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CellMar>
          <w:left w:w="0" w:type="dxa"/>
          <w:right w:w="0" w:type="dxa"/>
        </w:tblCellMar>
        <w:tblLook w:val="0000"/>
      </w:tblPr>
      <w:tblGrid>
        <w:gridCol w:w="2943"/>
        <w:gridCol w:w="6096"/>
      </w:tblGrid>
      <w:tr w:rsidR="003B02B1" w:rsidRPr="00302E16" w:rsidTr="00941710">
        <w:trPr>
          <w:trHeight w:val="1404"/>
        </w:trPr>
        <w:tc>
          <w:tcPr>
            <w:tcW w:w="2943" w:type="dxa"/>
            <w:tcMar>
              <w:top w:w="0" w:type="dxa"/>
              <w:left w:w="108" w:type="dxa"/>
              <w:bottom w:w="0" w:type="dxa"/>
              <w:right w:w="108" w:type="dxa"/>
            </w:tcMar>
          </w:tcPr>
          <w:p w:rsidR="003B02B1" w:rsidRPr="00302E16" w:rsidRDefault="00A94BF0" w:rsidP="00B24914">
            <w:pPr>
              <w:pStyle w:val="ColorfulList-Accent11"/>
              <w:ind w:left="0"/>
              <w:jc w:val="center"/>
              <w:rPr>
                <w:sz w:val="26"/>
              </w:rPr>
            </w:pPr>
            <w:r w:rsidRPr="00302E16">
              <w:rPr>
                <w:sz w:val="26"/>
              </w:rPr>
              <w:t>CHÍNH PHỦ</w:t>
            </w:r>
          </w:p>
          <w:p w:rsidR="003B02B1" w:rsidRPr="00302E16" w:rsidRDefault="00B24914" w:rsidP="00B24914">
            <w:pPr>
              <w:widowControl w:val="0"/>
              <w:spacing w:after="0" w:line="240" w:lineRule="auto"/>
              <w:jc w:val="center"/>
              <w:rPr>
                <w:sz w:val="26"/>
                <w:szCs w:val="28"/>
                <w:vertAlign w:val="superscript"/>
                <w:lang w:val="en-US"/>
              </w:rPr>
            </w:pPr>
            <w:r w:rsidRPr="00302E16">
              <w:rPr>
                <w:sz w:val="26"/>
                <w:szCs w:val="28"/>
                <w:vertAlign w:val="superscript"/>
                <w:lang w:val="en-US"/>
              </w:rPr>
              <w:t>_______</w:t>
            </w:r>
          </w:p>
          <w:p w:rsidR="00B24ED1" w:rsidRPr="00302E16" w:rsidRDefault="00B24ED1" w:rsidP="00B24914">
            <w:pPr>
              <w:widowControl w:val="0"/>
              <w:spacing w:after="0" w:line="240" w:lineRule="auto"/>
              <w:jc w:val="center"/>
              <w:rPr>
                <w:sz w:val="26"/>
                <w:szCs w:val="28"/>
                <w:lang w:val="en-US"/>
              </w:rPr>
            </w:pPr>
          </w:p>
          <w:p w:rsidR="003B02B1" w:rsidRPr="00302E16" w:rsidRDefault="00A94BF0" w:rsidP="00203519">
            <w:pPr>
              <w:widowControl w:val="0"/>
              <w:spacing w:after="0" w:line="240" w:lineRule="auto"/>
              <w:jc w:val="center"/>
              <w:rPr>
                <w:szCs w:val="28"/>
              </w:rPr>
            </w:pPr>
            <w:r w:rsidRPr="00302E16">
              <w:rPr>
                <w:sz w:val="26"/>
                <w:szCs w:val="28"/>
              </w:rPr>
              <w:t>Số:</w:t>
            </w:r>
            <w:r w:rsidRPr="00302E16">
              <w:rPr>
                <w:sz w:val="26"/>
                <w:szCs w:val="28"/>
                <w:lang w:val="en-US"/>
              </w:rPr>
              <w:t xml:space="preserve"> </w:t>
            </w:r>
            <w:r w:rsidR="00203519" w:rsidRPr="00302E16">
              <w:rPr>
                <w:b/>
                <w:sz w:val="26"/>
                <w:szCs w:val="28"/>
                <w:lang w:val="en-US"/>
              </w:rPr>
              <w:t>40</w:t>
            </w:r>
            <w:r w:rsidRPr="00302E16">
              <w:rPr>
                <w:sz w:val="26"/>
                <w:szCs w:val="28"/>
              </w:rPr>
              <w:t>/20</w:t>
            </w:r>
            <w:r w:rsidRPr="00302E16">
              <w:rPr>
                <w:sz w:val="26"/>
                <w:szCs w:val="28"/>
                <w:lang w:val="en-US"/>
              </w:rPr>
              <w:t>1</w:t>
            </w:r>
            <w:r w:rsidR="00322E93" w:rsidRPr="00302E16">
              <w:rPr>
                <w:sz w:val="26"/>
                <w:szCs w:val="28"/>
                <w:lang w:val="en-US"/>
              </w:rPr>
              <w:t>9</w:t>
            </w:r>
            <w:r w:rsidRPr="00302E16">
              <w:rPr>
                <w:sz w:val="26"/>
                <w:szCs w:val="28"/>
              </w:rPr>
              <w:t>/NĐ-CP</w:t>
            </w:r>
          </w:p>
        </w:tc>
        <w:tc>
          <w:tcPr>
            <w:tcW w:w="6096" w:type="dxa"/>
            <w:tcMar>
              <w:top w:w="0" w:type="dxa"/>
              <w:left w:w="108" w:type="dxa"/>
              <w:bottom w:w="0" w:type="dxa"/>
              <w:right w:w="108" w:type="dxa"/>
            </w:tcMar>
          </w:tcPr>
          <w:p w:rsidR="003B02B1" w:rsidRPr="00302E16" w:rsidRDefault="00A94BF0" w:rsidP="00B24914">
            <w:pPr>
              <w:widowControl w:val="0"/>
              <w:spacing w:after="0" w:line="240" w:lineRule="auto"/>
              <w:jc w:val="center"/>
              <w:rPr>
                <w:sz w:val="26"/>
                <w:szCs w:val="28"/>
              </w:rPr>
            </w:pPr>
            <w:r w:rsidRPr="00302E16">
              <w:rPr>
                <w:b/>
                <w:bCs/>
                <w:sz w:val="26"/>
                <w:szCs w:val="28"/>
              </w:rPr>
              <w:t>CỘNG HOÀ XÃ HỘI CHỦ NGHĨA VIỆT NAM</w:t>
            </w:r>
          </w:p>
          <w:p w:rsidR="003B02B1" w:rsidRPr="00302E16" w:rsidRDefault="003B02B1" w:rsidP="00B24914">
            <w:pPr>
              <w:widowControl w:val="0"/>
              <w:spacing w:after="0" w:line="240" w:lineRule="auto"/>
              <w:jc w:val="center"/>
              <w:rPr>
                <w:szCs w:val="28"/>
              </w:rPr>
            </w:pPr>
            <w:r w:rsidRPr="00302E16">
              <w:rPr>
                <w:b/>
                <w:bCs/>
                <w:szCs w:val="28"/>
              </w:rPr>
              <w:t>Độc lập - Tự do - Hạnh phúc</w:t>
            </w:r>
          </w:p>
          <w:p w:rsidR="00B24914" w:rsidRPr="00302E16" w:rsidRDefault="00B24914" w:rsidP="00B24914">
            <w:pPr>
              <w:widowControl w:val="0"/>
              <w:spacing w:after="0" w:line="240" w:lineRule="auto"/>
              <w:jc w:val="center"/>
              <w:rPr>
                <w:i/>
                <w:iCs/>
                <w:szCs w:val="28"/>
                <w:vertAlign w:val="superscript"/>
                <w:lang w:val="en-US"/>
              </w:rPr>
            </w:pPr>
            <w:r w:rsidRPr="00302E16">
              <w:rPr>
                <w:i/>
                <w:iCs/>
                <w:szCs w:val="28"/>
                <w:vertAlign w:val="superscript"/>
                <w:lang w:val="en-US"/>
              </w:rPr>
              <w:t>_____________________________________</w:t>
            </w:r>
          </w:p>
          <w:p w:rsidR="003B02B1" w:rsidRPr="00302E16" w:rsidRDefault="003B02B1" w:rsidP="00203519">
            <w:pPr>
              <w:widowControl w:val="0"/>
              <w:spacing w:after="0" w:line="240" w:lineRule="auto"/>
              <w:jc w:val="center"/>
              <w:rPr>
                <w:szCs w:val="28"/>
                <w:lang w:val="en-US"/>
              </w:rPr>
            </w:pPr>
            <w:r w:rsidRPr="00302E16">
              <w:rPr>
                <w:i/>
                <w:iCs/>
                <w:szCs w:val="28"/>
              </w:rPr>
              <w:t>Hà Nội, ngày</w:t>
            </w:r>
            <w:r w:rsidR="00E44225" w:rsidRPr="00302E16">
              <w:rPr>
                <w:i/>
                <w:iCs/>
                <w:szCs w:val="28"/>
                <w:lang w:val="en-US"/>
              </w:rPr>
              <w:t xml:space="preserve"> </w:t>
            </w:r>
            <w:r w:rsidR="00203519" w:rsidRPr="00302E16">
              <w:rPr>
                <w:i/>
                <w:iCs/>
                <w:szCs w:val="28"/>
                <w:lang w:val="en-US"/>
              </w:rPr>
              <w:t>13</w:t>
            </w:r>
            <w:r w:rsidRPr="00302E16">
              <w:rPr>
                <w:i/>
                <w:iCs/>
                <w:szCs w:val="28"/>
              </w:rPr>
              <w:t xml:space="preserve"> tháng</w:t>
            </w:r>
            <w:r w:rsidR="00203519" w:rsidRPr="00302E16">
              <w:rPr>
                <w:i/>
                <w:iCs/>
                <w:szCs w:val="28"/>
                <w:lang w:val="en-US"/>
              </w:rPr>
              <w:t xml:space="preserve"> 5 </w:t>
            </w:r>
            <w:r w:rsidRPr="00302E16">
              <w:rPr>
                <w:i/>
                <w:iCs/>
                <w:szCs w:val="28"/>
              </w:rPr>
              <w:t xml:space="preserve">năm </w:t>
            </w:r>
            <w:r w:rsidR="00273660" w:rsidRPr="00302E16">
              <w:rPr>
                <w:i/>
                <w:iCs/>
                <w:szCs w:val="28"/>
              </w:rPr>
              <w:t>20</w:t>
            </w:r>
            <w:r w:rsidR="00273660" w:rsidRPr="00302E16">
              <w:rPr>
                <w:i/>
                <w:iCs/>
                <w:szCs w:val="28"/>
                <w:lang w:val="en-US"/>
              </w:rPr>
              <w:t>1</w:t>
            </w:r>
            <w:r w:rsidR="00FE24BA" w:rsidRPr="00302E16">
              <w:rPr>
                <w:i/>
                <w:iCs/>
                <w:szCs w:val="28"/>
                <w:lang w:val="en-US"/>
              </w:rPr>
              <w:t>9</w:t>
            </w:r>
          </w:p>
        </w:tc>
      </w:tr>
    </w:tbl>
    <w:p w:rsidR="00C46ED2" w:rsidRPr="00302E16" w:rsidRDefault="00C46ED2" w:rsidP="00431505">
      <w:pPr>
        <w:widowControl w:val="0"/>
        <w:spacing w:before="240" w:after="60" w:line="240" w:lineRule="auto"/>
        <w:jc w:val="center"/>
        <w:outlineLvl w:val="0"/>
        <w:rPr>
          <w:b/>
          <w:bCs/>
          <w:sz w:val="4"/>
          <w:szCs w:val="28"/>
          <w:lang w:val="en-US"/>
        </w:rPr>
      </w:pPr>
      <w:bookmarkStart w:id="0" w:name="_Toc516843381"/>
    </w:p>
    <w:p w:rsidR="00381C6A" w:rsidRPr="00302E16" w:rsidRDefault="00381C6A" w:rsidP="00431505">
      <w:pPr>
        <w:widowControl w:val="0"/>
        <w:spacing w:before="240" w:after="60" w:line="240" w:lineRule="auto"/>
        <w:jc w:val="center"/>
        <w:outlineLvl w:val="0"/>
        <w:rPr>
          <w:b/>
          <w:bCs/>
          <w:sz w:val="20"/>
          <w:szCs w:val="28"/>
        </w:rPr>
      </w:pPr>
    </w:p>
    <w:p w:rsidR="00042266" w:rsidRPr="00302E16" w:rsidRDefault="003B02B1">
      <w:pPr>
        <w:widowControl w:val="0"/>
        <w:spacing w:after="0" w:line="240" w:lineRule="auto"/>
        <w:jc w:val="center"/>
        <w:outlineLvl w:val="0"/>
        <w:rPr>
          <w:b/>
          <w:bCs/>
          <w:szCs w:val="28"/>
          <w:lang w:val="en-US"/>
        </w:rPr>
      </w:pPr>
      <w:r w:rsidRPr="00302E16">
        <w:rPr>
          <w:b/>
          <w:bCs/>
          <w:szCs w:val="28"/>
        </w:rPr>
        <w:t>NGHỊ ĐỊNH</w:t>
      </w:r>
      <w:bookmarkEnd w:id="0"/>
    </w:p>
    <w:p w:rsidR="005A1A34" w:rsidRPr="00302E16" w:rsidRDefault="009E0907" w:rsidP="00B24914">
      <w:pPr>
        <w:widowControl w:val="0"/>
        <w:spacing w:after="0" w:line="240" w:lineRule="auto"/>
        <w:jc w:val="center"/>
        <w:rPr>
          <w:b/>
          <w:bCs/>
          <w:szCs w:val="28"/>
          <w:lang w:val="en-US"/>
        </w:rPr>
      </w:pPr>
      <w:r w:rsidRPr="00302E16">
        <w:rPr>
          <w:b/>
          <w:bCs/>
          <w:szCs w:val="28"/>
          <w:lang w:val="en-US"/>
        </w:rPr>
        <w:t xml:space="preserve">Sửa đổi, bổ sung một số điều của các nghị định quy định chi tiết, </w:t>
      </w:r>
    </w:p>
    <w:p w:rsidR="003B02B1" w:rsidRPr="00302E16" w:rsidRDefault="009E0907" w:rsidP="00B24914">
      <w:pPr>
        <w:widowControl w:val="0"/>
        <w:spacing w:after="0" w:line="240" w:lineRule="auto"/>
        <w:jc w:val="center"/>
        <w:rPr>
          <w:szCs w:val="28"/>
          <w:lang w:val="en-US"/>
        </w:rPr>
      </w:pPr>
      <w:r w:rsidRPr="00302E16">
        <w:rPr>
          <w:b/>
          <w:bCs/>
          <w:szCs w:val="28"/>
          <w:lang w:val="en-US"/>
        </w:rPr>
        <w:t xml:space="preserve">hướng dẫn thi hành </w:t>
      </w:r>
      <w:r w:rsidR="008B0172" w:rsidRPr="00302E16">
        <w:rPr>
          <w:b/>
          <w:bCs/>
          <w:szCs w:val="28"/>
          <w:lang w:val="en-US"/>
        </w:rPr>
        <w:t xml:space="preserve">Luật </w:t>
      </w:r>
      <w:r w:rsidR="004A049A" w:rsidRPr="00302E16">
        <w:rPr>
          <w:b/>
          <w:bCs/>
          <w:szCs w:val="28"/>
          <w:lang w:val="en-US"/>
        </w:rPr>
        <w:t>b</w:t>
      </w:r>
      <w:r w:rsidR="008B0172" w:rsidRPr="00302E16">
        <w:rPr>
          <w:b/>
          <w:bCs/>
          <w:szCs w:val="28"/>
          <w:lang w:val="en-US"/>
        </w:rPr>
        <w:t>ảo vệ môi trường</w:t>
      </w:r>
    </w:p>
    <w:p w:rsidR="00042266" w:rsidRPr="00302E16" w:rsidRDefault="00B24914">
      <w:pPr>
        <w:widowControl w:val="0"/>
        <w:spacing w:after="0" w:line="240" w:lineRule="auto"/>
        <w:jc w:val="center"/>
        <w:rPr>
          <w:b/>
          <w:iCs/>
          <w:szCs w:val="28"/>
          <w:vertAlign w:val="superscript"/>
          <w:lang w:val="en-US"/>
        </w:rPr>
      </w:pPr>
      <w:r w:rsidRPr="00302E16">
        <w:rPr>
          <w:b/>
          <w:iCs/>
          <w:szCs w:val="28"/>
          <w:vertAlign w:val="superscript"/>
          <w:lang w:val="en-US"/>
        </w:rPr>
        <w:t>__________</w:t>
      </w:r>
    </w:p>
    <w:p w:rsidR="00042266" w:rsidRPr="00302E16" w:rsidRDefault="00042266">
      <w:pPr>
        <w:widowControl w:val="0"/>
        <w:spacing w:after="0" w:line="240" w:lineRule="auto"/>
        <w:outlineLvl w:val="0"/>
        <w:rPr>
          <w:i/>
          <w:iCs/>
          <w:sz w:val="10"/>
          <w:szCs w:val="28"/>
          <w:lang w:val="en-US"/>
        </w:rPr>
      </w:pPr>
    </w:p>
    <w:p w:rsidR="00042266" w:rsidRPr="00302E16" w:rsidRDefault="003B02B1">
      <w:pPr>
        <w:widowControl w:val="0"/>
        <w:spacing w:before="240" w:after="0" w:line="240" w:lineRule="auto"/>
        <w:ind w:firstLine="567"/>
        <w:rPr>
          <w:szCs w:val="28"/>
        </w:rPr>
      </w:pPr>
      <w:r w:rsidRPr="00302E16">
        <w:rPr>
          <w:i/>
          <w:iCs/>
          <w:szCs w:val="28"/>
        </w:rPr>
        <w:t xml:space="preserve">Căn cứ Luật </w:t>
      </w:r>
      <w:r w:rsidR="00A620ED" w:rsidRPr="00302E16">
        <w:rPr>
          <w:i/>
          <w:iCs/>
          <w:szCs w:val="28"/>
          <w:lang w:val="en-US"/>
        </w:rPr>
        <w:t>t</w:t>
      </w:r>
      <w:r w:rsidRPr="00302E16">
        <w:rPr>
          <w:i/>
          <w:iCs/>
          <w:szCs w:val="28"/>
        </w:rPr>
        <w:t xml:space="preserve">ổ chức Chính phủ ngày 19 tháng 6 năm 2015; </w:t>
      </w:r>
    </w:p>
    <w:p w:rsidR="00042266" w:rsidRPr="00302E16" w:rsidRDefault="003B02B1">
      <w:pPr>
        <w:widowControl w:val="0"/>
        <w:spacing w:before="240" w:after="0" w:line="240" w:lineRule="auto"/>
        <w:ind w:firstLine="567"/>
        <w:jc w:val="both"/>
        <w:rPr>
          <w:i/>
          <w:iCs/>
          <w:szCs w:val="28"/>
        </w:rPr>
      </w:pPr>
      <w:r w:rsidRPr="00302E16">
        <w:rPr>
          <w:i/>
          <w:iCs/>
          <w:szCs w:val="28"/>
        </w:rPr>
        <w:t xml:space="preserve">Căn cứ </w:t>
      </w:r>
      <w:r w:rsidR="008B0172" w:rsidRPr="00302E16">
        <w:rPr>
          <w:i/>
          <w:iCs/>
          <w:szCs w:val="28"/>
        </w:rPr>
        <w:t xml:space="preserve">Luật </w:t>
      </w:r>
      <w:r w:rsidR="004A049A" w:rsidRPr="00302E16">
        <w:rPr>
          <w:i/>
          <w:iCs/>
          <w:szCs w:val="28"/>
          <w:lang w:val="en-US"/>
        </w:rPr>
        <w:t>b</w:t>
      </w:r>
      <w:r w:rsidR="008B0172" w:rsidRPr="00302E16">
        <w:rPr>
          <w:i/>
          <w:iCs/>
          <w:szCs w:val="28"/>
        </w:rPr>
        <w:t>ảo vệ môi trường</w:t>
      </w:r>
      <w:r w:rsidRPr="00302E16">
        <w:rPr>
          <w:i/>
          <w:iCs/>
          <w:szCs w:val="28"/>
        </w:rPr>
        <w:t xml:space="preserve"> ngày 23 tháng 6 năm 2014;</w:t>
      </w:r>
    </w:p>
    <w:p w:rsidR="00042266" w:rsidRPr="00302E16" w:rsidRDefault="003B02B1">
      <w:pPr>
        <w:widowControl w:val="0"/>
        <w:spacing w:before="240" w:after="0" w:line="240" w:lineRule="auto"/>
        <w:ind w:firstLine="567"/>
        <w:jc w:val="both"/>
        <w:rPr>
          <w:szCs w:val="28"/>
          <w:lang w:val="en-US"/>
        </w:rPr>
      </w:pPr>
      <w:r w:rsidRPr="00302E16">
        <w:rPr>
          <w:i/>
          <w:iCs/>
          <w:szCs w:val="28"/>
        </w:rPr>
        <w:t>Theo đề nghị của Bộ trưởng Bộ Tài nguyên và Môi trường</w:t>
      </w:r>
      <w:r w:rsidR="00A620ED" w:rsidRPr="00302E16">
        <w:rPr>
          <w:i/>
          <w:iCs/>
          <w:szCs w:val="28"/>
          <w:lang w:val="en-US"/>
        </w:rPr>
        <w:t>;</w:t>
      </w:r>
    </w:p>
    <w:p w:rsidR="00042266" w:rsidRPr="00302E16" w:rsidRDefault="003B02B1">
      <w:pPr>
        <w:widowControl w:val="0"/>
        <w:tabs>
          <w:tab w:val="left" w:pos="6804"/>
        </w:tabs>
        <w:spacing w:before="240" w:after="0" w:line="240" w:lineRule="auto"/>
        <w:ind w:firstLine="567"/>
        <w:jc w:val="both"/>
        <w:rPr>
          <w:i/>
          <w:iCs/>
          <w:szCs w:val="28"/>
        </w:rPr>
      </w:pPr>
      <w:r w:rsidRPr="00302E16">
        <w:rPr>
          <w:i/>
          <w:iCs/>
          <w:szCs w:val="28"/>
        </w:rPr>
        <w:t>Chính phủ ban hành Nghị định sửa đổi, bổ sung</w:t>
      </w:r>
      <w:r w:rsidR="00463DD3" w:rsidRPr="00302E16">
        <w:rPr>
          <w:i/>
          <w:iCs/>
          <w:szCs w:val="28"/>
        </w:rPr>
        <w:t xml:space="preserve"> một số điều của</w:t>
      </w:r>
      <w:r w:rsidRPr="00302E16">
        <w:rPr>
          <w:i/>
          <w:iCs/>
          <w:szCs w:val="28"/>
        </w:rPr>
        <w:t xml:space="preserve"> </w:t>
      </w:r>
      <w:r w:rsidR="0093108C" w:rsidRPr="00302E16">
        <w:rPr>
          <w:i/>
          <w:iCs/>
          <w:szCs w:val="28"/>
        </w:rPr>
        <w:t xml:space="preserve">các nghị định quy định chi tiết, hướng dẫn thi hành </w:t>
      </w:r>
      <w:r w:rsidR="008B0172" w:rsidRPr="00302E16">
        <w:rPr>
          <w:i/>
          <w:iCs/>
          <w:szCs w:val="28"/>
        </w:rPr>
        <w:t xml:space="preserve">Luật </w:t>
      </w:r>
      <w:r w:rsidR="004A049A" w:rsidRPr="00302E16">
        <w:rPr>
          <w:i/>
          <w:iCs/>
          <w:szCs w:val="28"/>
          <w:lang w:val="en-US"/>
        </w:rPr>
        <w:t>b</w:t>
      </w:r>
      <w:r w:rsidR="008B0172" w:rsidRPr="00302E16">
        <w:rPr>
          <w:i/>
          <w:iCs/>
          <w:szCs w:val="28"/>
        </w:rPr>
        <w:t>ảo vệ môi trường</w:t>
      </w:r>
      <w:r w:rsidR="0093108C" w:rsidRPr="00302E16">
        <w:rPr>
          <w:i/>
          <w:iCs/>
          <w:szCs w:val="28"/>
        </w:rPr>
        <w:t xml:space="preserve">. </w:t>
      </w:r>
    </w:p>
    <w:p w:rsidR="00042266" w:rsidRPr="00302E16" w:rsidRDefault="00A94BF0">
      <w:pPr>
        <w:pStyle w:val="Heading1"/>
        <w:keepNext w:val="0"/>
        <w:widowControl w:val="0"/>
        <w:spacing w:before="240" w:after="0"/>
        <w:ind w:firstLine="567"/>
        <w:rPr>
          <w:kern w:val="28"/>
          <w:szCs w:val="28"/>
          <w:lang w:val="en-US"/>
        </w:rPr>
      </w:pPr>
      <w:bookmarkStart w:id="1" w:name="_Toc516843384"/>
      <w:r w:rsidRPr="00302E16">
        <w:rPr>
          <w:rFonts w:ascii="Times New Roman Bold" w:hAnsi="Times New Roman Bold"/>
          <w:spacing w:val="-4"/>
          <w:kern w:val="28"/>
          <w:szCs w:val="28"/>
        </w:rPr>
        <w:t xml:space="preserve">Điều </w:t>
      </w:r>
      <w:r w:rsidRPr="00302E16">
        <w:rPr>
          <w:rFonts w:ascii="Times New Roman Bold" w:hAnsi="Times New Roman Bold"/>
          <w:spacing w:val="-4"/>
          <w:kern w:val="28"/>
          <w:szCs w:val="28"/>
          <w:lang w:val="en-US"/>
        </w:rPr>
        <w:t>1</w:t>
      </w:r>
      <w:r w:rsidRPr="00302E16">
        <w:rPr>
          <w:rFonts w:ascii="Times New Roman Bold" w:hAnsi="Times New Roman Bold"/>
          <w:spacing w:val="-4"/>
          <w:kern w:val="28"/>
          <w:szCs w:val="28"/>
        </w:rPr>
        <w:t>. Sửa đổi, bổ sung một số điều của Nghị định số 18/2015/NĐ-C</w:t>
      </w:r>
      <w:r w:rsidRPr="00302E16">
        <w:rPr>
          <w:szCs w:val="28"/>
        </w:rPr>
        <w:t>P</w:t>
      </w:r>
      <w:r w:rsidRPr="00302E16">
        <w:rPr>
          <w:szCs w:val="28"/>
          <w:lang w:val="en-US"/>
        </w:rPr>
        <w:t xml:space="preserve"> </w:t>
      </w:r>
      <w:r w:rsidRPr="00302E16">
        <w:rPr>
          <w:rFonts w:ascii="Times New Roman Bold" w:hAnsi="Times New Roman Bold"/>
          <w:iCs/>
          <w:spacing w:val="-8"/>
          <w:kern w:val="28"/>
          <w:szCs w:val="28"/>
        </w:rPr>
        <w:t xml:space="preserve">ngày 14 tháng 02 năm 2015 của Chính phủ </w:t>
      </w:r>
      <w:r w:rsidRPr="00302E16">
        <w:rPr>
          <w:rFonts w:ascii="Times New Roman Bold" w:hAnsi="Times New Roman Bold"/>
          <w:iCs/>
          <w:spacing w:val="-8"/>
          <w:kern w:val="28"/>
          <w:szCs w:val="28"/>
          <w:lang w:val="en-US"/>
        </w:rPr>
        <w:t xml:space="preserve">quy định </w:t>
      </w:r>
      <w:r w:rsidRPr="00302E16">
        <w:rPr>
          <w:rFonts w:ascii="Times New Roman Bold" w:hAnsi="Times New Roman Bold"/>
          <w:iCs/>
          <w:spacing w:val="-8"/>
          <w:kern w:val="28"/>
          <w:szCs w:val="28"/>
        </w:rPr>
        <w:t>về quy hoạch bảo vệ môi</w:t>
      </w:r>
      <w:r w:rsidRPr="00302E16">
        <w:rPr>
          <w:iCs/>
          <w:szCs w:val="28"/>
        </w:rPr>
        <w:t xml:space="preserve"> trường, đánh giá môi trường chiến lược, đánh giá tác động môi trường</w:t>
      </w:r>
      <w:r w:rsidRPr="00302E16">
        <w:rPr>
          <w:iCs/>
          <w:szCs w:val="28"/>
          <w:lang w:val="en-US"/>
        </w:rPr>
        <w:t xml:space="preserve"> và </w:t>
      </w:r>
      <w:r w:rsidRPr="00302E16">
        <w:rPr>
          <w:rFonts w:ascii="Times New Roman Bold" w:hAnsi="Times New Roman Bold"/>
          <w:iCs/>
          <w:spacing w:val="-6"/>
          <w:kern w:val="28"/>
          <w:szCs w:val="28"/>
          <w:lang w:val="en-US"/>
        </w:rPr>
        <w:t>kế</w:t>
      </w:r>
      <w:r w:rsidRPr="00302E16">
        <w:rPr>
          <w:rFonts w:ascii="Times New Roman Bold" w:hAnsi="Times New Roman Bold" w:hint="eastAsia"/>
          <w:iCs/>
          <w:spacing w:val="-6"/>
          <w:kern w:val="28"/>
          <w:szCs w:val="28"/>
          <w:lang w:val="en-US"/>
        </w:rPr>
        <w:t xml:space="preserve"> </w:t>
      </w:r>
      <w:r w:rsidRPr="00302E16">
        <w:rPr>
          <w:rFonts w:ascii="Times New Roman Bold" w:hAnsi="Times New Roman Bold"/>
          <w:iCs/>
          <w:spacing w:val="-6"/>
          <w:kern w:val="28"/>
          <w:szCs w:val="28"/>
          <w:lang w:val="en-US"/>
        </w:rPr>
        <w:t>hoạch</w:t>
      </w:r>
      <w:r w:rsidRPr="00302E16">
        <w:rPr>
          <w:rFonts w:ascii="Times New Roman Bold" w:hAnsi="Times New Roman Bold" w:hint="eastAsia"/>
          <w:iCs/>
          <w:spacing w:val="-6"/>
          <w:kern w:val="28"/>
          <w:szCs w:val="28"/>
          <w:lang w:val="en-US"/>
        </w:rPr>
        <w:t xml:space="preserve"> </w:t>
      </w:r>
      <w:r w:rsidRPr="00302E16">
        <w:rPr>
          <w:rFonts w:ascii="Times New Roman Bold" w:hAnsi="Times New Roman Bold"/>
          <w:iCs/>
          <w:spacing w:val="-6"/>
          <w:kern w:val="28"/>
          <w:szCs w:val="28"/>
          <w:lang w:val="en-US"/>
        </w:rPr>
        <w:t>bảo</w:t>
      </w:r>
      <w:r w:rsidRPr="00302E16">
        <w:rPr>
          <w:rFonts w:ascii="Times New Roman Bold" w:hAnsi="Times New Roman Bold" w:hint="eastAsia"/>
          <w:iCs/>
          <w:spacing w:val="-6"/>
          <w:kern w:val="28"/>
          <w:szCs w:val="28"/>
          <w:lang w:val="en-US"/>
        </w:rPr>
        <w:t xml:space="preserve"> </w:t>
      </w:r>
      <w:r w:rsidRPr="00302E16">
        <w:rPr>
          <w:rFonts w:ascii="Times New Roman Bold" w:hAnsi="Times New Roman Bold"/>
          <w:iCs/>
          <w:spacing w:val="-6"/>
          <w:kern w:val="28"/>
          <w:szCs w:val="28"/>
          <w:lang w:val="en-US"/>
        </w:rPr>
        <w:t>vệ</w:t>
      </w:r>
      <w:r w:rsidRPr="00302E16">
        <w:rPr>
          <w:rFonts w:ascii="Times New Roman Bold" w:hAnsi="Times New Roman Bold" w:hint="eastAsia"/>
          <w:iCs/>
          <w:spacing w:val="-6"/>
          <w:kern w:val="28"/>
          <w:szCs w:val="28"/>
          <w:lang w:val="en-US"/>
        </w:rPr>
        <w:t xml:space="preserve"> môi </w:t>
      </w:r>
      <w:r w:rsidRPr="00302E16">
        <w:rPr>
          <w:rFonts w:ascii="Times New Roman Bold" w:hAnsi="Times New Roman Bold"/>
          <w:iCs/>
          <w:spacing w:val="-6"/>
          <w:kern w:val="28"/>
          <w:szCs w:val="28"/>
          <w:lang w:val="en-US"/>
        </w:rPr>
        <w:t>tr</w:t>
      </w:r>
      <w:r w:rsidRPr="00302E16">
        <w:rPr>
          <w:rFonts w:ascii="Times New Roman Bold" w:hAnsi="Times New Roman Bold" w:hint="cs"/>
          <w:iCs/>
          <w:spacing w:val="-6"/>
          <w:kern w:val="28"/>
          <w:szCs w:val="28"/>
          <w:lang w:val="en-US"/>
        </w:rPr>
        <w:t>ư</w:t>
      </w:r>
      <w:r w:rsidRPr="00302E16">
        <w:rPr>
          <w:rFonts w:ascii="Times New Roman Bold" w:hAnsi="Times New Roman Bold"/>
          <w:iCs/>
          <w:spacing w:val="-6"/>
          <w:kern w:val="28"/>
          <w:szCs w:val="28"/>
          <w:lang w:val="en-US"/>
        </w:rPr>
        <w:t xml:space="preserve">ờng (sau </w:t>
      </w:r>
      <w:r w:rsidRPr="00302E16">
        <w:rPr>
          <w:rFonts w:ascii="Times New Roman Bold" w:hAnsi="Times New Roman Bold" w:hint="eastAsia"/>
          <w:iCs/>
          <w:spacing w:val="-6"/>
          <w:kern w:val="28"/>
          <w:szCs w:val="28"/>
          <w:lang w:val="en-US"/>
        </w:rPr>
        <w:t>đâ</w:t>
      </w:r>
      <w:r w:rsidRPr="00302E16">
        <w:rPr>
          <w:rFonts w:ascii="Times New Roman Bold" w:hAnsi="Times New Roman Bold"/>
          <w:iCs/>
          <w:spacing w:val="-6"/>
          <w:kern w:val="28"/>
          <w:szCs w:val="28"/>
          <w:lang w:val="en-US"/>
        </w:rPr>
        <w:t>y gọi tắt l</w:t>
      </w:r>
      <w:r w:rsidRPr="00302E16">
        <w:rPr>
          <w:rFonts w:ascii="Times New Roman Bold" w:hAnsi="Times New Roman Bold" w:hint="eastAsia"/>
          <w:iCs/>
          <w:spacing w:val="-6"/>
          <w:kern w:val="28"/>
          <w:szCs w:val="28"/>
          <w:lang w:val="en-US"/>
        </w:rPr>
        <w:t>à</w:t>
      </w:r>
      <w:r w:rsidRPr="00302E16">
        <w:rPr>
          <w:rFonts w:ascii="Times New Roman Bold" w:hAnsi="Times New Roman Bold"/>
          <w:iCs/>
          <w:spacing w:val="-6"/>
          <w:kern w:val="28"/>
          <w:szCs w:val="28"/>
          <w:lang w:val="en-US"/>
        </w:rPr>
        <w:t xml:space="preserve"> </w:t>
      </w:r>
      <w:r w:rsidRPr="00302E16">
        <w:rPr>
          <w:rFonts w:ascii="Times New Roman Bold" w:hAnsi="Times New Roman Bold"/>
          <w:spacing w:val="-6"/>
          <w:szCs w:val="28"/>
        </w:rPr>
        <w:t>Nghị định số 18/2015/NĐ-C</w:t>
      </w:r>
      <w:r w:rsidRPr="00302E16">
        <w:rPr>
          <w:rFonts w:ascii="Times New Roman Bold" w:hAnsi="Times New Roman Bold"/>
          <w:spacing w:val="-6"/>
          <w:szCs w:val="28"/>
          <w:lang w:val="en-US"/>
        </w:rPr>
        <w:t>P</w:t>
      </w:r>
      <w:r w:rsidRPr="00302E16">
        <w:rPr>
          <w:szCs w:val="28"/>
          <w:lang w:val="en-US"/>
        </w:rPr>
        <w:t>)</w:t>
      </w:r>
      <w:bookmarkEnd w:id="1"/>
    </w:p>
    <w:p w:rsidR="00042266" w:rsidRPr="00302E16" w:rsidRDefault="0093108C">
      <w:pPr>
        <w:pStyle w:val="Heading1"/>
        <w:keepNext w:val="0"/>
        <w:widowControl w:val="0"/>
        <w:spacing w:before="240" w:after="0"/>
        <w:ind w:firstLine="567"/>
        <w:rPr>
          <w:b w:val="0"/>
          <w:szCs w:val="28"/>
        </w:rPr>
      </w:pPr>
      <w:bookmarkStart w:id="2" w:name="_Toc516843385"/>
      <w:r w:rsidRPr="00302E16">
        <w:rPr>
          <w:b w:val="0"/>
          <w:szCs w:val="28"/>
        </w:rPr>
        <w:t>1. Bổ sung Điều 2</w:t>
      </w:r>
      <w:r w:rsidR="006613ED" w:rsidRPr="00302E16">
        <w:rPr>
          <w:b w:val="0"/>
          <w:szCs w:val="28"/>
          <w:lang w:val="en-US"/>
        </w:rPr>
        <w:t>a</w:t>
      </w:r>
      <w:r w:rsidRPr="00302E16">
        <w:rPr>
          <w:b w:val="0"/>
          <w:szCs w:val="28"/>
        </w:rPr>
        <w:t xml:space="preserve"> như sau:</w:t>
      </w:r>
      <w:bookmarkEnd w:id="2"/>
    </w:p>
    <w:p w:rsidR="00042266" w:rsidRPr="00302E16" w:rsidRDefault="0076406A">
      <w:pPr>
        <w:widowControl w:val="0"/>
        <w:spacing w:before="240" w:after="0" w:line="240" w:lineRule="auto"/>
        <w:ind w:firstLine="567"/>
        <w:jc w:val="both"/>
        <w:rPr>
          <w:b/>
          <w:bCs/>
          <w:szCs w:val="28"/>
          <w:lang w:val="en-US"/>
        </w:rPr>
      </w:pPr>
      <w:bookmarkStart w:id="3" w:name="_Toc497402496"/>
      <w:r w:rsidRPr="00302E16">
        <w:rPr>
          <w:bCs/>
          <w:szCs w:val="28"/>
          <w:lang w:val="en-US"/>
        </w:rPr>
        <w:t>“</w:t>
      </w:r>
      <w:r w:rsidRPr="00302E16">
        <w:rPr>
          <w:b/>
          <w:bCs/>
          <w:szCs w:val="28"/>
          <w:lang w:val="en-US"/>
        </w:rPr>
        <w:t>Điều 2</w:t>
      </w:r>
      <w:r w:rsidR="006613ED" w:rsidRPr="00302E16">
        <w:rPr>
          <w:b/>
          <w:bCs/>
          <w:szCs w:val="28"/>
          <w:lang w:val="en-US"/>
        </w:rPr>
        <w:t>a</w:t>
      </w:r>
      <w:r w:rsidRPr="00302E16">
        <w:rPr>
          <w:b/>
          <w:bCs/>
          <w:szCs w:val="28"/>
          <w:lang w:val="en-US"/>
        </w:rPr>
        <w:t xml:space="preserve">. Giải thích </w:t>
      </w:r>
      <w:r w:rsidR="00CD5D70" w:rsidRPr="00302E16">
        <w:rPr>
          <w:b/>
          <w:bCs/>
          <w:szCs w:val="28"/>
          <w:lang w:val="en-US"/>
        </w:rPr>
        <w:t xml:space="preserve">từ </w:t>
      </w:r>
      <w:r w:rsidRPr="00302E16">
        <w:rPr>
          <w:b/>
          <w:bCs/>
          <w:szCs w:val="28"/>
          <w:lang w:val="en-US"/>
        </w:rPr>
        <w:t>ngữ</w:t>
      </w:r>
      <w:bookmarkEnd w:id="3"/>
    </w:p>
    <w:p w:rsidR="00042266" w:rsidRPr="00302E16" w:rsidRDefault="00C36F1F">
      <w:pPr>
        <w:widowControl w:val="0"/>
        <w:spacing w:before="240" w:after="0" w:line="240" w:lineRule="auto"/>
        <w:ind w:firstLine="567"/>
        <w:jc w:val="both"/>
        <w:rPr>
          <w:bCs/>
          <w:szCs w:val="28"/>
          <w:lang w:val="en-US"/>
        </w:rPr>
      </w:pPr>
      <w:r w:rsidRPr="00302E16">
        <w:rPr>
          <w:bCs/>
          <w:szCs w:val="28"/>
          <w:lang w:val="en-US"/>
        </w:rPr>
        <w:t xml:space="preserve">Trong Nghị định này, các </w:t>
      </w:r>
      <w:r w:rsidR="00CD5D70" w:rsidRPr="00302E16">
        <w:rPr>
          <w:bCs/>
          <w:szCs w:val="28"/>
          <w:lang w:val="en-US"/>
        </w:rPr>
        <w:t>từ</w:t>
      </w:r>
      <w:r w:rsidRPr="00302E16">
        <w:rPr>
          <w:bCs/>
          <w:szCs w:val="28"/>
          <w:lang w:val="en-US"/>
        </w:rPr>
        <w:t xml:space="preserve"> ngữ dưới đây được hiểu như sau:</w:t>
      </w:r>
    </w:p>
    <w:p w:rsidR="00042266" w:rsidRPr="00302E16" w:rsidRDefault="00A94BF0">
      <w:pPr>
        <w:widowControl w:val="0"/>
        <w:spacing w:before="240" w:after="0" w:line="240" w:lineRule="auto"/>
        <w:ind w:firstLine="567"/>
        <w:jc w:val="both"/>
        <w:rPr>
          <w:szCs w:val="28"/>
          <w:lang w:val="en-US"/>
        </w:rPr>
      </w:pPr>
      <w:r w:rsidRPr="00302E16">
        <w:rPr>
          <w:bCs/>
          <w:szCs w:val="28"/>
          <w:lang w:val="en-US"/>
        </w:rPr>
        <w:t>1</w:t>
      </w:r>
      <w:r w:rsidRPr="00302E16">
        <w:rPr>
          <w:szCs w:val="28"/>
        </w:rPr>
        <w:t xml:space="preserve">. Công trình, hạng mục chính </w:t>
      </w:r>
      <w:r w:rsidR="0076406A" w:rsidRPr="00302E16">
        <w:rPr>
          <w:szCs w:val="28"/>
        </w:rPr>
        <w:t xml:space="preserve">của dự án là các dây chuyền sản xuất sản phẩm chính, hạng mục đầu tư xây dựng chính của dự án được nêu trong báo cáo </w:t>
      </w:r>
      <w:r w:rsidR="006E7230" w:rsidRPr="00302E16">
        <w:rPr>
          <w:szCs w:val="28"/>
          <w:lang w:val="en-US"/>
        </w:rPr>
        <w:t>nghiên cứu khả thi</w:t>
      </w:r>
      <w:r w:rsidR="00641305" w:rsidRPr="00302E16">
        <w:rPr>
          <w:szCs w:val="28"/>
          <w:lang w:val="en-US"/>
        </w:rPr>
        <w:t xml:space="preserve">, báo cáo kinh tế </w:t>
      </w:r>
      <w:r w:rsidR="001F4E23" w:rsidRPr="00302E16">
        <w:rPr>
          <w:szCs w:val="28"/>
          <w:lang w:val="en-US"/>
        </w:rPr>
        <w:t xml:space="preserve">- </w:t>
      </w:r>
      <w:r w:rsidR="00641305" w:rsidRPr="00302E16">
        <w:rPr>
          <w:szCs w:val="28"/>
          <w:lang w:val="en-US"/>
        </w:rPr>
        <w:t xml:space="preserve">kỹ thuật </w:t>
      </w:r>
      <w:r w:rsidR="001F4E23" w:rsidRPr="00302E16">
        <w:rPr>
          <w:szCs w:val="28"/>
          <w:lang w:val="en-US"/>
        </w:rPr>
        <w:t xml:space="preserve">hoặc hồ sơ </w:t>
      </w:r>
      <w:r w:rsidR="00474570" w:rsidRPr="00302E16">
        <w:rPr>
          <w:szCs w:val="28"/>
        </w:rPr>
        <w:t>dự án</w:t>
      </w:r>
      <w:r w:rsidR="001F4E23" w:rsidRPr="00302E16">
        <w:rPr>
          <w:szCs w:val="28"/>
          <w:lang w:val="en-US"/>
        </w:rPr>
        <w:t xml:space="preserve"> đầu tư</w:t>
      </w:r>
      <w:r w:rsidR="00187F5F" w:rsidRPr="00302E16">
        <w:rPr>
          <w:szCs w:val="28"/>
          <w:lang w:val="en-US"/>
        </w:rPr>
        <w:t>.</w:t>
      </w:r>
    </w:p>
    <w:p w:rsidR="00042266" w:rsidRPr="00302E16" w:rsidRDefault="00A94BF0">
      <w:pPr>
        <w:widowControl w:val="0"/>
        <w:spacing w:before="240" w:after="0" w:line="240" w:lineRule="auto"/>
        <w:ind w:firstLine="567"/>
        <w:jc w:val="both"/>
        <w:rPr>
          <w:szCs w:val="28"/>
        </w:rPr>
      </w:pPr>
      <w:r w:rsidRPr="00302E16">
        <w:rPr>
          <w:szCs w:val="28"/>
          <w:lang w:val="en-US"/>
        </w:rPr>
        <w:t xml:space="preserve">2. Khu công nghiệp </w:t>
      </w:r>
      <w:r w:rsidR="004F7E77" w:rsidRPr="00302E16">
        <w:rPr>
          <w:szCs w:val="28"/>
          <w:lang w:val="en-US"/>
        </w:rPr>
        <w:t>trong Nghị định này</w:t>
      </w:r>
      <w:r w:rsidRPr="00302E16">
        <w:rPr>
          <w:szCs w:val="28"/>
          <w:lang w:val="en-US"/>
        </w:rPr>
        <w:t xml:space="preserve"> </w:t>
      </w:r>
      <w:r w:rsidR="00357E75" w:rsidRPr="00302E16">
        <w:rPr>
          <w:szCs w:val="28"/>
          <w:lang w:val="en-US"/>
        </w:rPr>
        <w:t xml:space="preserve">là tên gọi chung đối với khu công nghiệp, khu chế xuất, </w:t>
      </w:r>
      <w:r w:rsidR="003E59E2" w:rsidRPr="00302E16">
        <w:rPr>
          <w:szCs w:val="28"/>
          <w:lang w:val="en-US"/>
        </w:rPr>
        <w:t xml:space="preserve">khu công nghiệp hỗ trợ, khu công nghiệp sinh </w:t>
      </w:r>
      <w:r w:rsidRPr="00302E16">
        <w:rPr>
          <w:spacing w:val="-4"/>
          <w:szCs w:val="28"/>
          <w:lang w:val="en-US"/>
        </w:rPr>
        <w:t xml:space="preserve">thái, </w:t>
      </w:r>
      <w:r w:rsidR="00A27C7B" w:rsidRPr="00302E16">
        <w:rPr>
          <w:szCs w:val="28"/>
          <w:lang w:val="en-US"/>
        </w:rPr>
        <w:t xml:space="preserve">khu công nghiệp </w:t>
      </w:r>
      <w:r w:rsidR="00525D5F" w:rsidRPr="00302E16">
        <w:rPr>
          <w:szCs w:val="28"/>
          <w:lang w:val="en-US"/>
        </w:rPr>
        <w:t>-</w:t>
      </w:r>
      <w:r w:rsidR="00A27C7B" w:rsidRPr="00302E16">
        <w:rPr>
          <w:szCs w:val="28"/>
          <w:lang w:val="en-US"/>
        </w:rPr>
        <w:t xml:space="preserve"> đô thị - dịch vụ, </w:t>
      </w:r>
      <w:r w:rsidR="00357E75" w:rsidRPr="00302E16">
        <w:rPr>
          <w:szCs w:val="28"/>
          <w:lang w:val="en-US"/>
        </w:rPr>
        <w:t>khu công nghệ cao, cụm công nghiệp.</w:t>
      </w:r>
      <w:r w:rsidR="00504C2F" w:rsidRPr="00302E16">
        <w:rPr>
          <w:szCs w:val="28"/>
          <w:lang w:val="en-US"/>
        </w:rPr>
        <w:t>”</w:t>
      </w:r>
    </w:p>
    <w:p w:rsidR="00042266" w:rsidRPr="00302E16" w:rsidRDefault="0076406A">
      <w:pPr>
        <w:pStyle w:val="Heading1"/>
        <w:keepNext w:val="0"/>
        <w:widowControl w:val="0"/>
        <w:spacing w:before="240" w:after="0"/>
        <w:ind w:firstLine="567"/>
        <w:rPr>
          <w:b w:val="0"/>
          <w:szCs w:val="28"/>
        </w:rPr>
      </w:pPr>
      <w:bookmarkStart w:id="4" w:name="_Toc516843386"/>
      <w:r w:rsidRPr="00302E16">
        <w:rPr>
          <w:b w:val="0"/>
          <w:szCs w:val="28"/>
        </w:rPr>
        <w:t>2. Sửa đổi</w:t>
      </w:r>
      <w:r w:rsidR="00BC367B" w:rsidRPr="00302E16">
        <w:rPr>
          <w:b w:val="0"/>
          <w:szCs w:val="28"/>
          <w:lang w:val="en-US"/>
        </w:rPr>
        <w:t>, bổ sung</w:t>
      </w:r>
      <w:r w:rsidRPr="00302E16">
        <w:rPr>
          <w:b w:val="0"/>
          <w:szCs w:val="28"/>
        </w:rPr>
        <w:t xml:space="preserve"> Điều 8 như sau</w:t>
      </w:r>
      <w:r w:rsidR="000A674B" w:rsidRPr="00302E16">
        <w:rPr>
          <w:b w:val="0"/>
          <w:szCs w:val="28"/>
        </w:rPr>
        <w:t>:</w:t>
      </w:r>
      <w:bookmarkEnd w:id="4"/>
    </w:p>
    <w:p w:rsidR="00042266" w:rsidRPr="00302E16" w:rsidRDefault="00BA0D5E">
      <w:pPr>
        <w:spacing w:before="240" w:after="0" w:line="240" w:lineRule="auto"/>
        <w:ind w:firstLine="567"/>
        <w:jc w:val="both"/>
        <w:rPr>
          <w:szCs w:val="28"/>
        </w:rPr>
      </w:pPr>
      <w:r w:rsidRPr="00302E16">
        <w:rPr>
          <w:szCs w:val="28"/>
        </w:rPr>
        <w:t>“</w:t>
      </w:r>
      <w:r w:rsidRPr="00302E16">
        <w:rPr>
          <w:b/>
          <w:szCs w:val="28"/>
        </w:rPr>
        <w:t>Điều 8. Thực hiện đánh giá môi trường chiến lược</w:t>
      </w:r>
    </w:p>
    <w:p w:rsidR="00042266" w:rsidRPr="00302E16" w:rsidRDefault="00BA0D5E">
      <w:pPr>
        <w:spacing w:before="240" w:after="0" w:line="240" w:lineRule="auto"/>
        <w:ind w:firstLine="567"/>
        <w:jc w:val="both"/>
        <w:rPr>
          <w:szCs w:val="28"/>
        </w:rPr>
      </w:pPr>
      <w:r w:rsidRPr="00302E16">
        <w:rPr>
          <w:szCs w:val="28"/>
        </w:rPr>
        <w:t>1. Đối tượng phải thực hiện đánh giá môi trường chiến lượ</w:t>
      </w:r>
      <w:r w:rsidR="00A94BF0" w:rsidRPr="00302E16">
        <w:rPr>
          <w:szCs w:val="28"/>
        </w:rPr>
        <w:t>c quy định tại Phụ lục I Mục I Phụ lục ban hành kèm theo Nghị định này.</w:t>
      </w:r>
    </w:p>
    <w:p w:rsidR="00042266" w:rsidRPr="00302E16" w:rsidRDefault="00A94BF0">
      <w:pPr>
        <w:spacing w:before="240" w:after="0" w:line="247" w:lineRule="auto"/>
        <w:ind w:firstLine="567"/>
        <w:jc w:val="both"/>
        <w:rPr>
          <w:bCs/>
          <w:szCs w:val="28"/>
        </w:rPr>
      </w:pPr>
      <w:r w:rsidRPr="00302E16">
        <w:rPr>
          <w:szCs w:val="28"/>
        </w:rPr>
        <w:lastRenderedPageBreak/>
        <w:t>2. Cơ quan lập chiến lược, quy hoạch hoặc cơ quan được giao nhiệm vụ lập chiến lược, quy hoạch (sau đây gọi chung là cơ quan lập chiến lược, quy hoạch) của đối tượng quy định tại khoản 1 Điều này có trách nhiệm thực hiện đánh giá môi trường chiến lược và g</w:t>
      </w:r>
      <w:r w:rsidRPr="00302E16">
        <w:rPr>
          <w:bCs/>
          <w:szCs w:val="28"/>
        </w:rPr>
        <w:t xml:space="preserve">ửi hồ sơ đề nghị thẩm định báo cáo đánh giá môi trường chiến lược đến cơ quan có trách nhiệm tổ chức thẩm định quy định tại khoản 1 Điều 16 Luật </w:t>
      </w:r>
      <w:r w:rsidR="004A049A" w:rsidRPr="00302E16">
        <w:rPr>
          <w:bCs/>
          <w:szCs w:val="28"/>
          <w:lang w:val="en-US"/>
        </w:rPr>
        <w:t>b</w:t>
      </w:r>
      <w:r w:rsidR="00BA0D5E" w:rsidRPr="00302E16">
        <w:rPr>
          <w:bCs/>
          <w:szCs w:val="28"/>
        </w:rPr>
        <w:t>ảo vệ môi trường. Hồ sơ đề nghị thẩm định báo cáo đánh giá môi trường chiến lược được gửi trực tiếp hoặc qua đư</w:t>
      </w:r>
      <w:r w:rsidRPr="00302E16">
        <w:rPr>
          <w:bCs/>
          <w:szCs w:val="28"/>
        </w:rPr>
        <w:t>ờng bưu điện</w:t>
      </w:r>
      <w:r w:rsidR="00FE24BA" w:rsidRPr="00302E16">
        <w:rPr>
          <w:bCs/>
          <w:szCs w:val="28"/>
          <w:lang w:val="en-US"/>
        </w:rPr>
        <w:t xml:space="preserve"> hoặc gửi bản điện tử thông qua hệ thống dịch vụ công trực tuyến đến cơ quan thẩm định báo cáo đánh giá môi trường chiến lược</w:t>
      </w:r>
      <w:r w:rsidR="00BA0D5E" w:rsidRPr="00302E16">
        <w:rPr>
          <w:bCs/>
          <w:szCs w:val="28"/>
        </w:rPr>
        <w:t>, bao gồm:</w:t>
      </w:r>
    </w:p>
    <w:p w:rsidR="00042266" w:rsidRPr="00302E16" w:rsidRDefault="00BA0D5E">
      <w:pPr>
        <w:widowControl w:val="0"/>
        <w:spacing w:before="240" w:after="0" w:line="247" w:lineRule="auto"/>
        <w:ind w:firstLine="567"/>
        <w:jc w:val="both"/>
        <w:rPr>
          <w:szCs w:val="28"/>
        </w:rPr>
      </w:pPr>
      <w:r w:rsidRPr="00302E16">
        <w:rPr>
          <w:bCs/>
          <w:szCs w:val="28"/>
        </w:rPr>
        <w:t>a) 01</w:t>
      </w:r>
      <w:r w:rsidRPr="00302E16">
        <w:rPr>
          <w:szCs w:val="28"/>
        </w:rPr>
        <w:t xml:space="preserve"> văn bản đề nghị thẩm định báo cáo đánh giá môi trường chi</w:t>
      </w:r>
      <w:r w:rsidR="00A94BF0" w:rsidRPr="00302E16">
        <w:rPr>
          <w:szCs w:val="28"/>
        </w:rPr>
        <w:t xml:space="preserve">ến lược thực hiện theo Mẫu số 01 Phụ lục V Mục I </w:t>
      </w:r>
      <w:r w:rsidR="00A94BF0" w:rsidRPr="00302E16">
        <w:rPr>
          <w:szCs w:val="28"/>
          <w:lang w:val="en-US"/>
        </w:rPr>
        <w:t xml:space="preserve">Phụ lục </w:t>
      </w:r>
      <w:r w:rsidR="00A94BF0" w:rsidRPr="00302E16">
        <w:rPr>
          <w:szCs w:val="28"/>
          <w:lang w:eastAsia="ja-JP"/>
        </w:rPr>
        <w:t xml:space="preserve">ban hành kèm theo </w:t>
      </w:r>
      <w:r w:rsidR="00A94BF0" w:rsidRPr="00302E16">
        <w:rPr>
          <w:szCs w:val="28"/>
        </w:rPr>
        <w:t>Nghị định này;</w:t>
      </w:r>
    </w:p>
    <w:p w:rsidR="00042266" w:rsidRPr="00302E16" w:rsidRDefault="00A94BF0">
      <w:pPr>
        <w:widowControl w:val="0"/>
        <w:spacing w:before="240" w:after="0" w:line="247" w:lineRule="auto"/>
        <w:ind w:firstLine="567"/>
        <w:jc w:val="both"/>
        <w:rPr>
          <w:szCs w:val="28"/>
        </w:rPr>
      </w:pPr>
      <w:r w:rsidRPr="00302E16">
        <w:rPr>
          <w:szCs w:val="28"/>
        </w:rPr>
        <w:t xml:space="preserve">b) 09 bản báo cáo đánh giá môi trường chiến lược có nội dung quy định tại Điều 15 Luật </w:t>
      </w:r>
      <w:r w:rsidR="004A049A" w:rsidRPr="00302E16">
        <w:rPr>
          <w:szCs w:val="28"/>
          <w:lang w:val="en-US"/>
        </w:rPr>
        <w:t>b</w:t>
      </w:r>
      <w:r w:rsidR="00BA0D5E" w:rsidRPr="00302E16">
        <w:rPr>
          <w:szCs w:val="28"/>
        </w:rPr>
        <w:t xml:space="preserve">ảo vệ môi trường và phải thể hiện rõ những nội dung theo quy định tại khoản 5 Điều 10 Nghị định này; </w:t>
      </w:r>
    </w:p>
    <w:p w:rsidR="00042266" w:rsidRPr="00302E16" w:rsidRDefault="00BA0D5E">
      <w:pPr>
        <w:widowControl w:val="0"/>
        <w:spacing w:before="240" w:after="0" w:line="247" w:lineRule="auto"/>
        <w:ind w:firstLine="567"/>
        <w:jc w:val="both"/>
        <w:rPr>
          <w:szCs w:val="28"/>
          <w:lang w:val="en-US"/>
        </w:rPr>
      </w:pPr>
      <w:r w:rsidRPr="00302E16">
        <w:rPr>
          <w:szCs w:val="28"/>
        </w:rPr>
        <w:t>c) 09 bản dự</w:t>
      </w:r>
      <w:r w:rsidR="00A94BF0" w:rsidRPr="00302E16">
        <w:rPr>
          <w:szCs w:val="28"/>
        </w:rPr>
        <w:t xml:space="preserve"> thảo chiến lược, quy hoạch. </w:t>
      </w:r>
    </w:p>
    <w:p w:rsidR="00042266" w:rsidRPr="00302E16" w:rsidRDefault="00A94BF0">
      <w:pPr>
        <w:widowControl w:val="0"/>
        <w:spacing w:before="240" w:after="0" w:line="247" w:lineRule="auto"/>
        <w:ind w:firstLine="567"/>
        <w:jc w:val="both"/>
        <w:rPr>
          <w:szCs w:val="28"/>
        </w:rPr>
      </w:pPr>
      <w:r w:rsidRPr="00302E16">
        <w:rPr>
          <w:szCs w:val="28"/>
        </w:rPr>
        <w:t xml:space="preserve">Trường hợp số lượng thành viên hội đồng thẩm định nhiều hơn 09 người, cơ quan lập chiến lược, quy hoạch phải cung cấp thêm số lượng báo cáo đánh giá môi trường chiến lược </w:t>
      </w:r>
      <w:r w:rsidRPr="00302E16">
        <w:rPr>
          <w:szCs w:val="28"/>
          <w:lang w:val="en-US"/>
        </w:rPr>
        <w:t xml:space="preserve">và </w:t>
      </w:r>
      <w:r w:rsidRPr="00302E16">
        <w:rPr>
          <w:szCs w:val="28"/>
        </w:rPr>
        <w:t xml:space="preserve">dự thảo chiến lược, quy hoạch theo yêu cầu của cơ quan tổ chức thẩm định. </w:t>
      </w:r>
    </w:p>
    <w:p w:rsidR="00042266" w:rsidRPr="00302E16" w:rsidRDefault="00A94BF0">
      <w:pPr>
        <w:spacing w:before="240" w:after="0" w:line="247" w:lineRule="auto"/>
        <w:ind w:firstLine="567"/>
        <w:jc w:val="both"/>
        <w:rPr>
          <w:szCs w:val="28"/>
        </w:rPr>
      </w:pPr>
      <w:r w:rsidRPr="00302E16">
        <w:rPr>
          <w:szCs w:val="28"/>
        </w:rPr>
        <w:t>3. Cơ quan lập chiến lược, quy hoạch chịu trách nhiệm trước pháp luật về kết quả thực hiện đánh giá môi trường chiến lược, các thông tin, số liệu trong báo cáo đánh giá môi trường chiến lược.”</w:t>
      </w:r>
    </w:p>
    <w:p w:rsidR="00042266" w:rsidRPr="00302E16" w:rsidRDefault="00A94BF0">
      <w:pPr>
        <w:pStyle w:val="Heading1"/>
        <w:keepNext w:val="0"/>
        <w:widowControl w:val="0"/>
        <w:spacing w:before="240" w:after="0" w:line="247" w:lineRule="auto"/>
        <w:ind w:firstLine="567"/>
        <w:rPr>
          <w:b w:val="0"/>
          <w:szCs w:val="28"/>
        </w:rPr>
      </w:pPr>
      <w:r w:rsidRPr="00302E16">
        <w:rPr>
          <w:b w:val="0"/>
          <w:szCs w:val="28"/>
        </w:rPr>
        <w:t>3. Sửa đổi khoản 4, bổ sung các khoản 5, 6</w:t>
      </w:r>
      <w:r w:rsidRPr="00302E16">
        <w:rPr>
          <w:b w:val="0"/>
          <w:szCs w:val="28"/>
          <w:lang w:val="en-US"/>
        </w:rPr>
        <w:t>, 7</w:t>
      </w:r>
      <w:r w:rsidRPr="00302E16">
        <w:rPr>
          <w:b w:val="0"/>
          <w:szCs w:val="28"/>
        </w:rPr>
        <w:t xml:space="preserve"> và </w:t>
      </w:r>
      <w:r w:rsidRPr="00302E16">
        <w:rPr>
          <w:b w:val="0"/>
          <w:szCs w:val="28"/>
          <w:lang w:val="en-US"/>
        </w:rPr>
        <w:t>8</w:t>
      </w:r>
      <w:r w:rsidRPr="00302E16">
        <w:rPr>
          <w:b w:val="0"/>
          <w:szCs w:val="28"/>
        </w:rPr>
        <w:t xml:space="preserve"> Điều 10 như sau:</w:t>
      </w:r>
    </w:p>
    <w:p w:rsidR="00042266" w:rsidRPr="00302E16" w:rsidRDefault="00A94BF0">
      <w:pPr>
        <w:widowControl w:val="0"/>
        <w:spacing w:before="240" w:after="0" w:line="247" w:lineRule="auto"/>
        <w:ind w:firstLine="567"/>
        <w:jc w:val="both"/>
        <w:rPr>
          <w:szCs w:val="28"/>
        </w:rPr>
      </w:pPr>
      <w:r w:rsidRPr="00302E16">
        <w:rPr>
          <w:szCs w:val="28"/>
        </w:rPr>
        <w:t>“4. Cơ quan thẩm định báo cáo đánh giá môi trường chiến lược có trách nhiệm tổ chức thẩm định báo cáo đánh giá môi trường chiến lược trong thời hạn</w:t>
      </w:r>
      <w:r w:rsidR="00A620ED" w:rsidRPr="00302E16">
        <w:rPr>
          <w:szCs w:val="28"/>
          <w:lang w:val="en-US"/>
        </w:rPr>
        <w:t xml:space="preserve"> </w:t>
      </w:r>
      <w:r w:rsidR="00BA0D5E" w:rsidRPr="00302E16">
        <w:rPr>
          <w:szCs w:val="28"/>
        </w:rPr>
        <w:t>25 ngày làm việc</w:t>
      </w:r>
      <w:r w:rsidR="00C02C2A" w:rsidRPr="00302E16">
        <w:rPr>
          <w:szCs w:val="28"/>
          <w:lang w:val="en-US"/>
        </w:rPr>
        <w:t>,</w:t>
      </w:r>
      <w:r w:rsidR="00BA0D5E" w:rsidRPr="00302E16">
        <w:rPr>
          <w:szCs w:val="28"/>
        </w:rPr>
        <w:t xml:space="preserve"> kể từ ngày nhận đủ hồ sơ hợp lệ.</w:t>
      </w:r>
    </w:p>
    <w:p w:rsidR="00042266" w:rsidRPr="00302E16" w:rsidRDefault="00BA0D5E">
      <w:pPr>
        <w:widowControl w:val="0"/>
        <w:spacing w:before="240" w:after="0" w:line="247" w:lineRule="auto"/>
        <w:ind w:firstLine="567"/>
        <w:jc w:val="both"/>
        <w:rPr>
          <w:szCs w:val="28"/>
        </w:rPr>
      </w:pPr>
      <w:r w:rsidRPr="00302E16">
        <w:rPr>
          <w:szCs w:val="28"/>
        </w:rPr>
        <w:t>5. Nội dung thẩm định báo cáo đánh giá môi trường chiến lư</w:t>
      </w:r>
      <w:r w:rsidR="00A94BF0" w:rsidRPr="00302E16">
        <w:rPr>
          <w:szCs w:val="28"/>
        </w:rPr>
        <w:t>ợc gồm:</w:t>
      </w:r>
    </w:p>
    <w:p w:rsidR="00042266" w:rsidRPr="00302E16" w:rsidRDefault="00A94BF0">
      <w:pPr>
        <w:widowControl w:val="0"/>
        <w:spacing w:before="240" w:after="0" w:line="247" w:lineRule="auto"/>
        <w:ind w:firstLine="567"/>
        <w:jc w:val="both"/>
        <w:rPr>
          <w:szCs w:val="28"/>
        </w:rPr>
      </w:pPr>
      <w:r w:rsidRPr="00302E16">
        <w:rPr>
          <w:szCs w:val="28"/>
        </w:rPr>
        <w:t>a) Cơ sở pháp lý được sử dụng để lập chiến lược, quy hoạch và thực hiện đánh giá môi trường chiến lược;</w:t>
      </w:r>
    </w:p>
    <w:p w:rsidR="00042266" w:rsidRPr="00302E16" w:rsidRDefault="00A94BF0">
      <w:pPr>
        <w:widowControl w:val="0"/>
        <w:spacing w:before="240" w:after="0" w:line="247" w:lineRule="auto"/>
        <w:ind w:firstLine="567"/>
        <w:jc w:val="both"/>
        <w:rPr>
          <w:szCs w:val="28"/>
        </w:rPr>
      </w:pPr>
      <w:r w:rsidRPr="00302E16">
        <w:rPr>
          <w:szCs w:val="28"/>
        </w:rPr>
        <w:t>b) Các phương pháp được sử dụng thực hiện đánh giá môi trường chiến lược (bao gồm phương pháp sử dụng, cách sử dụng phương pháp);</w:t>
      </w:r>
    </w:p>
    <w:p w:rsidR="00042266" w:rsidRPr="00302E16" w:rsidRDefault="00A94BF0">
      <w:pPr>
        <w:widowControl w:val="0"/>
        <w:spacing w:before="240" w:after="0" w:line="247" w:lineRule="auto"/>
        <w:ind w:firstLine="567"/>
        <w:jc w:val="both"/>
        <w:rPr>
          <w:szCs w:val="28"/>
        </w:rPr>
      </w:pPr>
      <w:r w:rsidRPr="00302E16">
        <w:rPr>
          <w:szCs w:val="28"/>
        </w:rPr>
        <w:t>c) Các quan điểm, mục tiêu, chủ trương, giải pháp về bảo vệ môi trường liên quan đến chiến lược, quy hoạch nêu trong báo cáo đánh giá môi trường chiến lược;</w:t>
      </w:r>
    </w:p>
    <w:p w:rsidR="00042266" w:rsidRPr="00302E16" w:rsidRDefault="00BA0D5E">
      <w:pPr>
        <w:widowControl w:val="0"/>
        <w:spacing w:before="240" w:after="0" w:line="240" w:lineRule="auto"/>
        <w:ind w:firstLine="567"/>
        <w:jc w:val="both"/>
        <w:rPr>
          <w:szCs w:val="28"/>
        </w:rPr>
      </w:pPr>
      <w:r w:rsidRPr="00302E16">
        <w:rPr>
          <w:szCs w:val="28"/>
        </w:rPr>
        <w:lastRenderedPageBreak/>
        <w:t>d) Các vấn đề</w:t>
      </w:r>
      <w:r w:rsidR="00A94BF0" w:rsidRPr="00302E16">
        <w:rPr>
          <w:szCs w:val="28"/>
        </w:rPr>
        <w:t xml:space="preserve"> môi trường chính đã được dự báo, nhận dạng khi triển khai thực hiện chiến lược, quy hoạch;</w:t>
      </w:r>
    </w:p>
    <w:p w:rsidR="00042266" w:rsidRPr="00302E16" w:rsidRDefault="00A94BF0">
      <w:pPr>
        <w:widowControl w:val="0"/>
        <w:spacing w:before="240" w:after="0" w:line="240" w:lineRule="auto"/>
        <w:ind w:firstLine="567"/>
        <w:jc w:val="both"/>
        <w:rPr>
          <w:szCs w:val="28"/>
        </w:rPr>
      </w:pPr>
      <w:r w:rsidRPr="00302E16">
        <w:rPr>
          <w:szCs w:val="28"/>
        </w:rPr>
        <w:t>đ) Các đánh giá, dự báo xu hướng tích cực và tiêu cực của các vấn đề môi trường chính;</w:t>
      </w:r>
    </w:p>
    <w:p w:rsidR="00042266" w:rsidRPr="00302E16" w:rsidRDefault="00A94BF0">
      <w:pPr>
        <w:widowControl w:val="0"/>
        <w:spacing w:before="240" w:after="0" w:line="240" w:lineRule="auto"/>
        <w:ind w:firstLine="567"/>
        <w:jc w:val="both"/>
        <w:rPr>
          <w:szCs w:val="28"/>
        </w:rPr>
      </w:pPr>
      <w:r w:rsidRPr="00302E16">
        <w:rPr>
          <w:szCs w:val="28"/>
        </w:rPr>
        <w:t>e) Các đánh giá, dự báo xu hướng tác động của biến đổi khí hậu trong việc thực hiện chiến lược, quy hoạch;</w:t>
      </w:r>
    </w:p>
    <w:p w:rsidR="00042266" w:rsidRPr="00302E16" w:rsidRDefault="00A94BF0">
      <w:pPr>
        <w:widowControl w:val="0"/>
        <w:spacing w:before="240" w:after="0" w:line="240" w:lineRule="auto"/>
        <w:ind w:firstLine="567"/>
        <w:jc w:val="both"/>
        <w:rPr>
          <w:szCs w:val="28"/>
        </w:rPr>
      </w:pPr>
      <w:r w:rsidRPr="00302E16">
        <w:rPr>
          <w:szCs w:val="28"/>
        </w:rPr>
        <w:t>g) Các giải pháp được đề xuất để duy trì xu hướng tích cực, phòng ngừa, giảm thiểu xu hướng tiêu cực của các vấn đề môi trường chính;</w:t>
      </w:r>
    </w:p>
    <w:p w:rsidR="00042266" w:rsidRPr="00302E16" w:rsidRDefault="00A94BF0">
      <w:pPr>
        <w:widowControl w:val="0"/>
        <w:spacing w:before="240" w:after="0" w:line="240" w:lineRule="auto"/>
        <w:ind w:firstLine="567"/>
        <w:jc w:val="both"/>
        <w:rPr>
          <w:szCs w:val="28"/>
        </w:rPr>
      </w:pPr>
      <w:r w:rsidRPr="00302E16">
        <w:rPr>
          <w:szCs w:val="28"/>
        </w:rPr>
        <w:t>h) Các quan điểm, mục tiêu, nhiệm vụ, giải pháp của chiến lược, quy hoạch được đề xuất bổ sung, điều chỉnh; các vấn đề môi trường đã được nhận diện nhưng chưa được điều chỉnh trong chiến lược, quy hoạch;</w:t>
      </w:r>
    </w:p>
    <w:p w:rsidR="00042266" w:rsidRPr="00302E16" w:rsidRDefault="00A94BF0">
      <w:pPr>
        <w:widowControl w:val="0"/>
        <w:spacing w:before="240" w:after="0" w:line="240" w:lineRule="auto"/>
        <w:ind w:firstLine="567"/>
        <w:jc w:val="both"/>
        <w:rPr>
          <w:szCs w:val="28"/>
        </w:rPr>
      </w:pPr>
      <w:r w:rsidRPr="00302E16">
        <w:rPr>
          <w:szCs w:val="28"/>
        </w:rPr>
        <w:t>i) Những vấn đề cần phải tiếp tục nghiên cứu, phân tích trong quá trình thực hiện chiến lược, quy hoạch.</w:t>
      </w:r>
    </w:p>
    <w:p w:rsidR="00042266" w:rsidRPr="00302E16" w:rsidRDefault="00A94BF0">
      <w:pPr>
        <w:widowControl w:val="0"/>
        <w:spacing w:before="240" w:after="0" w:line="240" w:lineRule="auto"/>
        <w:ind w:firstLine="567"/>
        <w:jc w:val="both"/>
        <w:rPr>
          <w:szCs w:val="28"/>
          <w:lang w:val="en-US"/>
        </w:rPr>
      </w:pPr>
      <w:r w:rsidRPr="00302E16">
        <w:rPr>
          <w:szCs w:val="28"/>
        </w:rPr>
        <w:t>6. Trong thời hạn</w:t>
      </w:r>
      <w:r w:rsidR="00A620ED" w:rsidRPr="00302E16">
        <w:rPr>
          <w:szCs w:val="28"/>
          <w:lang w:val="en-US"/>
        </w:rPr>
        <w:t xml:space="preserve"> </w:t>
      </w:r>
      <w:r w:rsidRPr="00302E16">
        <w:rPr>
          <w:szCs w:val="28"/>
          <w:lang w:val="en-US"/>
        </w:rPr>
        <w:t>07</w:t>
      </w:r>
      <w:r w:rsidRPr="00302E16">
        <w:rPr>
          <w:szCs w:val="28"/>
        </w:rPr>
        <w:t xml:space="preserve"> ngày </w:t>
      </w:r>
      <w:r w:rsidRPr="00302E16">
        <w:rPr>
          <w:szCs w:val="28"/>
          <w:lang w:val="en-US"/>
        </w:rPr>
        <w:t>làm việc</w:t>
      </w:r>
      <w:r w:rsidR="00C02C2A" w:rsidRPr="00302E16">
        <w:rPr>
          <w:szCs w:val="28"/>
          <w:lang w:val="en-US"/>
        </w:rPr>
        <w:t>,</w:t>
      </w:r>
      <w:r w:rsidR="003F0CB9" w:rsidRPr="00302E16">
        <w:rPr>
          <w:szCs w:val="28"/>
          <w:lang w:val="en-US"/>
        </w:rPr>
        <w:t xml:space="preserve"> </w:t>
      </w:r>
      <w:r w:rsidRPr="00302E16">
        <w:rPr>
          <w:szCs w:val="28"/>
        </w:rPr>
        <w:t>kể từ ngày họp hội đồng thẩm định báo cáo đánh giá môi trường chiến lược, cơ quan thẩm định báo cáo đánh giá môi trường chiến lược gửi văn bản thông báo kết quả thẩm định báo cáo đánh giá môi trường chiến lược của chiến lược, quy hoạch tới cơ quan lập chiến lược, quy hoạch</w:t>
      </w:r>
      <w:r w:rsidRPr="00302E16">
        <w:rPr>
          <w:szCs w:val="28"/>
          <w:lang w:val="en-US"/>
        </w:rPr>
        <w:t xml:space="preserve">; trường hợp </w:t>
      </w:r>
      <w:r w:rsidRPr="00302E16">
        <w:rPr>
          <w:szCs w:val="28"/>
        </w:rPr>
        <w:t>báo cáo đánh giá môi trường chiến lược</w:t>
      </w:r>
      <w:r w:rsidRPr="00302E16">
        <w:rPr>
          <w:szCs w:val="28"/>
          <w:lang w:val="en-US"/>
        </w:rPr>
        <w:t xml:space="preserve"> của quy hoạch thì phải đồng thời gửi cho </w:t>
      </w:r>
      <w:r w:rsidRPr="00302E16">
        <w:rPr>
          <w:szCs w:val="28"/>
        </w:rPr>
        <w:t>cơ quan thường trực Hội đồng thẩm định quy hoạch</w:t>
      </w:r>
      <w:r w:rsidRPr="00302E16">
        <w:rPr>
          <w:szCs w:val="28"/>
          <w:lang w:val="en-US"/>
        </w:rPr>
        <w:t>.</w:t>
      </w:r>
    </w:p>
    <w:p w:rsidR="00042266" w:rsidRPr="00302E16" w:rsidRDefault="00A94BF0">
      <w:pPr>
        <w:widowControl w:val="0"/>
        <w:spacing w:before="240" w:after="0" w:line="240" w:lineRule="auto"/>
        <w:ind w:firstLine="567"/>
        <w:jc w:val="both"/>
        <w:rPr>
          <w:szCs w:val="28"/>
        </w:rPr>
      </w:pPr>
      <w:r w:rsidRPr="00302E16">
        <w:rPr>
          <w:szCs w:val="28"/>
        </w:rPr>
        <w:t xml:space="preserve">7. </w:t>
      </w:r>
      <w:r w:rsidRPr="00302E16">
        <w:rPr>
          <w:szCs w:val="28"/>
          <w:lang w:val="en-US"/>
        </w:rPr>
        <w:t xml:space="preserve">Sau khi </w:t>
      </w:r>
      <w:r w:rsidRPr="00302E16">
        <w:rPr>
          <w:szCs w:val="28"/>
        </w:rPr>
        <w:t xml:space="preserve">nghiên cứu, tiếp thu hoặc giải trình ý kiến của hội đồng </w:t>
      </w:r>
      <w:r w:rsidR="00381C6A" w:rsidRPr="00302E16">
        <w:rPr>
          <w:szCs w:val="28"/>
          <w:lang w:val="en-US"/>
        </w:rPr>
        <w:t xml:space="preserve">           </w:t>
      </w:r>
      <w:r w:rsidR="00BA0D5E" w:rsidRPr="00302E16">
        <w:rPr>
          <w:szCs w:val="28"/>
        </w:rPr>
        <w:t>thẩ</w:t>
      </w:r>
      <w:r w:rsidRPr="00302E16">
        <w:rPr>
          <w:szCs w:val="28"/>
        </w:rPr>
        <w:t xml:space="preserve">m định, </w:t>
      </w:r>
      <w:r w:rsidRPr="00302E16">
        <w:rPr>
          <w:szCs w:val="28"/>
          <w:lang w:val="en-US"/>
        </w:rPr>
        <w:t>c</w:t>
      </w:r>
      <w:r w:rsidRPr="00302E16">
        <w:rPr>
          <w:szCs w:val="28"/>
        </w:rPr>
        <w:t>ơ quan lập chiến lược, quy hoạch có trách nhiệm hoàn thiện báo cáo đánh giá môi trường chiến lược và gửi lại cơ quan thẩm định báo cáo đánh giá môi trường chiến lược hồ sơ báo cáo đánh giá môi trường chiến lược</w:t>
      </w:r>
      <w:r w:rsidRPr="00302E16">
        <w:rPr>
          <w:szCs w:val="28"/>
          <w:lang w:val="en-US"/>
        </w:rPr>
        <w:t xml:space="preserve">. Hồ sơ </w:t>
      </w:r>
      <w:r w:rsidRPr="00302E16">
        <w:rPr>
          <w:szCs w:val="28"/>
        </w:rPr>
        <w:t>gồm:</w:t>
      </w:r>
    </w:p>
    <w:p w:rsidR="00042266" w:rsidRPr="00302E16" w:rsidRDefault="00A94BF0">
      <w:pPr>
        <w:widowControl w:val="0"/>
        <w:spacing w:before="240" w:after="0" w:line="240" w:lineRule="auto"/>
        <w:ind w:firstLine="567"/>
        <w:jc w:val="both"/>
        <w:rPr>
          <w:szCs w:val="28"/>
        </w:rPr>
      </w:pPr>
      <w:r w:rsidRPr="00302E16">
        <w:rPr>
          <w:szCs w:val="28"/>
        </w:rPr>
        <w:t xml:space="preserve">a) 01 văn bản giải trình về việc tiếp thu ý kiến của hội đồng thẩm định báo cáo đánh giá môi trường chiến lược thực hiện theo Mẫu số 02 Phụ lục V Mục I </w:t>
      </w:r>
      <w:r w:rsidRPr="00302E16">
        <w:rPr>
          <w:szCs w:val="28"/>
          <w:lang w:val="en-US"/>
        </w:rPr>
        <w:t xml:space="preserve">Phụ lục </w:t>
      </w:r>
      <w:r w:rsidRPr="00302E16">
        <w:rPr>
          <w:szCs w:val="28"/>
          <w:lang w:eastAsia="ja-JP"/>
        </w:rPr>
        <w:t xml:space="preserve">ban hành kèm theo </w:t>
      </w:r>
      <w:r w:rsidRPr="00302E16">
        <w:rPr>
          <w:szCs w:val="28"/>
        </w:rPr>
        <w:t>Nghị định này;</w:t>
      </w:r>
    </w:p>
    <w:p w:rsidR="00042266" w:rsidRPr="00302E16" w:rsidRDefault="00A94BF0">
      <w:pPr>
        <w:widowControl w:val="0"/>
        <w:spacing w:before="240" w:after="0" w:line="240" w:lineRule="auto"/>
        <w:ind w:firstLine="567"/>
        <w:jc w:val="both"/>
        <w:rPr>
          <w:szCs w:val="28"/>
        </w:rPr>
      </w:pPr>
      <w:r w:rsidRPr="00302E16">
        <w:rPr>
          <w:szCs w:val="28"/>
        </w:rPr>
        <w:t>b) 01 bản giấy đóng quyển, gáy cứng báo cáo đánh giá môi trường chiến lược hoặc 01 bản điện tử định dạng đuôi “.doc” chứa nội dung của báo cáo và 01 tệp văn bản điện tử định dạng đuôi “.pdf” chứa nội dung đã quét (scan) của toàn bộ báo cáo (kể cả phụ lục); 01 bản giấy dự thảo chiến lược, quy hoạch hoặc 01 bản điện tử dự thảo chiến lược, quy hoạch đã được hoàn chỉnh.</w:t>
      </w:r>
    </w:p>
    <w:p w:rsidR="00042266" w:rsidRPr="00302E16" w:rsidRDefault="00A94BF0">
      <w:pPr>
        <w:widowControl w:val="0"/>
        <w:spacing w:before="240" w:after="0" w:line="240" w:lineRule="auto"/>
        <w:ind w:firstLine="567"/>
        <w:jc w:val="both"/>
        <w:rPr>
          <w:szCs w:val="28"/>
        </w:rPr>
      </w:pPr>
      <w:r w:rsidRPr="00302E16">
        <w:rPr>
          <w:szCs w:val="28"/>
          <w:lang w:val="en-US"/>
        </w:rPr>
        <w:t xml:space="preserve">8. </w:t>
      </w:r>
      <w:r w:rsidRPr="00302E16">
        <w:rPr>
          <w:szCs w:val="28"/>
        </w:rPr>
        <w:t>Trong thời hạn</w:t>
      </w:r>
      <w:r w:rsidR="00A620ED" w:rsidRPr="00302E16">
        <w:rPr>
          <w:szCs w:val="28"/>
          <w:lang w:val="en-US"/>
        </w:rPr>
        <w:t xml:space="preserve"> </w:t>
      </w:r>
      <w:r w:rsidRPr="00302E16">
        <w:rPr>
          <w:szCs w:val="28"/>
        </w:rPr>
        <w:t>10 ngày làm việc</w:t>
      </w:r>
      <w:r w:rsidR="00C02C2A" w:rsidRPr="00302E16">
        <w:rPr>
          <w:szCs w:val="28"/>
          <w:lang w:val="en-US"/>
        </w:rPr>
        <w:t>,</w:t>
      </w:r>
      <w:r w:rsidR="00BA0D5E" w:rsidRPr="00302E16">
        <w:rPr>
          <w:szCs w:val="28"/>
        </w:rPr>
        <w:t xml:space="preserve"> k</w:t>
      </w:r>
      <w:r w:rsidRPr="00302E16">
        <w:rPr>
          <w:szCs w:val="28"/>
        </w:rPr>
        <w:t>ể từ ngày nhận được báo cáo</w:t>
      </w:r>
      <w:r w:rsidRPr="00302E16">
        <w:rPr>
          <w:szCs w:val="28"/>
          <w:lang w:val="en-US"/>
        </w:rPr>
        <w:t xml:space="preserve"> </w:t>
      </w:r>
      <w:r w:rsidRPr="00302E16">
        <w:rPr>
          <w:szCs w:val="28"/>
        </w:rPr>
        <w:t>đánh</w:t>
      </w:r>
      <w:r w:rsidRPr="00302E16">
        <w:rPr>
          <w:szCs w:val="28"/>
          <w:lang w:val="en-US"/>
        </w:rPr>
        <w:t xml:space="preserve"> </w:t>
      </w:r>
      <w:r w:rsidRPr="00302E16">
        <w:rPr>
          <w:szCs w:val="28"/>
        </w:rPr>
        <w:t>giá môi trường chiến lược đã được hoàn chỉnh, cơ quan thẩm định báo cáo</w:t>
      </w:r>
      <w:r w:rsidRPr="00302E16">
        <w:rPr>
          <w:szCs w:val="28"/>
          <w:lang w:val="en-US"/>
        </w:rPr>
        <w:t xml:space="preserve"> </w:t>
      </w:r>
      <w:r w:rsidRPr="00302E16">
        <w:rPr>
          <w:szCs w:val="28"/>
        </w:rPr>
        <w:t>đánh giá môi trường chiến lược có văn bản báo cáo kết quả thẩm định báo</w:t>
      </w:r>
      <w:r w:rsidRPr="00302E16">
        <w:rPr>
          <w:szCs w:val="28"/>
          <w:lang w:val="en-US"/>
        </w:rPr>
        <w:t xml:space="preserve"> </w:t>
      </w:r>
      <w:r w:rsidRPr="00302E16">
        <w:rPr>
          <w:szCs w:val="28"/>
        </w:rPr>
        <w:t>cáo</w:t>
      </w:r>
      <w:r w:rsidRPr="00302E16">
        <w:rPr>
          <w:szCs w:val="28"/>
          <w:lang w:val="en-US"/>
        </w:rPr>
        <w:t xml:space="preserve"> </w:t>
      </w:r>
      <w:r w:rsidRPr="00302E16">
        <w:rPr>
          <w:szCs w:val="28"/>
        </w:rPr>
        <w:lastRenderedPageBreak/>
        <w:t xml:space="preserve">đánh giá môi trường chiến lược theo Mẫu số 03 Phụ lục V Mục I </w:t>
      </w:r>
      <w:r w:rsidRPr="00302E16">
        <w:rPr>
          <w:szCs w:val="28"/>
          <w:lang w:val="en-US"/>
        </w:rPr>
        <w:t xml:space="preserve">Phụ </w:t>
      </w:r>
      <w:r w:rsidRPr="00302E16">
        <w:rPr>
          <w:spacing w:val="-4"/>
          <w:szCs w:val="28"/>
          <w:lang w:val="en-US"/>
        </w:rPr>
        <w:t xml:space="preserve">lục </w:t>
      </w:r>
      <w:r w:rsidRPr="00302E16">
        <w:rPr>
          <w:spacing w:val="-4"/>
          <w:szCs w:val="28"/>
          <w:lang w:eastAsia="ja-JP"/>
        </w:rPr>
        <w:t xml:space="preserve">ban hành kèm theo </w:t>
      </w:r>
      <w:r w:rsidRPr="00302E16">
        <w:rPr>
          <w:spacing w:val="-4"/>
          <w:szCs w:val="28"/>
        </w:rPr>
        <w:t xml:space="preserve">Nghị định này, gửi </w:t>
      </w:r>
      <w:r w:rsidRPr="00302E16">
        <w:rPr>
          <w:spacing w:val="-4"/>
          <w:szCs w:val="28"/>
          <w:lang w:val="en-US"/>
        </w:rPr>
        <w:t>cơ quan quy định tại khoản 2 Điều 17</w:t>
      </w:r>
      <w:r w:rsidR="00BF6FDF" w:rsidRPr="00302E16">
        <w:rPr>
          <w:szCs w:val="28"/>
          <w:lang w:val="en-US"/>
        </w:rPr>
        <w:t xml:space="preserve"> Luậ</w:t>
      </w:r>
      <w:r w:rsidRPr="00302E16">
        <w:rPr>
          <w:szCs w:val="28"/>
          <w:lang w:val="en-US"/>
        </w:rPr>
        <w:t xml:space="preserve">t </w:t>
      </w:r>
      <w:r w:rsidR="004A049A" w:rsidRPr="00302E16">
        <w:rPr>
          <w:szCs w:val="28"/>
          <w:lang w:val="en-US"/>
        </w:rPr>
        <w:t>b</w:t>
      </w:r>
      <w:r w:rsidR="00BF6FDF" w:rsidRPr="00302E16">
        <w:rPr>
          <w:szCs w:val="28"/>
          <w:lang w:val="en-US"/>
        </w:rPr>
        <w:t>ả</w:t>
      </w:r>
      <w:r w:rsidRPr="00302E16">
        <w:rPr>
          <w:szCs w:val="28"/>
          <w:lang w:val="en-US"/>
        </w:rPr>
        <w:t xml:space="preserve">o vệ môi trường và </w:t>
      </w:r>
      <w:r w:rsidRPr="00302E16">
        <w:rPr>
          <w:szCs w:val="28"/>
        </w:rPr>
        <w:t>cơ quan lập chiến lược, quy hoạch</w:t>
      </w:r>
      <w:r w:rsidRPr="00302E16">
        <w:rPr>
          <w:szCs w:val="28"/>
          <w:lang w:val="en-US"/>
        </w:rPr>
        <w:t xml:space="preserve">; trường hợp </w:t>
      </w:r>
      <w:r w:rsidRPr="00302E16">
        <w:rPr>
          <w:szCs w:val="28"/>
        </w:rPr>
        <w:t xml:space="preserve">báo cáo </w:t>
      </w:r>
      <w:r w:rsidRPr="00302E16">
        <w:rPr>
          <w:spacing w:val="-6"/>
          <w:szCs w:val="28"/>
        </w:rPr>
        <w:t>đánh giá môi trường chiến lược</w:t>
      </w:r>
      <w:r w:rsidRPr="00302E16">
        <w:rPr>
          <w:spacing w:val="-6"/>
          <w:szCs w:val="28"/>
          <w:lang w:val="en-US"/>
        </w:rPr>
        <w:t xml:space="preserve"> của quy hoạch thì phải gửi</w:t>
      </w:r>
      <w:r w:rsidRPr="00302E16">
        <w:rPr>
          <w:spacing w:val="-6"/>
          <w:szCs w:val="28"/>
        </w:rPr>
        <w:t xml:space="preserve"> cơ quan thường tr</w:t>
      </w:r>
      <w:r w:rsidR="00BA0D5E" w:rsidRPr="00302E16">
        <w:rPr>
          <w:szCs w:val="28"/>
        </w:rPr>
        <w:t xml:space="preserve">ực </w:t>
      </w:r>
      <w:r w:rsidRPr="00302E16">
        <w:rPr>
          <w:spacing w:val="-6"/>
          <w:szCs w:val="28"/>
        </w:rPr>
        <w:t xml:space="preserve">Hội đồng thẩm định quy hoạch để tổng hợp vào </w:t>
      </w:r>
      <w:r w:rsidRPr="00302E16">
        <w:rPr>
          <w:spacing w:val="-6"/>
          <w:szCs w:val="28"/>
          <w:lang w:val="en-US"/>
        </w:rPr>
        <w:t>b</w:t>
      </w:r>
      <w:r w:rsidRPr="00302E16">
        <w:rPr>
          <w:spacing w:val="-6"/>
          <w:szCs w:val="28"/>
        </w:rPr>
        <w:t>áo cáo thẩm định quy hoạch</w:t>
      </w:r>
      <w:r w:rsidR="00BA0D5E" w:rsidRPr="00302E16">
        <w:rPr>
          <w:szCs w:val="28"/>
        </w:rPr>
        <w:t>.”</w:t>
      </w:r>
    </w:p>
    <w:p w:rsidR="00042266" w:rsidRPr="00302E16" w:rsidRDefault="009153F5">
      <w:pPr>
        <w:pStyle w:val="Heading1"/>
        <w:keepNext w:val="0"/>
        <w:widowControl w:val="0"/>
        <w:spacing w:before="240" w:after="0"/>
        <w:ind w:firstLine="567"/>
        <w:rPr>
          <w:b w:val="0"/>
          <w:szCs w:val="28"/>
        </w:rPr>
      </w:pPr>
      <w:bookmarkStart w:id="5" w:name="_Toc516843389"/>
      <w:r w:rsidRPr="00302E16">
        <w:rPr>
          <w:b w:val="0"/>
          <w:szCs w:val="28"/>
          <w:lang w:val="en-US"/>
        </w:rPr>
        <w:t>4</w:t>
      </w:r>
      <w:r w:rsidR="00A94BF0" w:rsidRPr="00302E16">
        <w:rPr>
          <w:b w:val="0"/>
          <w:szCs w:val="28"/>
        </w:rPr>
        <w:t xml:space="preserve">. Bổ sung </w:t>
      </w:r>
      <w:r w:rsidR="00A94BF0" w:rsidRPr="00302E16">
        <w:rPr>
          <w:b w:val="0"/>
          <w:szCs w:val="28"/>
          <w:lang w:val="en-US"/>
        </w:rPr>
        <w:t>k</w:t>
      </w:r>
      <w:r w:rsidR="00A94BF0" w:rsidRPr="00302E16">
        <w:rPr>
          <w:b w:val="0"/>
          <w:szCs w:val="28"/>
        </w:rPr>
        <w:t xml:space="preserve">hoản </w:t>
      </w:r>
      <w:r w:rsidR="00A94BF0" w:rsidRPr="00302E16">
        <w:rPr>
          <w:b w:val="0"/>
          <w:szCs w:val="28"/>
          <w:lang w:val="en-US"/>
        </w:rPr>
        <w:t>2</w:t>
      </w:r>
      <w:r w:rsidR="00A94BF0" w:rsidRPr="00302E16">
        <w:rPr>
          <w:b w:val="0"/>
          <w:szCs w:val="28"/>
        </w:rPr>
        <w:t>a</w:t>
      </w:r>
      <w:r w:rsidR="00A94BF0" w:rsidRPr="00302E16">
        <w:rPr>
          <w:b w:val="0"/>
          <w:szCs w:val="28"/>
          <w:lang w:val="en-US"/>
        </w:rPr>
        <w:t xml:space="preserve">, </w:t>
      </w:r>
      <w:r w:rsidR="00A94BF0" w:rsidRPr="00302E16">
        <w:rPr>
          <w:b w:val="0"/>
          <w:szCs w:val="28"/>
        </w:rPr>
        <w:t xml:space="preserve">sửa đổi </w:t>
      </w:r>
      <w:r w:rsidR="00A94BF0" w:rsidRPr="00302E16">
        <w:rPr>
          <w:b w:val="0"/>
          <w:szCs w:val="28"/>
          <w:lang w:val="en-US"/>
        </w:rPr>
        <w:t>các k</w:t>
      </w:r>
      <w:r w:rsidR="00A94BF0" w:rsidRPr="00302E16">
        <w:rPr>
          <w:b w:val="0"/>
          <w:szCs w:val="28"/>
        </w:rPr>
        <w:t xml:space="preserve">hoản 4, </w:t>
      </w:r>
      <w:r w:rsidR="00A94BF0" w:rsidRPr="00302E16">
        <w:rPr>
          <w:b w:val="0"/>
          <w:szCs w:val="28"/>
          <w:lang w:val="en-US"/>
        </w:rPr>
        <w:t>5 và</w:t>
      </w:r>
      <w:r w:rsidR="00A94BF0" w:rsidRPr="00302E16">
        <w:rPr>
          <w:b w:val="0"/>
          <w:szCs w:val="28"/>
        </w:rPr>
        <w:t xml:space="preserve"> </w:t>
      </w:r>
      <w:r w:rsidR="00A94BF0" w:rsidRPr="00302E16">
        <w:rPr>
          <w:b w:val="0"/>
          <w:szCs w:val="28"/>
          <w:lang w:val="en-US"/>
        </w:rPr>
        <w:t>6</w:t>
      </w:r>
      <w:r w:rsidR="00A94BF0" w:rsidRPr="00302E16">
        <w:rPr>
          <w:b w:val="0"/>
          <w:szCs w:val="28"/>
        </w:rPr>
        <w:t xml:space="preserve"> Điều 12 như sau:</w:t>
      </w:r>
      <w:bookmarkEnd w:id="5"/>
    </w:p>
    <w:p w:rsidR="00042266" w:rsidRPr="00302E16" w:rsidRDefault="00A94BF0">
      <w:pPr>
        <w:widowControl w:val="0"/>
        <w:spacing w:before="240" w:after="0" w:line="240" w:lineRule="auto"/>
        <w:ind w:firstLine="567"/>
        <w:jc w:val="both"/>
        <w:rPr>
          <w:szCs w:val="28"/>
          <w:lang w:val="sv-SE"/>
        </w:rPr>
      </w:pPr>
      <w:r w:rsidRPr="00302E16">
        <w:rPr>
          <w:szCs w:val="28"/>
          <w:lang w:val="sv-SE"/>
        </w:rPr>
        <w:t xml:space="preserve">a) Bổ sung khoản 2a như sau: </w:t>
      </w:r>
    </w:p>
    <w:p w:rsidR="00042266" w:rsidRPr="00302E16" w:rsidRDefault="00A94BF0">
      <w:pPr>
        <w:widowControl w:val="0"/>
        <w:spacing w:before="240" w:after="0" w:line="240" w:lineRule="auto"/>
        <w:ind w:firstLine="567"/>
        <w:jc w:val="both"/>
        <w:rPr>
          <w:szCs w:val="28"/>
          <w:lang w:val="sv-SE"/>
        </w:rPr>
      </w:pPr>
      <w:r w:rsidRPr="00302E16">
        <w:rPr>
          <w:szCs w:val="28"/>
          <w:lang w:val="sv-SE"/>
        </w:rPr>
        <w:t xml:space="preserve">“2a. Nội dung chính của báo cáo đánh giá tác động môi trường được quy định tại Điều 22 Luật </w:t>
      </w:r>
      <w:r w:rsidR="004A049A" w:rsidRPr="00302E16">
        <w:rPr>
          <w:szCs w:val="28"/>
          <w:lang w:val="sv-SE"/>
        </w:rPr>
        <w:t>b</w:t>
      </w:r>
      <w:r w:rsidRPr="00302E16">
        <w:rPr>
          <w:szCs w:val="28"/>
          <w:lang w:val="sv-SE"/>
        </w:rPr>
        <w:t>ảo vệ môi trường. Một số nội dung quy định cụ thể như sau:</w:t>
      </w:r>
    </w:p>
    <w:p w:rsidR="00042266" w:rsidRPr="00302E16" w:rsidRDefault="00A94BF0">
      <w:pPr>
        <w:spacing w:before="240" w:after="0" w:line="240" w:lineRule="auto"/>
        <w:ind w:firstLine="567"/>
        <w:jc w:val="both"/>
        <w:rPr>
          <w:szCs w:val="28"/>
          <w:lang w:val="en-US"/>
        </w:rPr>
      </w:pPr>
      <w:r w:rsidRPr="00302E16">
        <w:rPr>
          <w:szCs w:val="28"/>
          <w:lang w:val="sv-SE" w:eastAsia="ar-SA"/>
        </w:rPr>
        <w:t xml:space="preserve">a) Về các biện pháp xử lý chất thải: Phải đánh giá giải pháp và lựa chọn phương án </w:t>
      </w:r>
      <w:r w:rsidRPr="00302E16">
        <w:rPr>
          <w:szCs w:val="28"/>
          <w:lang w:val="en-US"/>
        </w:rPr>
        <w:t xml:space="preserve">công nghệ xử lý chất thải đáp ứng yêu cầu về bảo vệ môi trường. Đối với dự án đầu tư xây dựng có công trình xử lý chất thải </w:t>
      </w:r>
      <w:r w:rsidR="00FE24BA" w:rsidRPr="00302E16">
        <w:rPr>
          <w:szCs w:val="28"/>
          <w:lang w:val="en-US"/>
        </w:rPr>
        <w:t xml:space="preserve">để thẩm định về môi trường </w:t>
      </w:r>
      <w:r w:rsidRPr="00302E16">
        <w:rPr>
          <w:szCs w:val="28"/>
          <w:lang w:val="en-US"/>
        </w:rPr>
        <w:t xml:space="preserve">phải có phần thuyết minh và </w:t>
      </w:r>
      <w:r w:rsidR="00FE24BA" w:rsidRPr="00302E16">
        <w:rPr>
          <w:szCs w:val="28"/>
          <w:lang w:val="en-US"/>
        </w:rPr>
        <w:t xml:space="preserve">phương án </w:t>
      </w:r>
      <w:r w:rsidRPr="00302E16">
        <w:rPr>
          <w:szCs w:val="28"/>
          <w:lang w:val="en-US"/>
        </w:rPr>
        <w:t xml:space="preserve">thiết kế cơ sở (đối với dự án có nhiều bước thiết kế) hoặc </w:t>
      </w:r>
      <w:r w:rsidR="00FE24BA" w:rsidRPr="00302E16">
        <w:rPr>
          <w:szCs w:val="28"/>
          <w:lang w:val="en-US"/>
        </w:rPr>
        <w:t xml:space="preserve">phương án </w:t>
      </w:r>
      <w:r w:rsidRPr="00302E16">
        <w:rPr>
          <w:szCs w:val="28"/>
          <w:lang w:val="en-US"/>
        </w:rPr>
        <w:t>thiết kế bản vẽ thi công (đối với dự án chỉ yêu cầu thiết kế một bước) của công trình, hạng mục công trình xử lý chất thải theo quy định của pháp luật về xây dựng;</w:t>
      </w:r>
      <w:r w:rsidRPr="00302E16">
        <w:rPr>
          <w:szCs w:val="28"/>
          <w:lang w:val="sv-SE" w:eastAsia="ar-SA"/>
        </w:rPr>
        <w:t xml:space="preserve"> có phương án phòng</w:t>
      </w:r>
      <w:r w:rsidRPr="00302E16">
        <w:rPr>
          <w:szCs w:val="28"/>
        </w:rPr>
        <w:t xml:space="preserve"> ngừa và ứng phó sự cố môi trường</w:t>
      </w:r>
      <w:r w:rsidRPr="00302E16">
        <w:rPr>
          <w:szCs w:val="28"/>
          <w:lang w:val="en-US"/>
        </w:rPr>
        <w:t xml:space="preserve"> trong quá trình thi công xây dựng, vận hành thử nghiệm và khi dự án đi vào vận hành; </w:t>
      </w:r>
    </w:p>
    <w:p w:rsidR="00042266" w:rsidRPr="00302E16" w:rsidRDefault="00473166">
      <w:pPr>
        <w:spacing w:before="240" w:after="0" w:line="240" w:lineRule="auto"/>
        <w:ind w:firstLine="567"/>
        <w:jc w:val="both"/>
        <w:rPr>
          <w:b/>
          <w:szCs w:val="28"/>
          <w:lang w:val="en-US"/>
        </w:rPr>
      </w:pPr>
      <w:r w:rsidRPr="00302E16">
        <w:rPr>
          <w:szCs w:val="28"/>
          <w:lang w:val="en-US"/>
        </w:rPr>
        <w:t>b) Chương trình quả</w:t>
      </w:r>
      <w:r w:rsidR="00A94BF0" w:rsidRPr="00302E16">
        <w:rPr>
          <w:szCs w:val="28"/>
          <w:lang w:val="en-US"/>
        </w:rPr>
        <w:t xml:space="preserve">n lý và giám sát môi trường được thực hiện trong giai đoạn thi </w:t>
      </w:r>
      <w:r w:rsidR="00A94BF0" w:rsidRPr="00302E16">
        <w:rPr>
          <w:szCs w:val="28"/>
          <w:lang w:val="sv-SE" w:eastAsia="ar-SA"/>
        </w:rPr>
        <w:t xml:space="preserve">công xây dựng dự án; dự kiến </w:t>
      </w:r>
      <w:r w:rsidR="00A94BF0" w:rsidRPr="00302E16">
        <w:rPr>
          <w:szCs w:val="28"/>
          <w:lang w:val="en-US"/>
        </w:rPr>
        <w:t xml:space="preserve">chương trình quản lý và quan trắc </w:t>
      </w:r>
      <w:r w:rsidR="00A94BF0" w:rsidRPr="00302E16">
        <w:rPr>
          <w:spacing w:val="-4"/>
          <w:szCs w:val="28"/>
          <w:lang w:val="en-US"/>
        </w:rPr>
        <w:t xml:space="preserve">môi trường trong quá trình </w:t>
      </w:r>
      <w:r w:rsidR="00A94BF0" w:rsidRPr="00302E16">
        <w:rPr>
          <w:spacing w:val="-4"/>
          <w:szCs w:val="28"/>
          <w:lang w:val="sv-SE" w:eastAsia="ar-SA"/>
        </w:rPr>
        <w:t>vận hành thử nghiệm và khi dự án đi vào vận hành</w:t>
      </w:r>
      <w:r w:rsidRPr="00302E16">
        <w:rPr>
          <w:szCs w:val="28"/>
          <w:lang w:val="sv-SE" w:eastAsia="ar-SA"/>
        </w:rPr>
        <w:t xml:space="preserve">; </w:t>
      </w:r>
    </w:p>
    <w:p w:rsidR="00042266" w:rsidRPr="00302E16" w:rsidRDefault="00A94BF0">
      <w:pPr>
        <w:spacing w:before="240" w:after="0" w:line="240" w:lineRule="auto"/>
        <w:ind w:firstLine="567"/>
        <w:jc w:val="both"/>
        <w:rPr>
          <w:szCs w:val="28"/>
          <w:lang w:val="sv-SE" w:eastAsia="ar-SA"/>
        </w:rPr>
      </w:pPr>
      <w:r w:rsidRPr="00302E16">
        <w:rPr>
          <w:szCs w:val="28"/>
          <w:lang w:val="sv-SE" w:eastAsia="ar-SA"/>
        </w:rPr>
        <w:t>c) Phương án tổ chức thực hiện các biện pháp bảo vệ môi trường gồm:</w:t>
      </w:r>
    </w:p>
    <w:p w:rsidR="00042266" w:rsidRPr="00302E16" w:rsidRDefault="00A94BF0">
      <w:pPr>
        <w:spacing w:before="240" w:after="0" w:line="240" w:lineRule="auto"/>
        <w:ind w:firstLine="567"/>
        <w:jc w:val="both"/>
        <w:rPr>
          <w:szCs w:val="28"/>
          <w:lang w:val="sv-SE" w:eastAsia="ar-SA"/>
        </w:rPr>
      </w:pPr>
      <w:r w:rsidRPr="00302E16">
        <w:rPr>
          <w:szCs w:val="28"/>
          <w:lang w:val="sv-SE" w:eastAsia="ar-SA"/>
        </w:rPr>
        <w:t>- Phương án thu gom, quản lý và xử lý chất thải phát sinh trong quá trình thi công xây dựng dự án (chất thải rắn, khí thải, chất thải nguy hại, rác thải sinh hoạt, nước thải sinh hoạt, các loại chất thải lỏng khác như hóa chất thải, hóa chất súc rửa đường ống,...), bảo đảm theo quy định về bảo vệ môi trường;</w:t>
      </w:r>
    </w:p>
    <w:p w:rsidR="00042266" w:rsidRPr="00302E16" w:rsidRDefault="00A94BF0">
      <w:pPr>
        <w:spacing w:before="240" w:after="0" w:line="240" w:lineRule="auto"/>
        <w:ind w:firstLine="567"/>
        <w:jc w:val="both"/>
        <w:rPr>
          <w:szCs w:val="28"/>
          <w:lang w:val="sv-SE" w:eastAsia="ar-SA"/>
        </w:rPr>
      </w:pPr>
      <w:r w:rsidRPr="00302E16">
        <w:rPr>
          <w:szCs w:val="28"/>
          <w:lang w:val="sv-SE" w:eastAsia="ar-SA"/>
        </w:rPr>
        <w:t xml:space="preserve">- Kế hoạch xây lắp các công trình bảo vệ môi trường, thiết bị xử lý chất thải, thiết bị quan trắc nước thải và khí thải tự động, liên tục </w:t>
      </w:r>
      <w:r w:rsidRPr="00302E16">
        <w:rPr>
          <w:szCs w:val="28"/>
          <w:lang w:val="en-US"/>
        </w:rPr>
        <w:t>đối với trường hợp phải lắp đặt theo quy định</w:t>
      </w:r>
      <w:r w:rsidRPr="00302E16">
        <w:rPr>
          <w:szCs w:val="28"/>
          <w:lang w:val="sv-SE" w:eastAsia="ar-SA"/>
        </w:rPr>
        <w:t xml:space="preserve">; kế hoạch tổ chức thực hiện các biện pháp bảo vệ môi trường khác phục vụ giai đoạn vận hành của dự án; </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d) Đối với dự án mở rộng quy mô, nâng công suất hoặc thay đổi công nghệ của cơ sở, khu công nghiệp đang hoạt động, trong báo cáo đánh giá tác động môi trường phải có thêm một phần đánh giá về tình hình hoạt động và thực hiện công tác bảo vệ môi trường của cơ sở, khu công nghiệp hiện hữu; đánh giá tổng hợp tác động môi trường của cơ sở, khu công nghiệp hiện hữu </w:t>
      </w:r>
      <w:r w:rsidRPr="00302E16">
        <w:rPr>
          <w:spacing w:val="-8"/>
          <w:szCs w:val="28"/>
          <w:lang w:val="en-US"/>
        </w:rPr>
        <w:t>và dự án mở rộng quy mô, nâng công suất hoặc thay đổi công nghệ của dự án mới</w:t>
      </w:r>
      <w:r w:rsidR="00473166" w:rsidRPr="00302E16">
        <w:rPr>
          <w:szCs w:val="28"/>
          <w:lang w:val="en-US"/>
        </w:rPr>
        <w:t xml:space="preserve">;  </w:t>
      </w:r>
    </w:p>
    <w:p w:rsidR="00042266" w:rsidRPr="00302E16" w:rsidRDefault="00473166">
      <w:pPr>
        <w:widowControl w:val="0"/>
        <w:spacing w:before="240" w:after="0" w:line="247" w:lineRule="auto"/>
        <w:ind w:firstLine="567"/>
        <w:jc w:val="both"/>
        <w:rPr>
          <w:szCs w:val="28"/>
          <w:lang w:val="sv-SE"/>
        </w:rPr>
      </w:pPr>
      <w:r w:rsidRPr="00302E16">
        <w:rPr>
          <w:szCs w:val="28"/>
          <w:lang w:val="en-US"/>
        </w:rPr>
        <w:lastRenderedPageBreak/>
        <w:t>đ) Đố</w:t>
      </w:r>
      <w:r w:rsidR="00A94BF0" w:rsidRPr="00302E16">
        <w:rPr>
          <w:szCs w:val="28"/>
          <w:lang w:val="en-US"/>
        </w:rPr>
        <w:t xml:space="preserve">i với các dự án đầu tư xây dựng khu công nghiệp và các dự án thuộc loại hình sản xuất công nghiệp có nguy cơ gây ô nhiễm môi trường quy định tại Phụ lục IIa Mục I Phụ lục ban hành kèm theo Nghị định này, trong báo cáo đánh giá tác động môi trường phải có phương án phòng ngừa và </w:t>
      </w:r>
      <w:r w:rsidR="00A94BF0" w:rsidRPr="00302E16">
        <w:rPr>
          <w:spacing w:val="-6"/>
          <w:szCs w:val="28"/>
          <w:lang w:val="en-US"/>
        </w:rPr>
        <w:t>ứng phó sự cố môi trường đối với khí thải; phương án phòng ngừa và ứng phó s</w:t>
      </w:r>
      <w:r w:rsidRPr="00302E16">
        <w:rPr>
          <w:szCs w:val="28"/>
          <w:lang w:val="en-US"/>
        </w:rPr>
        <w:t xml:space="preserve">ự </w:t>
      </w:r>
      <w:r w:rsidR="00A94BF0" w:rsidRPr="00302E16">
        <w:rPr>
          <w:spacing w:val="-6"/>
          <w:szCs w:val="28"/>
          <w:lang w:val="en-US"/>
        </w:rPr>
        <w:t>cố môi trường đối với nước thải theo quy định tại Nghị định số 38/2015/NĐ-CP</w:t>
      </w:r>
      <w:r w:rsidR="00A94BF0" w:rsidRPr="00302E16">
        <w:rPr>
          <w:spacing w:val="-6"/>
          <w:szCs w:val="28"/>
          <w:lang w:val="sv-SE"/>
        </w:rPr>
        <w:t>;</w:t>
      </w:r>
      <w:r w:rsidR="00E73919" w:rsidRPr="00302E16">
        <w:rPr>
          <w:szCs w:val="28"/>
          <w:lang w:val="sv-SE"/>
        </w:rPr>
        <w:t xml:space="preserve"> </w:t>
      </w:r>
    </w:p>
    <w:p w:rsidR="00042266" w:rsidRPr="00302E16" w:rsidRDefault="00A94BF0">
      <w:pPr>
        <w:widowControl w:val="0"/>
        <w:spacing w:before="240" w:after="0" w:line="247" w:lineRule="auto"/>
        <w:ind w:firstLine="567"/>
        <w:jc w:val="both"/>
        <w:rPr>
          <w:szCs w:val="28"/>
          <w:lang w:val="en-US"/>
        </w:rPr>
      </w:pPr>
      <w:r w:rsidRPr="00302E16">
        <w:rPr>
          <w:szCs w:val="28"/>
          <w:lang w:val="sv-SE"/>
        </w:rPr>
        <w:t xml:space="preserve">e) Đối với dự án khai thác khoáng sản, </w:t>
      </w:r>
      <w:r w:rsidRPr="00302E16">
        <w:rPr>
          <w:szCs w:val="28"/>
          <w:lang w:val="en-US"/>
        </w:rPr>
        <w:t xml:space="preserve">trong báo cáo đánh giá tác động </w:t>
      </w:r>
      <w:r w:rsidRPr="00302E16">
        <w:rPr>
          <w:spacing w:val="-4"/>
          <w:szCs w:val="28"/>
          <w:lang w:val="en-US"/>
        </w:rPr>
        <w:t>môi trường phải có phương án cải tạo, phục hồi môi trường quy định tại Điều 6</w:t>
      </w:r>
      <w:r w:rsidR="008F7ED6" w:rsidRPr="00302E16">
        <w:rPr>
          <w:szCs w:val="28"/>
          <w:lang w:val="en-US"/>
        </w:rPr>
        <w:t xml:space="preserve"> </w:t>
      </w:r>
      <w:r w:rsidRPr="00302E16">
        <w:rPr>
          <w:szCs w:val="28"/>
          <w:lang w:val="en-US"/>
        </w:rPr>
        <w:t xml:space="preserve">Nghị định </w:t>
      </w:r>
      <w:r w:rsidR="00FE24BA" w:rsidRPr="00302E16">
        <w:rPr>
          <w:szCs w:val="28"/>
          <w:lang w:val="en-US"/>
        </w:rPr>
        <w:t>số 19/2015/NĐ-CP</w:t>
      </w:r>
      <w:r w:rsidR="00D11BE2" w:rsidRPr="00302E16">
        <w:rPr>
          <w:szCs w:val="28"/>
          <w:lang w:val="en-US"/>
        </w:rPr>
        <w:t>;</w:t>
      </w:r>
      <w:r w:rsidRPr="00302E16">
        <w:rPr>
          <w:szCs w:val="28"/>
          <w:lang w:val="en-US"/>
        </w:rPr>
        <w:t xml:space="preserve"> đối với d</w:t>
      </w:r>
      <w:r w:rsidRPr="00302E16">
        <w:rPr>
          <w:szCs w:val="28"/>
        </w:rPr>
        <w:t xml:space="preserve">ự án khai thác cát, sỏi và khoáng sản khác trên sông, suối, kênh, rạch, hồ chứa và vùng cửa sông, ven biển </w:t>
      </w:r>
      <w:r w:rsidRPr="00302E16">
        <w:rPr>
          <w:szCs w:val="28"/>
          <w:lang w:val="en-US"/>
        </w:rPr>
        <w:t xml:space="preserve">phải có nội dung </w:t>
      </w:r>
      <w:r w:rsidRPr="00302E16">
        <w:t>đánh giá tác động tới lòng, bờ, bãi sông</w:t>
      </w:r>
      <w:r w:rsidRPr="00302E16">
        <w:rPr>
          <w:szCs w:val="28"/>
        </w:rPr>
        <w:t xml:space="preserve"> theo quy định của pháp luật về tài nguyên nước</w:t>
      </w:r>
      <w:r w:rsidRPr="00302E16">
        <w:rPr>
          <w:szCs w:val="28"/>
          <w:lang w:val="en-US"/>
        </w:rPr>
        <w:t>.</w:t>
      </w:r>
    </w:p>
    <w:p w:rsidR="00042266" w:rsidRPr="00302E16" w:rsidRDefault="00A94BF0">
      <w:pPr>
        <w:widowControl w:val="0"/>
        <w:spacing w:before="240" w:after="0" w:line="247" w:lineRule="auto"/>
        <w:ind w:firstLine="567"/>
        <w:jc w:val="both"/>
        <w:rPr>
          <w:szCs w:val="28"/>
          <w:lang w:val="en-US"/>
        </w:rPr>
      </w:pPr>
      <w:r w:rsidRPr="00302E16">
        <w:rPr>
          <w:szCs w:val="28"/>
          <w:lang w:val="en-US"/>
        </w:rPr>
        <w:t xml:space="preserve">Cấu trúc và nội dung báo cáo đánh giá tác động môi trường quy định tại Mẫu số 04 Phụ lục VI Mục I Phụ lục </w:t>
      </w:r>
      <w:r w:rsidRPr="00302E16">
        <w:rPr>
          <w:szCs w:val="28"/>
          <w:lang w:val="en-US" w:eastAsia="ja-JP"/>
        </w:rPr>
        <w:t>ban hành kèm theo</w:t>
      </w:r>
      <w:r w:rsidRPr="00302E16">
        <w:rPr>
          <w:szCs w:val="28"/>
          <w:lang w:eastAsia="ja-JP"/>
        </w:rPr>
        <w:t xml:space="preserve"> </w:t>
      </w:r>
      <w:r w:rsidRPr="00302E16">
        <w:rPr>
          <w:szCs w:val="28"/>
          <w:lang w:val="en-US"/>
        </w:rPr>
        <w:t>Nghị định này.</w:t>
      </w:r>
      <w:r w:rsidR="00FE24BA" w:rsidRPr="00302E16">
        <w:rPr>
          <w:szCs w:val="28"/>
          <w:lang w:val="en-US"/>
        </w:rPr>
        <w:t xml:space="preserve"> Bộ Tài nguyên và Môi trường </w:t>
      </w:r>
      <w:r w:rsidR="000F2900" w:rsidRPr="00302E16">
        <w:rPr>
          <w:szCs w:val="28"/>
          <w:lang w:val="en-US"/>
        </w:rPr>
        <w:t>quy định cấu trúc và nội dung cụ thể</w:t>
      </w:r>
      <w:r w:rsidR="00CF2D92" w:rsidRPr="00302E16">
        <w:rPr>
          <w:szCs w:val="28"/>
          <w:lang w:val="en-US"/>
        </w:rPr>
        <w:t>;</w:t>
      </w:r>
      <w:r w:rsidR="00FE24BA" w:rsidRPr="00302E16">
        <w:rPr>
          <w:szCs w:val="28"/>
          <w:lang w:val="en-US"/>
        </w:rPr>
        <w:t xml:space="preserve"> hướng dẫn kỹ thuậ</w:t>
      </w:r>
      <w:r w:rsidR="000F2900" w:rsidRPr="00302E16">
        <w:rPr>
          <w:szCs w:val="28"/>
          <w:lang w:val="en-US"/>
        </w:rPr>
        <w:t>t</w:t>
      </w:r>
      <w:r w:rsidR="00FE24BA" w:rsidRPr="00302E16">
        <w:rPr>
          <w:szCs w:val="28"/>
          <w:lang w:val="en-US"/>
        </w:rPr>
        <w:t xml:space="preserve"> </w:t>
      </w:r>
      <w:r w:rsidR="000F2900" w:rsidRPr="00302E16">
        <w:rPr>
          <w:szCs w:val="28"/>
          <w:lang w:val="en-US"/>
        </w:rPr>
        <w:t xml:space="preserve">cho phù hợp </w:t>
      </w:r>
      <w:r w:rsidR="00FE24BA" w:rsidRPr="00302E16">
        <w:rPr>
          <w:szCs w:val="28"/>
          <w:lang w:val="en-US"/>
        </w:rPr>
        <w:t xml:space="preserve">đối với một số loại hình </w:t>
      </w:r>
      <w:r w:rsidR="000F2900" w:rsidRPr="00302E16">
        <w:rPr>
          <w:szCs w:val="28"/>
          <w:lang w:val="en-US"/>
        </w:rPr>
        <w:t>dự án thuộc các ngành, lĩnh vực khác nhau</w:t>
      </w:r>
      <w:r w:rsidR="007C6585" w:rsidRPr="00302E16">
        <w:rPr>
          <w:szCs w:val="28"/>
          <w:lang w:val="en-US"/>
        </w:rPr>
        <w:t>.</w:t>
      </w:r>
      <w:r w:rsidR="004B0F66" w:rsidRPr="00302E16">
        <w:rPr>
          <w:szCs w:val="28"/>
          <w:lang w:val="en-US"/>
        </w:rPr>
        <w:t>”</w:t>
      </w:r>
    </w:p>
    <w:p w:rsidR="00042266" w:rsidRPr="00302E16" w:rsidRDefault="00A94BF0">
      <w:pPr>
        <w:widowControl w:val="0"/>
        <w:spacing w:before="240" w:after="0" w:line="247" w:lineRule="auto"/>
        <w:ind w:firstLine="567"/>
        <w:jc w:val="both"/>
        <w:rPr>
          <w:szCs w:val="28"/>
          <w:lang w:val="en-US"/>
        </w:rPr>
      </w:pPr>
      <w:r w:rsidRPr="00302E16">
        <w:rPr>
          <w:szCs w:val="28"/>
          <w:lang w:val="sv-SE"/>
        </w:rPr>
        <w:t xml:space="preserve">b) </w:t>
      </w:r>
      <w:r w:rsidRPr="00302E16">
        <w:rPr>
          <w:szCs w:val="28"/>
          <w:lang w:val="en-US"/>
        </w:rPr>
        <w:t>S</w:t>
      </w:r>
      <w:r w:rsidRPr="00302E16">
        <w:rPr>
          <w:szCs w:val="28"/>
        </w:rPr>
        <w:t xml:space="preserve">ửa đổi </w:t>
      </w:r>
      <w:r w:rsidRPr="00302E16">
        <w:rPr>
          <w:szCs w:val="28"/>
          <w:lang w:val="en-US"/>
        </w:rPr>
        <w:t>các k</w:t>
      </w:r>
      <w:r w:rsidRPr="00302E16">
        <w:rPr>
          <w:szCs w:val="28"/>
        </w:rPr>
        <w:t xml:space="preserve">hoản 4, </w:t>
      </w:r>
      <w:r w:rsidRPr="00302E16">
        <w:rPr>
          <w:szCs w:val="28"/>
          <w:lang w:val="en-US"/>
        </w:rPr>
        <w:t>5 và 6</w:t>
      </w:r>
      <w:r w:rsidRPr="00302E16">
        <w:rPr>
          <w:szCs w:val="28"/>
        </w:rPr>
        <w:t xml:space="preserve"> như sau</w:t>
      </w:r>
      <w:r w:rsidRPr="00302E16">
        <w:rPr>
          <w:szCs w:val="28"/>
          <w:lang w:val="en-US"/>
        </w:rPr>
        <w:t>:</w:t>
      </w:r>
    </w:p>
    <w:p w:rsidR="00042266" w:rsidRPr="00302E16" w:rsidRDefault="00A94BF0">
      <w:pPr>
        <w:widowControl w:val="0"/>
        <w:spacing w:before="240" w:after="0" w:line="247" w:lineRule="auto"/>
        <w:ind w:firstLine="567"/>
        <w:jc w:val="both"/>
        <w:rPr>
          <w:szCs w:val="28"/>
          <w:lang w:val="sv-SE"/>
        </w:rPr>
      </w:pPr>
      <w:r w:rsidRPr="00302E16">
        <w:rPr>
          <w:szCs w:val="28"/>
          <w:lang w:val="sv-SE"/>
        </w:rPr>
        <w:t>"4</w:t>
      </w:r>
      <w:r w:rsidRPr="00302E16">
        <w:rPr>
          <w:szCs w:val="28"/>
        </w:rPr>
        <w:t xml:space="preserve">. Trong quá trình thực hiện đánh giá tác động môi trường, chủ dự án phải tiến hành tham vấn Ủy ban nhân dân xã, phường, thị trấn (sau đây gọi chung là Ủy ban nhân dân cấp xã) nơi thực hiện dự án, các tổ chức và cộng đồng chịu tác động trực tiếp bởi các vấn đề môi trường </w:t>
      </w:r>
      <w:r w:rsidRPr="00302E16">
        <w:rPr>
          <w:szCs w:val="28"/>
          <w:lang w:val="sv-SE"/>
        </w:rPr>
        <w:t xml:space="preserve">của </w:t>
      </w:r>
      <w:r w:rsidRPr="00302E16">
        <w:rPr>
          <w:szCs w:val="28"/>
        </w:rPr>
        <w:t>dự án (nước thải, khí thải, bụi, chất thải rắn, chất thải nguy hại, sụt lún, sạt lở, bồi lắng, tiếng ồn</w:t>
      </w:r>
      <w:r w:rsidRPr="00302E16">
        <w:rPr>
          <w:szCs w:val="28"/>
          <w:lang w:val="en-US"/>
        </w:rPr>
        <w:t>, đa dạng sinh học</w:t>
      </w:r>
      <w:r w:rsidRPr="00302E16">
        <w:rPr>
          <w:szCs w:val="28"/>
        </w:rPr>
        <w:t>); nghiên cứu, tiếp thu</w:t>
      </w:r>
      <w:r w:rsidRPr="00302E16">
        <w:rPr>
          <w:szCs w:val="28"/>
          <w:lang w:val="sv-SE"/>
        </w:rPr>
        <w:t>,</w:t>
      </w:r>
      <w:r w:rsidRPr="00302E16">
        <w:rPr>
          <w:szCs w:val="28"/>
        </w:rPr>
        <w:t xml:space="preserve"> </w:t>
      </w:r>
      <w:r w:rsidRPr="00302E16">
        <w:rPr>
          <w:szCs w:val="28"/>
          <w:lang w:val="sv-SE"/>
        </w:rPr>
        <w:t>giải trình</w:t>
      </w:r>
      <w:r w:rsidRPr="00302E16">
        <w:rPr>
          <w:szCs w:val="28"/>
        </w:rPr>
        <w:t xml:space="preserve"> những ý kiến của các đối tượng liên quan được tham vấn để hạn chế thấp nhất tác động bất lợi của dự án đến </w:t>
      </w:r>
      <w:r w:rsidRPr="00302E16">
        <w:rPr>
          <w:szCs w:val="28"/>
          <w:lang w:val="sv-SE"/>
        </w:rPr>
        <w:t xml:space="preserve">chất lượng </w:t>
      </w:r>
      <w:r w:rsidRPr="00302E16">
        <w:rPr>
          <w:szCs w:val="28"/>
        </w:rPr>
        <w:t xml:space="preserve">môi trường </w:t>
      </w:r>
      <w:r w:rsidRPr="00302E16">
        <w:rPr>
          <w:szCs w:val="28"/>
          <w:lang w:val="sv-SE"/>
        </w:rPr>
        <w:t>sống</w:t>
      </w:r>
      <w:r w:rsidRPr="00302E16">
        <w:rPr>
          <w:szCs w:val="28"/>
        </w:rPr>
        <w:t>, đa dạng sinh học</w:t>
      </w:r>
      <w:r w:rsidRPr="00302E16">
        <w:rPr>
          <w:szCs w:val="28"/>
          <w:lang w:val="sv-SE"/>
        </w:rPr>
        <w:t xml:space="preserve">. </w:t>
      </w:r>
    </w:p>
    <w:p w:rsidR="00042266" w:rsidRPr="00302E16" w:rsidRDefault="00A94BF0">
      <w:pPr>
        <w:widowControl w:val="0"/>
        <w:spacing w:before="240" w:after="0" w:line="247" w:lineRule="auto"/>
        <w:ind w:firstLine="567"/>
        <w:jc w:val="both"/>
        <w:rPr>
          <w:szCs w:val="28"/>
          <w:lang w:val="en-US"/>
        </w:rPr>
      </w:pPr>
      <w:r w:rsidRPr="00302E16">
        <w:rPr>
          <w:szCs w:val="28"/>
          <w:lang w:val="en-US"/>
        </w:rPr>
        <w:t xml:space="preserve">Đối với các dự án xây dựng kết cấu hạ tầng giao thông, hạ tầng viễn thông và tuyến đường dây tải điện liên tỉnh, liên huyện, chủ dự án chỉ tham vấn Ủy ban nhân dân các tỉnh, thành phố trực thuộc </w:t>
      </w:r>
      <w:r w:rsidR="00A620ED" w:rsidRPr="00302E16">
        <w:rPr>
          <w:szCs w:val="28"/>
          <w:lang w:val="en-US"/>
        </w:rPr>
        <w:t>t</w:t>
      </w:r>
      <w:r w:rsidR="00864E92" w:rsidRPr="00302E16">
        <w:rPr>
          <w:szCs w:val="28"/>
          <w:lang w:val="en-US"/>
        </w:rPr>
        <w:t>rung ương (</w:t>
      </w:r>
      <w:r w:rsidRPr="00302E16">
        <w:rPr>
          <w:szCs w:val="28"/>
        </w:rPr>
        <w:t xml:space="preserve">sau đây gọi chung là </w:t>
      </w:r>
      <w:r w:rsidRPr="00302E16">
        <w:rPr>
          <w:szCs w:val="28"/>
          <w:lang w:val="en-US"/>
        </w:rPr>
        <w:t>Ủy ban nhân dân cấp tỉnh) nếu dự án nằm trên địa bàn từ hai tỉnh trở lên hoặc Ủy ban nhân dân các huyện, thị xã, thành phố</w:t>
      </w:r>
      <w:r w:rsidR="00B00F69" w:rsidRPr="00302E16">
        <w:rPr>
          <w:szCs w:val="28"/>
          <w:lang w:val="en-US"/>
        </w:rPr>
        <w:t xml:space="preserve"> </w:t>
      </w:r>
      <w:r w:rsidR="00E03443" w:rsidRPr="00302E16">
        <w:rPr>
          <w:szCs w:val="28"/>
          <w:lang w:val="en-US"/>
        </w:rPr>
        <w:t>thuộc tỉnh</w:t>
      </w:r>
      <w:r w:rsidR="000F109F" w:rsidRPr="00302E16">
        <w:rPr>
          <w:szCs w:val="28"/>
          <w:lang w:val="en-US"/>
        </w:rPr>
        <w:t xml:space="preserve">, thành phố </w:t>
      </w:r>
      <w:r w:rsidR="009436F4" w:rsidRPr="00302E16">
        <w:rPr>
          <w:szCs w:val="28"/>
          <w:lang w:val="en-US"/>
        </w:rPr>
        <w:t>thuộc thành phố trực thuộc trung ương</w:t>
      </w:r>
      <w:r w:rsidRPr="00302E16">
        <w:rPr>
          <w:szCs w:val="28"/>
          <w:lang w:val="en-US"/>
        </w:rPr>
        <w:t xml:space="preserve"> (sau đây gọi chung là Ủy ban nhân dân cấp huyện) nếu dự án nằm trên địa bàn từ hai huyện trở lên.</w:t>
      </w:r>
    </w:p>
    <w:p w:rsidR="00042266" w:rsidRPr="00302E16" w:rsidRDefault="00A94BF0">
      <w:pPr>
        <w:widowControl w:val="0"/>
        <w:spacing w:before="240" w:after="0" w:line="247" w:lineRule="auto"/>
        <w:ind w:firstLine="567"/>
        <w:jc w:val="both"/>
        <w:rPr>
          <w:szCs w:val="28"/>
          <w:lang w:val="en-US"/>
        </w:rPr>
      </w:pPr>
      <w:r w:rsidRPr="00302E16">
        <w:rPr>
          <w:szCs w:val="28"/>
          <w:lang w:val="en-US"/>
        </w:rPr>
        <w:t xml:space="preserve">Đối với các dự án nằm trên vùng biển, thềm lục địa không xác định được trách nhiệm quản lý hành chính của </w:t>
      </w:r>
      <w:r w:rsidRPr="00302E16">
        <w:rPr>
          <w:szCs w:val="28"/>
        </w:rPr>
        <w:t xml:space="preserve">Ủy ban nhân dân </w:t>
      </w:r>
      <w:r w:rsidRPr="00302E16">
        <w:rPr>
          <w:szCs w:val="28"/>
          <w:lang w:val="en-US"/>
        </w:rPr>
        <w:t xml:space="preserve">cấp </w:t>
      </w:r>
      <w:r w:rsidRPr="00302E16">
        <w:rPr>
          <w:szCs w:val="28"/>
        </w:rPr>
        <w:t>xã</w:t>
      </w:r>
      <w:r w:rsidRPr="00302E16">
        <w:rPr>
          <w:szCs w:val="28"/>
          <w:lang w:val="en-US"/>
        </w:rPr>
        <w:t>, chủ dự án chỉ tham vấn Ủy ban nhân dân cấp tỉnh nơi tiếp nhận chất thải vào bờ của dự án.</w:t>
      </w:r>
    </w:p>
    <w:p w:rsidR="00042266" w:rsidRPr="00302E16" w:rsidRDefault="00A94BF0">
      <w:pPr>
        <w:widowControl w:val="0"/>
        <w:spacing w:before="240" w:after="0" w:line="247" w:lineRule="auto"/>
        <w:ind w:firstLine="567"/>
        <w:jc w:val="both"/>
        <w:rPr>
          <w:szCs w:val="28"/>
          <w:lang w:val="en-US"/>
        </w:rPr>
      </w:pPr>
      <w:r w:rsidRPr="00302E16">
        <w:rPr>
          <w:szCs w:val="28"/>
          <w:lang w:val="en-US"/>
        </w:rPr>
        <w:t xml:space="preserve">Đối với dự án nhận chìm chất thải, vật chất nạo vét ở biển; dự án quy định tại điểm đ khoản 2a Điều này có tổng khối lượng nước thải từ 10.000 </w:t>
      </w:r>
      <w:r w:rsidRPr="00302E16">
        <w:rPr>
          <w:szCs w:val="28"/>
          <w:lang w:val="en-US"/>
        </w:rPr>
        <w:lastRenderedPageBreak/>
        <w:t>m</w:t>
      </w:r>
      <w:r w:rsidRPr="00302E16">
        <w:rPr>
          <w:szCs w:val="28"/>
          <w:vertAlign w:val="superscript"/>
          <w:lang w:val="en-US"/>
        </w:rPr>
        <w:t>3</w:t>
      </w:r>
      <w:r w:rsidRPr="00302E16">
        <w:rPr>
          <w:szCs w:val="28"/>
          <w:lang w:val="en-US"/>
        </w:rPr>
        <w:t>/ngày (24 giờ) trở lên, xả trực tiếp nước thải vào sông liên tỉnh, sông giáp ranh giữa các tỉnh hoặc xả trực tiếp nước thải ra biển ven bờ, chủ dự án tham khảo thêm ý kiến của Ủy ban nhân dân cấp tỉnh liền kề có sông liên tỉnh, sông giáp ranh hoặc biển ven bờ để phối hợp giải quyết những vấn đề bảo vệ môi trường trong khu vực.</w:t>
      </w:r>
    </w:p>
    <w:p w:rsidR="00042266" w:rsidRPr="00302E16" w:rsidRDefault="007C7B2B">
      <w:pPr>
        <w:spacing w:before="240" w:after="0" w:line="262" w:lineRule="auto"/>
        <w:ind w:firstLine="567"/>
        <w:jc w:val="both"/>
      </w:pPr>
      <w:r w:rsidRPr="00302E16">
        <w:t>5. Vi</w:t>
      </w:r>
      <w:r w:rsidR="00A94BF0" w:rsidRPr="00302E16">
        <w:t xml:space="preserve">ệc tham vấn ý kiến của </w:t>
      </w:r>
      <w:r w:rsidR="00A94BF0" w:rsidRPr="00302E16">
        <w:rPr>
          <w:shd w:val="solid" w:color="FFFFFF" w:fill="auto"/>
        </w:rPr>
        <w:t>Ủy ban</w:t>
      </w:r>
      <w:r w:rsidR="00A94BF0" w:rsidRPr="00302E16">
        <w:t xml:space="preserve"> nhân dân </w:t>
      </w:r>
      <w:r w:rsidR="00A94BF0" w:rsidRPr="00302E16">
        <w:rPr>
          <w:lang w:val="en-US"/>
        </w:rPr>
        <w:t xml:space="preserve">các </w:t>
      </w:r>
      <w:r w:rsidR="00A94BF0" w:rsidRPr="00302E16">
        <w:t xml:space="preserve">cấp </w:t>
      </w:r>
      <w:r w:rsidR="00A94BF0" w:rsidRPr="00302E16">
        <w:rPr>
          <w:lang w:val="en-US"/>
        </w:rPr>
        <w:t xml:space="preserve">nêu tại khoản 4 Điều này </w:t>
      </w:r>
      <w:r w:rsidR="00A94BF0" w:rsidRPr="00302E16">
        <w:t xml:space="preserve">và các </w:t>
      </w:r>
      <w:r w:rsidR="00A94BF0" w:rsidRPr="00302E16">
        <w:rPr>
          <w:shd w:val="solid" w:color="FFFFFF" w:fill="auto"/>
        </w:rPr>
        <w:t>tổ chức</w:t>
      </w:r>
      <w:r w:rsidR="00A94BF0" w:rsidRPr="00302E16">
        <w:t xml:space="preserve"> chịu tác động trực tiếp bởi dự án thực hiện theo quy trình sau đây:</w:t>
      </w:r>
    </w:p>
    <w:p w:rsidR="00042266" w:rsidRPr="00302E16" w:rsidRDefault="00A94BF0">
      <w:pPr>
        <w:spacing w:before="240" w:after="0" w:line="262" w:lineRule="auto"/>
        <w:ind w:firstLine="567"/>
        <w:jc w:val="both"/>
        <w:rPr>
          <w:lang w:val="en-US"/>
        </w:rPr>
      </w:pPr>
      <w:r w:rsidRPr="00302E16">
        <w:t xml:space="preserve">a) Chủ dự án gửi báo cáo đánh giá tác động môi trường của dự án đến Ủy ban nhân dân </w:t>
      </w:r>
      <w:r w:rsidRPr="00302E16">
        <w:rPr>
          <w:lang w:val="en-US"/>
        </w:rPr>
        <w:t xml:space="preserve">các </w:t>
      </w:r>
      <w:r w:rsidRPr="00302E16">
        <w:t xml:space="preserve">cấp và các tổ chức chịu tác động trực tiếp bởi dự án kèm theo </w:t>
      </w:r>
      <w:r w:rsidRPr="00302E16">
        <w:rPr>
          <w:shd w:val="solid" w:color="FFFFFF" w:fill="auto"/>
        </w:rPr>
        <w:t>văn</w:t>
      </w:r>
      <w:r w:rsidRPr="00302E16">
        <w:t xml:space="preserve"> bản đề nghị cho ý kiến</w:t>
      </w:r>
      <w:r w:rsidRPr="00302E16">
        <w:rPr>
          <w:lang w:val="en-US"/>
        </w:rPr>
        <w:t xml:space="preserve"> theo Mẫu số 01 </w:t>
      </w:r>
      <w:r w:rsidRPr="00302E16">
        <w:rPr>
          <w:rFonts w:eastAsia="Times New Roman"/>
          <w:szCs w:val="28"/>
        </w:rPr>
        <w:t>Phụ lục VI</w:t>
      </w:r>
      <w:r w:rsidRPr="00302E16">
        <w:rPr>
          <w:rFonts w:eastAsia="Times New Roman"/>
          <w:szCs w:val="28"/>
          <w:lang w:val="en-US"/>
        </w:rPr>
        <w:t xml:space="preserve"> Mục I Phụ lục </w:t>
      </w:r>
      <w:r w:rsidRPr="00302E16">
        <w:rPr>
          <w:szCs w:val="28"/>
          <w:lang w:val="en-US" w:eastAsia="ja-JP"/>
        </w:rPr>
        <w:t>ban hành kèm theo</w:t>
      </w:r>
      <w:r w:rsidRPr="00302E16">
        <w:rPr>
          <w:rFonts w:eastAsia="Times New Roman"/>
          <w:szCs w:val="28"/>
        </w:rPr>
        <w:t xml:space="preserve"> Nghị định này</w:t>
      </w:r>
      <w:r w:rsidRPr="00302E16">
        <w:rPr>
          <w:rFonts w:eastAsia="Times New Roman"/>
          <w:szCs w:val="28"/>
          <w:lang w:val="en-US"/>
        </w:rPr>
        <w:t>;</w:t>
      </w:r>
    </w:p>
    <w:p w:rsidR="00042266" w:rsidRPr="00302E16" w:rsidRDefault="00A94BF0">
      <w:pPr>
        <w:spacing w:before="240" w:after="0" w:line="262" w:lineRule="auto"/>
        <w:ind w:firstLine="567"/>
        <w:jc w:val="both"/>
      </w:pPr>
      <w:r w:rsidRPr="00302E16">
        <w:rPr>
          <w:shd w:val="solid" w:color="FFFFFF" w:fill="auto"/>
        </w:rPr>
        <w:t>b) Ủy ban</w:t>
      </w:r>
      <w:r w:rsidRPr="00302E16">
        <w:t xml:space="preserve"> nhân dân </w:t>
      </w:r>
      <w:r w:rsidRPr="00302E16">
        <w:rPr>
          <w:lang w:val="en-US"/>
        </w:rPr>
        <w:t xml:space="preserve">các </w:t>
      </w:r>
      <w:r w:rsidRPr="00302E16">
        <w:t xml:space="preserve">cấp và các tổ chức chịu tác động trực tiếp bởi dự án có văn bản phản hồi </w:t>
      </w:r>
      <w:r w:rsidRPr="00302E16">
        <w:rPr>
          <w:rFonts w:eastAsia="Times New Roman"/>
          <w:szCs w:val="28"/>
        </w:rPr>
        <w:t xml:space="preserve">theo </w:t>
      </w:r>
      <w:r w:rsidRPr="00302E16">
        <w:rPr>
          <w:rFonts w:eastAsia="Times New Roman"/>
          <w:szCs w:val="28"/>
          <w:lang w:val="en-US"/>
        </w:rPr>
        <w:t>M</w:t>
      </w:r>
      <w:r w:rsidRPr="00302E16">
        <w:rPr>
          <w:rFonts w:eastAsia="Times New Roman"/>
          <w:szCs w:val="28"/>
        </w:rPr>
        <w:t xml:space="preserve">ẫu </w:t>
      </w:r>
      <w:r w:rsidRPr="00302E16">
        <w:rPr>
          <w:rFonts w:eastAsia="Times New Roman"/>
          <w:szCs w:val="28"/>
          <w:lang w:val="en-US"/>
        </w:rPr>
        <w:t>số 02</w:t>
      </w:r>
      <w:r w:rsidRPr="00302E16">
        <w:rPr>
          <w:rFonts w:eastAsia="Times New Roman"/>
          <w:szCs w:val="28"/>
        </w:rPr>
        <w:t xml:space="preserve"> Phụ lục VI </w:t>
      </w:r>
      <w:r w:rsidRPr="00302E16">
        <w:rPr>
          <w:rFonts w:eastAsia="Times New Roman"/>
          <w:szCs w:val="28"/>
          <w:lang w:val="en-US"/>
        </w:rPr>
        <w:t xml:space="preserve">Mục I Phụ lục </w:t>
      </w:r>
      <w:r w:rsidRPr="00302E16">
        <w:rPr>
          <w:szCs w:val="28"/>
          <w:lang w:val="en-US" w:eastAsia="ja-JP"/>
        </w:rPr>
        <w:t>ban hành kèm theo</w:t>
      </w:r>
      <w:r w:rsidRPr="00302E16">
        <w:rPr>
          <w:szCs w:val="28"/>
          <w:lang w:eastAsia="ja-JP"/>
        </w:rPr>
        <w:t xml:space="preserve"> </w:t>
      </w:r>
      <w:r w:rsidRPr="00302E16">
        <w:rPr>
          <w:rFonts w:eastAsia="Times New Roman"/>
          <w:szCs w:val="28"/>
        </w:rPr>
        <w:t>Nghị định này</w:t>
      </w:r>
      <w:r w:rsidRPr="00302E16">
        <w:t xml:space="preserve"> trong thời hạn tối đ</w:t>
      </w:r>
      <w:r w:rsidR="00CE7BEA" w:rsidRPr="00302E16">
        <w:rPr>
          <w:lang w:val="en-US"/>
        </w:rPr>
        <w:t xml:space="preserve">a </w:t>
      </w:r>
      <w:r w:rsidRPr="00302E16">
        <w:t xml:space="preserve">15 ngày làm việc, kể từ ngày nhận được </w:t>
      </w:r>
      <w:r w:rsidRPr="00302E16">
        <w:rPr>
          <w:shd w:val="solid" w:color="FFFFFF" w:fill="auto"/>
        </w:rPr>
        <w:t>văn</w:t>
      </w:r>
      <w:r w:rsidRPr="00302E16">
        <w:t xml:space="preserve"> bản của chủ dự án, hoặc không cần có văn bản phản hồi trong trường hợp chấp thuận việc thực hiện dự án.</w:t>
      </w:r>
    </w:p>
    <w:p w:rsidR="00042266" w:rsidRPr="00302E16" w:rsidRDefault="00A94BF0">
      <w:pPr>
        <w:widowControl w:val="0"/>
        <w:spacing w:before="240" w:after="0" w:line="262" w:lineRule="auto"/>
        <w:ind w:firstLine="567"/>
        <w:jc w:val="both"/>
        <w:rPr>
          <w:szCs w:val="28"/>
          <w:lang w:val="en-US"/>
        </w:rPr>
      </w:pPr>
      <w:r w:rsidRPr="00302E16">
        <w:rPr>
          <w:szCs w:val="28"/>
        </w:rPr>
        <w:t xml:space="preserve">6. Việc tham vấn cộng đồng dân cư chịu tác động trực tiếp bởi </w:t>
      </w:r>
      <w:r w:rsidRPr="00302E16">
        <w:rPr>
          <w:szCs w:val="28"/>
          <w:lang w:val="en-US"/>
        </w:rPr>
        <w:t xml:space="preserve">các vấn đề môi trường của </w:t>
      </w:r>
      <w:r w:rsidRPr="00302E16">
        <w:rPr>
          <w:szCs w:val="28"/>
        </w:rPr>
        <w:t xml:space="preserve">dự án được tiến hành dưới hình thức họp cộng đồng dân cư do chủ dự án và Ủy ban nhân dân cấp xã nơi thực hiện dự án đồng chủ trì với sự tham gia của những người đại diện cho Ủy ban </w:t>
      </w:r>
      <w:r w:rsidRPr="00302E16">
        <w:rPr>
          <w:szCs w:val="28"/>
          <w:lang w:val="en-US"/>
        </w:rPr>
        <w:t>M</w:t>
      </w:r>
      <w:r w:rsidRPr="00302E16">
        <w:rPr>
          <w:szCs w:val="28"/>
        </w:rPr>
        <w:t>ặt trận Tổ quốc cấp xã, các tổ chức chính trị - xã hội, tổ chức xã hội nghề nghiệp, tổ dân phố, thôn, bản. Ý kiến của các đại biểu tham dự cuộc họp phải được thể hiện đầy đủ, trung thực trong biên bản họp cộng đồng</w:t>
      </w:r>
      <w:r w:rsidRPr="00302E16">
        <w:rPr>
          <w:szCs w:val="28"/>
          <w:lang w:val="en-US"/>
        </w:rPr>
        <w:t xml:space="preserve"> </w:t>
      </w:r>
      <w:r w:rsidRPr="00302E16">
        <w:rPr>
          <w:rFonts w:eastAsia="Times New Roman"/>
          <w:szCs w:val="28"/>
        </w:rPr>
        <w:t xml:space="preserve">theo </w:t>
      </w:r>
      <w:r w:rsidRPr="00302E16">
        <w:rPr>
          <w:rFonts w:eastAsia="Times New Roman"/>
          <w:szCs w:val="28"/>
          <w:lang w:val="en-US"/>
        </w:rPr>
        <w:t>M</w:t>
      </w:r>
      <w:r w:rsidRPr="00302E16">
        <w:rPr>
          <w:rFonts w:eastAsia="Times New Roman"/>
          <w:szCs w:val="28"/>
        </w:rPr>
        <w:t xml:space="preserve">ẫu </w:t>
      </w:r>
      <w:r w:rsidRPr="00302E16">
        <w:rPr>
          <w:rFonts w:eastAsia="Times New Roman"/>
          <w:szCs w:val="28"/>
          <w:lang w:val="en-US"/>
        </w:rPr>
        <w:t xml:space="preserve">số 03 </w:t>
      </w:r>
      <w:r w:rsidRPr="00302E16">
        <w:rPr>
          <w:rFonts w:eastAsia="Times New Roman"/>
          <w:szCs w:val="28"/>
        </w:rPr>
        <w:t xml:space="preserve">Phụ lục VI </w:t>
      </w:r>
      <w:r w:rsidRPr="00302E16">
        <w:rPr>
          <w:rFonts w:eastAsia="Times New Roman"/>
          <w:szCs w:val="28"/>
          <w:lang w:val="en-US"/>
        </w:rPr>
        <w:t xml:space="preserve">Mục I Phụ lục </w:t>
      </w:r>
      <w:r w:rsidRPr="00302E16">
        <w:rPr>
          <w:szCs w:val="28"/>
          <w:lang w:val="en-US" w:eastAsia="ja-JP"/>
        </w:rPr>
        <w:t>ban hành kèm theo</w:t>
      </w:r>
      <w:r w:rsidRPr="00302E16">
        <w:rPr>
          <w:szCs w:val="28"/>
          <w:lang w:eastAsia="ja-JP"/>
        </w:rPr>
        <w:t xml:space="preserve"> </w:t>
      </w:r>
      <w:r w:rsidRPr="00302E16">
        <w:rPr>
          <w:rFonts w:eastAsia="Times New Roman"/>
          <w:szCs w:val="28"/>
        </w:rPr>
        <w:t>Nghị định này</w:t>
      </w:r>
      <w:r w:rsidRPr="00302E16">
        <w:rPr>
          <w:szCs w:val="28"/>
        </w:rPr>
        <w:t>.</w:t>
      </w:r>
      <w:r w:rsidRPr="00302E16">
        <w:rPr>
          <w:szCs w:val="28"/>
          <w:lang w:val="en-US"/>
        </w:rPr>
        <w:t>”</w:t>
      </w:r>
    </w:p>
    <w:p w:rsidR="00042266" w:rsidRPr="00302E16" w:rsidRDefault="00A94BF0">
      <w:pPr>
        <w:pStyle w:val="Heading1"/>
        <w:keepNext w:val="0"/>
        <w:widowControl w:val="0"/>
        <w:spacing w:before="240" w:after="0" w:line="262" w:lineRule="auto"/>
        <w:ind w:firstLine="567"/>
        <w:rPr>
          <w:b w:val="0"/>
          <w:szCs w:val="28"/>
        </w:rPr>
      </w:pPr>
      <w:bookmarkStart w:id="6" w:name="_Toc516843390"/>
      <w:r w:rsidRPr="00302E16">
        <w:rPr>
          <w:b w:val="0"/>
          <w:szCs w:val="28"/>
          <w:lang w:val="sv-SE"/>
        </w:rPr>
        <w:t>5</w:t>
      </w:r>
      <w:r w:rsidRPr="00302E16">
        <w:rPr>
          <w:b w:val="0"/>
          <w:szCs w:val="28"/>
        </w:rPr>
        <w:t>. Sửa đổi</w:t>
      </w:r>
      <w:r w:rsidRPr="00302E16">
        <w:rPr>
          <w:b w:val="0"/>
          <w:szCs w:val="28"/>
          <w:lang w:val="en-US"/>
        </w:rPr>
        <w:t>, bổ sung</w:t>
      </w:r>
      <w:r w:rsidRPr="00302E16">
        <w:rPr>
          <w:b w:val="0"/>
          <w:szCs w:val="28"/>
        </w:rPr>
        <w:t xml:space="preserve"> Điều 14 như sau:</w:t>
      </w:r>
      <w:bookmarkEnd w:id="6"/>
    </w:p>
    <w:p w:rsidR="00042266" w:rsidRPr="00302E16" w:rsidRDefault="00A94BF0">
      <w:pPr>
        <w:widowControl w:val="0"/>
        <w:spacing w:before="240" w:after="0" w:line="262" w:lineRule="auto"/>
        <w:ind w:firstLine="567"/>
        <w:jc w:val="both"/>
        <w:rPr>
          <w:b/>
          <w:szCs w:val="28"/>
          <w:lang w:val="en-US"/>
        </w:rPr>
      </w:pPr>
      <w:r w:rsidRPr="00302E16">
        <w:rPr>
          <w:spacing w:val="-12"/>
          <w:szCs w:val="28"/>
        </w:rPr>
        <w:t>“</w:t>
      </w:r>
      <w:r w:rsidRPr="00302E16">
        <w:rPr>
          <w:b/>
          <w:spacing w:val="-12"/>
          <w:szCs w:val="28"/>
        </w:rPr>
        <w:t xml:space="preserve">Điều 14. </w:t>
      </w:r>
      <w:r w:rsidRPr="00302E16">
        <w:rPr>
          <w:b/>
          <w:spacing w:val="-12"/>
          <w:szCs w:val="28"/>
          <w:lang w:val="en-US"/>
        </w:rPr>
        <w:t>Lập, t</w:t>
      </w:r>
      <w:r w:rsidRPr="00302E16">
        <w:rPr>
          <w:b/>
          <w:spacing w:val="-12"/>
          <w:szCs w:val="28"/>
        </w:rPr>
        <w:t>hẩm định, phê duyệt báo cáo đánh giá tác động môi trườn</w:t>
      </w:r>
      <w:r w:rsidR="0076406A" w:rsidRPr="00302E16">
        <w:rPr>
          <w:b/>
          <w:szCs w:val="28"/>
        </w:rPr>
        <w:t>g</w:t>
      </w:r>
    </w:p>
    <w:p w:rsidR="00042266" w:rsidRPr="00302E16" w:rsidRDefault="00A94BF0">
      <w:pPr>
        <w:widowControl w:val="0"/>
        <w:spacing w:before="240" w:after="0" w:line="262" w:lineRule="auto"/>
        <w:ind w:firstLine="567"/>
        <w:jc w:val="both"/>
        <w:rPr>
          <w:szCs w:val="28"/>
          <w:lang w:val="en-US"/>
        </w:rPr>
      </w:pPr>
      <w:r w:rsidRPr="00302E16">
        <w:rPr>
          <w:szCs w:val="28"/>
          <w:lang w:val="en-US"/>
        </w:rPr>
        <w:t xml:space="preserve">1. </w:t>
      </w:r>
      <w:r w:rsidR="00FE24BA" w:rsidRPr="00302E16">
        <w:rPr>
          <w:szCs w:val="28"/>
          <w:lang w:val="en-US"/>
        </w:rPr>
        <w:t>Một dự án đầu tư chỉ lập một báo cáo đánh giá tác động môi trường.</w:t>
      </w:r>
    </w:p>
    <w:p w:rsidR="00042266" w:rsidRPr="00302E16" w:rsidRDefault="00A94BF0">
      <w:pPr>
        <w:widowControl w:val="0"/>
        <w:spacing w:before="240" w:after="0" w:line="262" w:lineRule="auto"/>
        <w:ind w:firstLine="567"/>
        <w:jc w:val="both"/>
        <w:rPr>
          <w:szCs w:val="28"/>
          <w:lang w:val="en-US"/>
        </w:rPr>
      </w:pPr>
      <w:r w:rsidRPr="00302E16">
        <w:rPr>
          <w:szCs w:val="28"/>
          <w:lang w:val="en-US"/>
        </w:rPr>
        <w:t xml:space="preserve">2. Chủ dự án trình cơ quan nhà nước có thẩm quyền thẩm định báo cáo đánh giá tác động môi trường trước các thời điểm sau đây: </w:t>
      </w:r>
    </w:p>
    <w:p w:rsidR="00042266" w:rsidRPr="00302E16" w:rsidRDefault="00A94BF0">
      <w:pPr>
        <w:spacing w:before="240" w:after="0" w:line="262" w:lineRule="auto"/>
        <w:ind w:firstLine="567"/>
        <w:jc w:val="both"/>
        <w:rPr>
          <w:szCs w:val="28"/>
        </w:rPr>
      </w:pPr>
      <w:r w:rsidRPr="00302E16">
        <w:rPr>
          <w:szCs w:val="28"/>
        </w:rPr>
        <w:t xml:space="preserve">a) </w:t>
      </w:r>
      <w:r w:rsidRPr="00302E16">
        <w:rPr>
          <w:szCs w:val="28"/>
          <w:lang w:val="en-US"/>
        </w:rPr>
        <w:t>Đ</w:t>
      </w:r>
      <w:r w:rsidRPr="00302E16">
        <w:rPr>
          <w:szCs w:val="28"/>
        </w:rPr>
        <w:t>ối với dự án khai thác k</w:t>
      </w:r>
      <w:r w:rsidRPr="00302E16">
        <w:rPr>
          <w:szCs w:val="28"/>
          <w:shd w:val="solid" w:color="FFFFFF" w:fill="auto"/>
        </w:rPr>
        <w:t>hoán</w:t>
      </w:r>
      <w:r w:rsidRPr="00302E16">
        <w:rPr>
          <w:szCs w:val="28"/>
        </w:rPr>
        <w:t>g sản</w:t>
      </w:r>
      <w:r w:rsidRPr="00302E16">
        <w:rPr>
          <w:szCs w:val="28"/>
          <w:lang w:val="en-US"/>
        </w:rPr>
        <w:t>, trình trước khi cơ quan có thẩm quyền thẩm định để c</w:t>
      </w:r>
      <w:r w:rsidRPr="00302E16">
        <w:rPr>
          <w:szCs w:val="28"/>
        </w:rPr>
        <w:t>ấp, điều chỉnh giấy phép khai thác k</w:t>
      </w:r>
      <w:r w:rsidRPr="00302E16">
        <w:rPr>
          <w:szCs w:val="28"/>
          <w:shd w:val="solid" w:color="FFFFFF" w:fill="auto"/>
        </w:rPr>
        <w:t>hoán</w:t>
      </w:r>
      <w:r w:rsidRPr="00302E16">
        <w:rPr>
          <w:szCs w:val="28"/>
        </w:rPr>
        <w:t>g sản;</w:t>
      </w:r>
    </w:p>
    <w:p w:rsidR="00042266" w:rsidRPr="00302E16" w:rsidRDefault="00A94BF0">
      <w:pPr>
        <w:spacing w:before="240" w:after="0" w:line="262" w:lineRule="auto"/>
        <w:ind w:firstLine="567"/>
        <w:jc w:val="both"/>
        <w:rPr>
          <w:szCs w:val="28"/>
          <w:lang w:val="en-US"/>
        </w:rPr>
      </w:pPr>
      <w:r w:rsidRPr="00302E16">
        <w:rPr>
          <w:szCs w:val="28"/>
          <w:lang w:val="en-US"/>
        </w:rPr>
        <w:t>b</w:t>
      </w:r>
      <w:r w:rsidRPr="00302E16">
        <w:rPr>
          <w:szCs w:val="28"/>
        </w:rPr>
        <w:t xml:space="preserve">) </w:t>
      </w:r>
      <w:r w:rsidRPr="00302E16">
        <w:rPr>
          <w:szCs w:val="28"/>
          <w:lang w:val="en-US"/>
        </w:rPr>
        <w:t>Đ</w:t>
      </w:r>
      <w:r w:rsidRPr="00302E16">
        <w:rPr>
          <w:szCs w:val="28"/>
        </w:rPr>
        <w:t>ối với dự án thăm dò, khai thác dầu khí</w:t>
      </w:r>
      <w:r w:rsidRPr="00302E16">
        <w:rPr>
          <w:szCs w:val="28"/>
          <w:lang w:val="en-US"/>
        </w:rPr>
        <w:t>, trình trước khi cơ quan có thẩm quyền thẩm định, p</w:t>
      </w:r>
      <w:r w:rsidRPr="00302E16">
        <w:rPr>
          <w:szCs w:val="28"/>
        </w:rPr>
        <w:t>hê duyệt kế hoạch thăm dò, kế hoạch phát triển mỏ</w:t>
      </w:r>
      <w:r w:rsidRPr="00302E16">
        <w:rPr>
          <w:szCs w:val="28"/>
          <w:lang w:val="en-US"/>
        </w:rPr>
        <w:t>;</w:t>
      </w:r>
    </w:p>
    <w:p w:rsidR="00042266" w:rsidRPr="00302E16" w:rsidRDefault="00A94BF0">
      <w:pPr>
        <w:spacing w:before="240" w:after="0" w:line="240" w:lineRule="auto"/>
        <w:ind w:firstLine="567"/>
        <w:jc w:val="both"/>
        <w:rPr>
          <w:spacing w:val="-6"/>
          <w:szCs w:val="28"/>
          <w:lang w:val="en-US"/>
        </w:rPr>
      </w:pPr>
      <w:r w:rsidRPr="00302E16">
        <w:rPr>
          <w:szCs w:val="28"/>
          <w:lang w:val="en-US"/>
        </w:rPr>
        <w:lastRenderedPageBreak/>
        <w:t>c</w:t>
      </w:r>
      <w:r w:rsidRPr="00302E16">
        <w:rPr>
          <w:szCs w:val="28"/>
        </w:rPr>
        <w:t xml:space="preserve">) </w:t>
      </w:r>
      <w:r w:rsidRPr="00302E16">
        <w:rPr>
          <w:szCs w:val="28"/>
          <w:lang w:val="en-US"/>
        </w:rPr>
        <w:t xml:space="preserve">Đối với </w:t>
      </w:r>
      <w:r w:rsidRPr="00302E16">
        <w:rPr>
          <w:szCs w:val="28"/>
        </w:rPr>
        <w:t xml:space="preserve">dự án </w:t>
      </w:r>
      <w:r w:rsidRPr="00302E16">
        <w:rPr>
          <w:szCs w:val="28"/>
          <w:lang w:val="en-US"/>
        </w:rPr>
        <w:t xml:space="preserve">đầu tư </w:t>
      </w:r>
      <w:r w:rsidRPr="00302E16">
        <w:rPr>
          <w:szCs w:val="28"/>
        </w:rPr>
        <w:t>xây dựng</w:t>
      </w:r>
      <w:r w:rsidRPr="00302E16">
        <w:rPr>
          <w:szCs w:val="28"/>
          <w:lang w:val="en-US"/>
        </w:rPr>
        <w:t xml:space="preserve">, trình trước khi cơ quan có thẩm quyền thẩm định báo cáo nghiên cứu khả thi, báo cáo kinh tế - kỹ thuật hoặc thiết kế </w:t>
      </w:r>
      <w:r w:rsidRPr="00302E16">
        <w:rPr>
          <w:spacing w:val="-6"/>
          <w:szCs w:val="28"/>
          <w:lang w:val="en-US"/>
        </w:rPr>
        <w:t xml:space="preserve">cơ sở, thiết kế bản vẽ thi công (trường hợp dự án chỉ yêu cầu thiết kế một bước). </w:t>
      </w:r>
    </w:p>
    <w:p w:rsidR="00042266" w:rsidRPr="00302E16" w:rsidRDefault="00632802">
      <w:pPr>
        <w:spacing w:before="240" w:after="0" w:line="240" w:lineRule="auto"/>
        <w:ind w:firstLine="567"/>
        <w:jc w:val="both"/>
        <w:rPr>
          <w:szCs w:val="28"/>
        </w:rPr>
      </w:pPr>
      <w:r w:rsidRPr="00302E16">
        <w:rPr>
          <w:szCs w:val="28"/>
          <w:lang w:val="en-US"/>
        </w:rPr>
        <w:t>Trư</w:t>
      </w:r>
      <w:r w:rsidR="00A94BF0" w:rsidRPr="00302E16">
        <w:rPr>
          <w:szCs w:val="28"/>
          <w:lang w:val="en-US"/>
        </w:rPr>
        <w:t>ờng hợp dự án có cùng một cơ quan thẩm định báo cáo đánh giá tác động môi trường và thẩm định thiết kế cơ sở hoặc thiết kế bản vẽ thi công thì các hồ sơ nêu trên được trình đồng thời để thẩm định theo quy định</w:t>
      </w:r>
      <w:r w:rsidR="00E34243" w:rsidRPr="00302E16">
        <w:rPr>
          <w:szCs w:val="28"/>
        </w:rPr>
        <w:t>;</w:t>
      </w:r>
    </w:p>
    <w:p w:rsidR="00042266" w:rsidRPr="00302E16" w:rsidRDefault="00871233">
      <w:pPr>
        <w:spacing w:before="240" w:after="0" w:line="240" w:lineRule="auto"/>
        <w:ind w:firstLine="567"/>
        <w:jc w:val="both"/>
        <w:rPr>
          <w:szCs w:val="28"/>
        </w:rPr>
      </w:pPr>
      <w:r w:rsidRPr="00302E16">
        <w:rPr>
          <w:szCs w:val="28"/>
          <w:lang w:val="en-US"/>
        </w:rPr>
        <w:t>d</w:t>
      </w:r>
      <w:r w:rsidR="00A94BF0" w:rsidRPr="00302E16">
        <w:rPr>
          <w:szCs w:val="28"/>
        </w:rPr>
        <w:t xml:space="preserve">) </w:t>
      </w:r>
      <w:r w:rsidR="00A94BF0" w:rsidRPr="00302E16">
        <w:rPr>
          <w:szCs w:val="28"/>
          <w:lang w:val="en-US"/>
        </w:rPr>
        <w:t xml:space="preserve">Đối với các dự án khác </w:t>
      </w:r>
      <w:r w:rsidR="00A94BF0" w:rsidRPr="00302E16">
        <w:rPr>
          <w:szCs w:val="28"/>
        </w:rPr>
        <w:t>không thuộc đối tượng quy định tại các điểm a, b</w:t>
      </w:r>
      <w:r w:rsidR="00A94BF0" w:rsidRPr="00302E16">
        <w:rPr>
          <w:szCs w:val="28"/>
          <w:lang w:val="en-US"/>
        </w:rPr>
        <w:t xml:space="preserve"> và</w:t>
      </w:r>
      <w:r w:rsidR="00A94BF0" w:rsidRPr="00302E16">
        <w:rPr>
          <w:szCs w:val="28"/>
        </w:rPr>
        <w:t xml:space="preserve"> c </w:t>
      </w:r>
      <w:r w:rsidR="00A94BF0" w:rsidRPr="00302E16">
        <w:rPr>
          <w:szCs w:val="28"/>
          <w:lang w:val="en-US"/>
        </w:rPr>
        <w:t>k</w:t>
      </w:r>
      <w:r w:rsidR="00A94BF0" w:rsidRPr="00302E16">
        <w:rPr>
          <w:szCs w:val="28"/>
        </w:rPr>
        <w:t>hoản này</w:t>
      </w:r>
      <w:r w:rsidR="00A94BF0" w:rsidRPr="00302E16">
        <w:rPr>
          <w:szCs w:val="28"/>
          <w:lang w:val="en-US"/>
        </w:rPr>
        <w:t>, trình trước khi quyết định đầu tư dự án</w:t>
      </w:r>
      <w:r w:rsidR="00A94BF0" w:rsidRPr="00302E16">
        <w:rPr>
          <w:szCs w:val="28"/>
        </w:rPr>
        <w:t>.</w:t>
      </w:r>
    </w:p>
    <w:p w:rsidR="00042266" w:rsidRPr="00302E16" w:rsidRDefault="00A94BF0">
      <w:pPr>
        <w:widowControl w:val="0"/>
        <w:spacing w:before="240" w:after="0" w:line="240" w:lineRule="auto"/>
        <w:ind w:firstLine="567"/>
        <w:jc w:val="both"/>
        <w:rPr>
          <w:szCs w:val="28"/>
        </w:rPr>
      </w:pPr>
      <w:r w:rsidRPr="00302E16">
        <w:rPr>
          <w:szCs w:val="28"/>
          <w:lang w:val="en-US"/>
        </w:rPr>
        <w:t>3</w:t>
      </w:r>
      <w:r w:rsidRPr="00302E16">
        <w:rPr>
          <w:szCs w:val="28"/>
        </w:rPr>
        <w:t>.</w:t>
      </w:r>
      <w:r w:rsidRPr="00302E16">
        <w:rPr>
          <w:szCs w:val="28"/>
          <w:lang w:val="en-US"/>
        </w:rPr>
        <w:t xml:space="preserve"> </w:t>
      </w:r>
      <w:r w:rsidRPr="00302E16">
        <w:rPr>
          <w:szCs w:val="28"/>
        </w:rPr>
        <w:t>Thẩm quyền thẩm định báo cáo đánh giá tác động môi trường quy</w:t>
      </w:r>
      <w:r w:rsidRPr="00302E16">
        <w:rPr>
          <w:szCs w:val="28"/>
          <w:lang w:val="en-US"/>
        </w:rPr>
        <w:t xml:space="preserve"> định như sau:</w:t>
      </w:r>
      <w:r w:rsidRPr="00302E16">
        <w:rPr>
          <w:szCs w:val="28"/>
        </w:rPr>
        <w:t xml:space="preserve"> </w:t>
      </w:r>
    </w:p>
    <w:p w:rsidR="00042266" w:rsidRPr="00302E16" w:rsidRDefault="00A94BF0">
      <w:pPr>
        <w:widowControl w:val="0"/>
        <w:spacing w:before="240" w:after="0" w:line="240" w:lineRule="auto"/>
        <w:ind w:firstLine="567"/>
        <w:jc w:val="both"/>
        <w:rPr>
          <w:szCs w:val="28"/>
        </w:rPr>
      </w:pPr>
      <w:r w:rsidRPr="00302E16">
        <w:rPr>
          <w:szCs w:val="28"/>
        </w:rPr>
        <w:t xml:space="preserve">a) Bộ Tài nguyên và Môi trường tổ chức thẩm định, phê duyệt báo cáo đánh giá tác động môi trường của các dự án quy định tại Phụ lục III </w:t>
      </w:r>
      <w:r w:rsidRPr="00302E16">
        <w:rPr>
          <w:szCs w:val="28"/>
          <w:lang w:val="en-US"/>
        </w:rPr>
        <w:t xml:space="preserve">Mục I Phụ lục </w:t>
      </w:r>
      <w:r w:rsidRPr="00302E16">
        <w:rPr>
          <w:szCs w:val="28"/>
          <w:lang w:val="en-US" w:eastAsia="ja-JP"/>
        </w:rPr>
        <w:t>ban hành kèm theo</w:t>
      </w:r>
      <w:r w:rsidRPr="00302E16">
        <w:rPr>
          <w:szCs w:val="28"/>
          <w:lang w:eastAsia="ja-JP"/>
        </w:rPr>
        <w:t xml:space="preserve"> </w:t>
      </w:r>
      <w:r w:rsidRPr="00302E16">
        <w:rPr>
          <w:szCs w:val="28"/>
        </w:rPr>
        <w:t>Nghị định này, trừ các dự án thuộc bí mật quốc phòng, an ninh;</w:t>
      </w:r>
    </w:p>
    <w:p w:rsidR="00042266" w:rsidRPr="00302E16" w:rsidRDefault="00A94BF0">
      <w:pPr>
        <w:widowControl w:val="0"/>
        <w:spacing w:before="240" w:after="0" w:line="240" w:lineRule="auto"/>
        <w:ind w:firstLine="567"/>
        <w:jc w:val="both"/>
        <w:rPr>
          <w:szCs w:val="28"/>
          <w:lang w:val="en-US"/>
        </w:rPr>
      </w:pPr>
      <w:r w:rsidRPr="00302E16">
        <w:rPr>
          <w:szCs w:val="28"/>
        </w:rPr>
        <w:t xml:space="preserve">b) Bộ, cơ quan ngang </w:t>
      </w:r>
      <w:r w:rsidR="00A620ED" w:rsidRPr="00302E16">
        <w:rPr>
          <w:szCs w:val="28"/>
          <w:lang w:val="en-US"/>
        </w:rPr>
        <w:t>b</w:t>
      </w:r>
      <w:r w:rsidRPr="00302E16">
        <w:rPr>
          <w:szCs w:val="28"/>
        </w:rPr>
        <w:t xml:space="preserve">ộ tổ chức thẩm định, phê duyệt báo cáo đánh giá tác động môi trường của các dự án thuộc thẩm quyền quyết định phê duyệt đầu tư của mình, trừ các dự án thuộc Phụ lục III </w:t>
      </w:r>
      <w:r w:rsidRPr="00302E16">
        <w:rPr>
          <w:szCs w:val="28"/>
          <w:lang w:val="en-US"/>
        </w:rPr>
        <w:t xml:space="preserve">Mục I Phụ lục </w:t>
      </w:r>
      <w:r w:rsidRPr="00302E16">
        <w:rPr>
          <w:szCs w:val="28"/>
          <w:lang w:val="en-US" w:eastAsia="ja-JP"/>
        </w:rPr>
        <w:t>ban hành kèm theo</w:t>
      </w:r>
      <w:r w:rsidRPr="00302E16">
        <w:rPr>
          <w:szCs w:val="28"/>
          <w:lang w:eastAsia="ja-JP"/>
        </w:rPr>
        <w:t xml:space="preserve"> </w:t>
      </w:r>
      <w:r w:rsidRPr="00302E16">
        <w:rPr>
          <w:szCs w:val="28"/>
        </w:rPr>
        <w:t>Nghị định này</w:t>
      </w:r>
      <w:r w:rsidR="00A620ED" w:rsidRPr="00302E16">
        <w:rPr>
          <w:szCs w:val="28"/>
          <w:lang w:val="en-US"/>
        </w:rPr>
        <w:t>.</w:t>
      </w:r>
    </w:p>
    <w:p w:rsidR="00042266" w:rsidRPr="00302E16" w:rsidRDefault="00950FD8">
      <w:pPr>
        <w:widowControl w:val="0"/>
        <w:spacing w:before="240" w:after="0" w:line="240" w:lineRule="auto"/>
        <w:ind w:firstLine="567"/>
        <w:jc w:val="both"/>
        <w:rPr>
          <w:szCs w:val="28"/>
          <w:lang w:val="en-US"/>
        </w:rPr>
      </w:pPr>
      <w:r w:rsidRPr="00302E16">
        <w:rPr>
          <w:szCs w:val="28"/>
        </w:rPr>
        <w:t>Trư</w:t>
      </w:r>
      <w:r w:rsidR="00A94BF0" w:rsidRPr="00302E16">
        <w:rPr>
          <w:szCs w:val="28"/>
        </w:rPr>
        <w:t xml:space="preserve">ờng hợp </w:t>
      </w:r>
      <w:r w:rsidR="00A620ED" w:rsidRPr="00302E16">
        <w:rPr>
          <w:szCs w:val="28"/>
          <w:lang w:val="en-US"/>
        </w:rPr>
        <w:t>b</w:t>
      </w:r>
      <w:r w:rsidR="00A94BF0" w:rsidRPr="00302E16">
        <w:rPr>
          <w:szCs w:val="28"/>
        </w:rPr>
        <w:t xml:space="preserve">ộ, cơ quan ngang </w:t>
      </w:r>
      <w:r w:rsidR="00A620ED" w:rsidRPr="00302E16">
        <w:rPr>
          <w:szCs w:val="28"/>
          <w:lang w:val="en-US"/>
        </w:rPr>
        <w:t>b</w:t>
      </w:r>
      <w:r w:rsidR="00A94BF0" w:rsidRPr="00302E16">
        <w:rPr>
          <w:szCs w:val="28"/>
        </w:rPr>
        <w:t xml:space="preserve">ộ không có cơ quan chuyên môn </w:t>
      </w:r>
      <w:r w:rsidR="00A94BF0" w:rsidRPr="00302E16">
        <w:rPr>
          <w:szCs w:val="28"/>
          <w:lang w:val="en-US"/>
        </w:rPr>
        <w:t xml:space="preserve">về môi trường </w:t>
      </w:r>
      <w:r w:rsidR="00A94BF0" w:rsidRPr="00302E16">
        <w:rPr>
          <w:szCs w:val="28"/>
        </w:rPr>
        <w:t>để thẩm định báo cáo đánh giá tác động môi trường</w:t>
      </w:r>
      <w:r w:rsidR="00A94BF0" w:rsidRPr="00302E16">
        <w:rPr>
          <w:szCs w:val="28"/>
          <w:lang w:val="en-US"/>
        </w:rPr>
        <w:t xml:space="preserve"> thì </w:t>
      </w:r>
      <w:r w:rsidR="00A620ED" w:rsidRPr="00302E16">
        <w:rPr>
          <w:szCs w:val="28"/>
          <w:lang w:val="en-US"/>
        </w:rPr>
        <w:t>b</w:t>
      </w:r>
      <w:r w:rsidR="00A94BF0" w:rsidRPr="00302E16">
        <w:rPr>
          <w:szCs w:val="28"/>
          <w:lang w:val="en-US"/>
        </w:rPr>
        <w:t xml:space="preserve">ộ, cơ quan ngang </w:t>
      </w:r>
      <w:r w:rsidR="00A620ED" w:rsidRPr="00302E16">
        <w:rPr>
          <w:szCs w:val="28"/>
          <w:lang w:val="en-US"/>
        </w:rPr>
        <w:t>b</w:t>
      </w:r>
      <w:r w:rsidR="00A94BF0" w:rsidRPr="00302E16">
        <w:rPr>
          <w:szCs w:val="28"/>
          <w:lang w:val="en-US"/>
        </w:rPr>
        <w:t xml:space="preserve">ộ gửi văn bản đề nghị kèm theo hồ sơ báo cáo đánh giá tác động môi trường do chủ dự án trình tới Bộ Tài nguyên và Môi trường </w:t>
      </w:r>
      <w:r w:rsidR="00FB60EB" w:rsidRPr="00302E16">
        <w:rPr>
          <w:szCs w:val="28"/>
          <w:lang w:val="en-US"/>
        </w:rPr>
        <w:t xml:space="preserve">hoặc Ủy ban nhân dân cấp tỉnh nơi thực hiện dự án </w:t>
      </w:r>
      <w:r w:rsidR="00F553AB" w:rsidRPr="00302E16">
        <w:rPr>
          <w:szCs w:val="28"/>
          <w:lang w:val="en-US"/>
        </w:rPr>
        <w:t>đ</w:t>
      </w:r>
      <w:r w:rsidR="00A94BF0" w:rsidRPr="00302E16">
        <w:rPr>
          <w:szCs w:val="28"/>
          <w:lang w:val="en-US"/>
        </w:rPr>
        <w:t xml:space="preserve">ể lấy ý kiến trước khi xem xét, phê duyệt báo cáo đánh giá tác động môi trường. Trong thời hạn 15 ngày làm việc, kể từ ngày nhận được văn bản đề nghị kèm theo hồ sơ do </w:t>
      </w:r>
      <w:r w:rsidR="00A620ED" w:rsidRPr="00302E16">
        <w:rPr>
          <w:szCs w:val="28"/>
          <w:lang w:val="en-US"/>
        </w:rPr>
        <w:t>b</w:t>
      </w:r>
      <w:r w:rsidR="00A94BF0" w:rsidRPr="00302E16">
        <w:rPr>
          <w:szCs w:val="28"/>
          <w:lang w:val="en-US"/>
        </w:rPr>
        <w:t xml:space="preserve">ộ, cơ quan ngang </w:t>
      </w:r>
      <w:r w:rsidR="00A620ED" w:rsidRPr="00302E16">
        <w:rPr>
          <w:szCs w:val="28"/>
          <w:lang w:val="en-US"/>
        </w:rPr>
        <w:t>b</w:t>
      </w:r>
      <w:r w:rsidR="00A94BF0" w:rsidRPr="00302E16">
        <w:rPr>
          <w:szCs w:val="28"/>
          <w:lang w:val="en-US"/>
        </w:rPr>
        <w:t xml:space="preserve">ộ gửi tới, Bộ Tài nguyên và Môi trường </w:t>
      </w:r>
      <w:r w:rsidR="00FB60EB" w:rsidRPr="00302E16">
        <w:rPr>
          <w:szCs w:val="28"/>
          <w:lang w:val="en-US"/>
        </w:rPr>
        <w:t xml:space="preserve">hoặc Ủy ban nhân dân cấp tỉnh </w:t>
      </w:r>
      <w:r w:rsidR="009B1A11" w:rsidRPr="00302E16">
        <w:rPr>
          <w:szCs w:val="28"/>
          <w:lang w:val="en-US"/>
        </w:rPr>
        <w:t>ph</w:t>
      </w:r>
      <w:r w:rsidR="00A94BF0" w:rsidRPr="00302E16">
        <w:rPr>
          <w:szCs w:val="28"/>
          <w:lang w:val="en-US"/>
        </w:rPr>
        <w:t xml:space="preserve">ải có văn bản trả lời các nội dung, yêu cầu về bảo vệ môi trường </w:t>
      </w:r>
      <w:r w:rsidR="006A72E3" w:rsidRPr="00302E16">
        <w:rPr>
          <w:szCs w:val="28"/>
          <w:lang w:val="en-US"/>
        </w:rPr>
        <w:t xml:space="preserve">được nêu tại Phụ lục kèm </w:t>
      </w:r>
      <w:r w:rsidR="002365D6" w:rsidRPr="00302E16">
        <w:rPr>
          <w:szCs w:val="28"/>
          <w:lang w:val="en-US"/>
        </w:rPr>
        <w:t xml:space="preserve">theo </w:t>
      </w:r>
      <w:r w:rsidR="00A94BF0" w:rsidRPr="00302E16">
        <w:rPr>
          <w:rFonts w:eastAsia="Times New Roman"/>
          <w:szCs w:val="28"/>
          <w:lang w:val="en-US"/>
        </w:rPr>
        <w:t>M</w:t>
      </w:r>
      <w:r w:rsidR="00A94BF0" w:rsidRPr="00302E16">
        <w:rPr>
          <w:rFonts w:eastAsia="Times New Roman"/>
          <w:szCs w:val="28"/>
        </w:rPr>
        <w:t xml:space="preserve">ẫu </w:t>
      </w:r>
      <w:r w:rsidR="00A94BF0" w:rsidRPr="00302E16">
        <w:rPr>
          <w:rFonts w:eastAsia="Times New Roman"/>
          <w:szCs w:val="28"/>
          <w:lang w:val="en-US"/>
        </w:rPr>
        <w:t xml:space="preserve">số 06 </w:t>
      </w:r>
      <w:r w:rsidR="00A94BF0" w:rsidRPr="00302E16">
        <w:rPr>
          <w:rFonts w:eastAsia="Times New Roman"/>
          <w:szCs w:val="28"/>
        </w:rPr>
        <w:t xml:space="preserve">Phụ lục VI </w:t>
      </w:r>
      <w:r w:rsidR="00A94BF0" w:rsidRPr="00302E16">
        <w:rPr>
          <w:rFonts w:eastAsia="Times New Roman"/>
          <w:szCs w:val="28"/>
          <w:lang w:val="en-US"/>
        </w:rPr>
        <w:t xml:space="preserve">Mục I Phụ lục ban hành kèm theo </w:t>
      </w:r>
      <w:r w:rsidR="00A94BF0" w:rsidRPr="00302E16">
        <w:rPr>
          <w:rFonts w:eastAsia="Times New Roman"/>
          <w:szCs w:val="28"/>
        </w:rPr>
        <w:t>Nghị định này</w:t>
      </w:r>
      <w:r w:rsidR="00A94BF0" w:rsidRPr="00302E16">
        <w:rPr>
          <w:szCs w:val="28"/>
          <w:lang w:val="en-US"/>
        </w:rPr>
        <w:t xml:space="preserve"> gửi </w:t>
      </w:r>
      <w:r w:rsidR="00A620ED" w:rsidRPr="00302E16">
        <w:rPr>
          <w:szCs w:val="28"/>
          <w:lang w:val="en-US"/>
        </w:rPr>
        <w:t>b</w:t>
      </w:r>
      <w:r w:rsidR="00A94BF0" w:rsidRPr="00302E16">
        <w:rPr>
          <w:szCs w:val="28"/>
          <w:lang w:val="en-US"/>
        </w:rPr>
        <w:t xml:space="preserve">ộ, cơ quan ngang </w:t>
      </w:r>
      <w:r w:rsidR="00A620ED" w:rsidRPr="00302E16">
        <w:rPr>
          <w:szCs w:val="28"/>
          <w:lang w:val="en-US"/>
        </w:rPr>
        <w:t>b</w:t>
      </w:r>
      <w:r w:rsidR="00A94BF0" w:rsidRPr="00302E16">
        <w:rPr>
          <w:szCs w:val="28"/>
          <w:lang w:val="en-US"/>
        </w:rPr>
        <w:t>ộ để làm cơ sở xem xét, phê duyệt báo cáo đánh giá tác động môi trường của dự án</w:t>
      </w:r>
      <w:r w:rsidR="00A620ED" w:rsidRPr="00302E16">
        <w:rPr>
          <w:szCs w:val="28"/>
          <w:lang w:val="en-US"/>
        </w:rPr>
        <w:t>;</w:t>
      </w:r>
    </w:p>
    <w:p w:rsidR="00042266" w:rsidRPr="00302E16" w:rsidRDefault="0076406A">
      <w:pPr>
        <w:widowControl w:val="0"/>
        <w:spacing w:before="240" w:after="0" w:line="240" w:lineRule="auto"/>
        <w:ind w:firstLine="567"/>
        <w:jc w:val="both"/>
        <w:rPr>
          <w:szCs w:val="28"/>
        </w:rPr>
      </w:pPr>
      <w:r w:rsidRPr="00302E16">
        <w:rPr>
          <w:szCs w:val="28"/>
        </w:rPr>
        <w:t>c) B</w:t>
      </w:r>
      <w:r w:rsidR="00A94BF0" w:rsidRPr="00302E16">
        <w:rPr>
          <w:szCs w:val="28"/>
        </w:rPr>
        <w:t>ộ Quốc phòng, Bộ Công an tổ chức thẩm định, phê duyệt báo cáo đánh</w:t>
      </w:r>
      <w:r w:rsidR="00A94BF0" w:rsidRPr="00302E16">
        <w:rPr>
          <w:szCs w:val="28"/>
          <w:lang w:val="en-US"/>
        </w:rPr>
        <w:t xml:space="preserve"> </w:t>
      </w:r>
      <w:r w:rsidR="00A94BF0" w:rsidRPr="00302E16">
        <w:rPr>
          <w:szCs w:val="28"/>
        </w:rPr>
        <w:t xml:space="preserve">giá tác động môi trường của các dự án thuộc bí mật quốc phòng, an ninh và các dự án thuộc thẩm quyền quyết định phê duyệt đầu tư của mình, trừ các dự án thuộc Phụ lục III </w:t>
      </w:r>
      <w:r w:rsidR="00A94BF0" w:rsidRPr="00302E16">
        <w:rPr>
          <w:szCs w:val="28"/>
          <w:lang w:val="en-US"/>
        </w:rPr>
        <w:t xml:space="preserve">Mục I Phụ lục </w:t>
      </w:r>
      <w:r w:rsidR="00A94BF0" w:rsidRPr="00302E16">
        <w:rPr>
          <w:szCs w:val="28"/>
          <w:lang w:val="en-US" w:eastAsia="ja-JP"/>
        </w:rPr>
        <w:t>ban hành kèm theo</w:t>
      </w:r>
      <w:r w:rsidR="00A94BF0" w:rsidRPr="00302E16">
        <w:rPr>
          <w:szCs w:val="28"/>
          <w:lang w:eastAsia="ja-JP"/>
        </w:rPr>
        <w:t xml:space="preserve"> </w:t>
      </w:r>
      <w:r w:rsidR="00A94BF0" w:rsidRPr="00302E16">
        <w:rPr>
          <w:szCs w:val="28"/>
        </w:rPr>
        <w:t>Nghị định này;</w:t>
      </w:r>
    </w:p>
    <w:p w:rsidR="00042266" w:rsidRPr="00302E16" w:rsidRDefault="00A94BF0">
      <w:pPr>
        <w:widowControl w:val="0"/>
        <w:spacing w:before="240" w:after="0" w:line="240" w:lineRule="auto"/>
        <w:ind w:firstLine="567"/>
        <w:jc w:val="both"/>
        <w:rPr>
          <w:szCs w:val="28"/>
          <w:lang w:val="en-US"/>
        </w:rPr>
      </w:pPr>
      <w:r w:rsidRPr="00302E16">
        <w:rPr>
          <w:szCs w:val="28"/>
        </w:rPr>
        <w:t xml:space="preserve">d) Ủy ban nhân dân cấp tỉnh tổ chức thẩm định, phê duyệt báo cáo đánh giá tác động môi trường của các dự án đầu tư trên địa bàn </w:t>
      </w:r>
      <w:r w:rsidRPr="00302E16">
        <w:rPr>
          <w:szCs w:val="28"/>
          <w:lang w:val="en-US"/>
        </w:rPr>
        <w:t>không thuộc đối tượng</w:t>
      </w:r>
      <w:r w:rsidRPr="00302E16">
        <w:rPr>
          <w:szCs w:val="28"/>
        </w:rPr>
        <w:t xml:space="preserve"> quy định tại các điểm a, b và c </w:t>
      </w:r>
      <w:r w:rsidRPr="00302E16">
        <w:rPr>
          <w:szCs w:val="28"/>
          <w:lang w:val="en-US"/>
        </w:rPr>
        <w:t>k</w:t>
      </w:r>
      <w:r w:rsidRPr="00302E16">
        <w:rPr>
          <w:szCs w:val="28"/>
        </w:rPr>
        <w:t>hoản này</w:t>
      </w:r>
      <w:r w:rsidRPr="00302E16">
        <w:rPr>
          <w:szCs w:val="28"/>
          <w:lang w:val="en-US"/>
        </w:rPr>
        <w:t>.</w:t>
      </w:r>
    </w:p>
    <w:p w:rsidR="00042266" w:rsidRPr="00302E16" w:rsidRDefault="00A94BF0">
      <w:pPr>
        <w:widowControl w:val="0"/>
        <w:spacing w:before="200" w:after="0" w:line="240" w:lineRule="auto"/>
        <w:ind w:firstLine="567"/>
        <w:jc w:val="both"/>
        <w:rPr>
          <w:szCs w:val="28"/>
          <w:lang w:val="en-US"/>
        </w:rPr>
      </w:pPr>
      <w:r w:rsidRPr="00302E16">
        <w:rPr>
          <w:szCs w:val="28"/>
          <w:lang w:val="en-US"/>
        </w:rPr>
        <w:lastRenderedPageBreak/>
        <w:t>4</w:t>
      </w:r>
      <w:r w:rsidRPr="00302E16">
        <w:rPr>
          <w:szCs w:val="28"/>
        </w:rPr>
        <w:t xml:space="preserve">. </w:t>
      </w:r>
      <w:r w:rsidRPr="00302E16">
        <w:rPr>
          <w:szCs w:val="28"/>
          <w:lang w:val="en-US"/>
        </w:rPr>
        <w:t>T</w:t>
      </w:r>
      <w:r w:rsidRPr="00302E16">
        <w:rPr>
          <w:szCs w:val="28"/>
        </w:rPr>
        <w:t xml:space="preserve">hẩm định báo cáo đánh giá tác động môi trường được thực hiện </w:t>
      </w:r>
      <w:r w:rsidRPr="00302E16">
        <w:rPr>
          <w:szCs w:val="28"/>
          <w:lang w:val="en-US"/>
        </w:rPr>
        <w:t xml:space="preserve">theo quy định tại khoản 1 Điều 24 Luật </w:t>
      </w:r>
      <w:r w:rsidR="004A049A" w:rsidRPr="00302E16">
        <w:rPr>
          <w:szCs w:val="28"/>
          <w:lang w:val="en-US"/>
        </w:rPr>
        <w:t>b</w:t>
      </w:r>
      <w:r w:rsidRPr="00302E16">
        <w:rPr>
          <w:szCs w:val="28"/>
          <w:lang w:val="en-US"/>
        </w:rPr>
        <w:t>ảo vệ môi trường, cụ thể như sau:</w:t>
      </w:r>
    </w:p>
    <w:p w:rsidR="00042266" w:rsidRPr="00302E16" w:rsidRDefault="00A94BF0">
      <w:pPr>
        <w:widowControl w:val="0"/>
        <w:spacing w:before="200" w:after="0" w:line="240" w:lineRule="auto"/>
        <w:ind w:firstLine="567"/>
        <w:jc w:val="both"/>
        <w:rPr>
          <w:szCs w:val="28"/>
          <w:lang w:val="en-US"/>
        </w:rPr>
      </w:pPr>
      <w:r w:rsidRPr="00302E16">
        <w:rPr>
          <w:szCs w:val="28"/>
          <w:lang w:val="en-US"/>
        </w:rPr>
        <w:t>a) T</w:t>
      </w:r>
      <w:r w:rsidRPr="00302E16">
        <w:rPr>
          <w:szCs w:val="28"/>
        </w:rPr>
        <w:t xml:space="preserve">hẩm định thông qua </w:t>
      </w:r>
      <w:r w:rsidRPr="00302E16">
        <w:rPr>
          <w:szCs w:val="28"/>
          <w:lang w:val="en-US"/>
        </w:rPr>
        <w:t xml:space="preserve">việc </w:t>
      </w:r>
      <w:r w:rsidRPr="00302E16">
        <w:rPr>
          <w:szCs w:val="28"/>
        </w:rPr>
        <w:t xml:space="preserve">lấy </w:t>
      </w:r>
      <w:r w:rsidRPr="00302E16">
        <w:rPr>
          <w:szCs w:val="28"/>
          <w:lang w:val="en-US"/>
        </w:rPr>
        <w:t xml:space="preserve">ý </w:t>
      </w:r>
      <w:r w:rsidRPr="00302E16">
        <w:rPr>
          <w:szCs w:val="28"/>
        </w:rPr>
        <w:t>kiến cơ quan, tổ chức có liên quan</w:t>
      </w:r>
      <w:r w:rsidRPr="00302E16">
        <w:rPr>
          <w:szCs w:val="28"/>
          <w:lang w:val="en-US"/>
        </w:rPr>
        <w:t xml:space="preserve"> (sau đây gọi tắt là thẩm định thông qua việc lấy ý kiến) </w:t>
      </w:r>
      <w:r w:rsidRPr="00302E16">
        <w:rPr>
          <w:szCs w:val="28"/>
        </w:rPr>
        <w:t>do Thủ trưởng hoặc người đứng đầu cơ quan được giao nhiệm vụ thẩm định (sau đây gọi tắt là cơ quan thẩm định)</w:t>
      </w:r>
      <w:r w:rsidRPr="00302E16">
        <w:rPr>
          <w:szCs w:val="28"/>
          <w:lang w:val="en-US"/>
        </w:rPr>
        <w:t xml:space="preserve"> quyết định. Trường hợp cần thiết, </w:t>
      </w:r>
      <w:r w:rsidR="00A620ED" w:rsidRPr="00302E16">
        <w:rPr>
          <w:szCs w:val="28"/>
          <w:lang w:val="en-US"/>
        </w:rPr>
        <w:t>c</w:t>
      </w:r>
      <w:r w:rsidR="00AC68E0" w:rsidRPr="00302E16">
        <w:rPr>
          <w:szCs w:val="28"/>
          <w:lang w:val="en-US"/>
        </w:rPr>
        <w:t>ơ q</w:t>
      </w:r>
      <w:r w:rsidRPr="00302E16">
        <w:rPr>
          <w:szCs w:val="28"/>
          <w:lang w:val="en-US"/>
        </w:rPr>
        <w:t xml:space="preserve">uan thẩm định có thể lấy ý kiến của một số chuyên gia về môi trường và lĩnh vực liên quan đến dự án. Cơ quan, tổ chức, chuyên gia được lấy ý kiến có trách nhiệm trả lời bằng văn bản trong thời hạn tối đa 07 ngày làm </w:t>
      </w:r>
      <w:r w:rsidR="006A72E3" w:rsidRPr="00302E16">
        <w:rPr>
          <w:szCs w:val="28"/>
          <w:lang w:val="en-US"/>
        </w:rPr>
        <w:t xml:space="preserve">việc, </w:t>
      </w:r>
      <w:r w:rsidR="00232425" w:rsidRPr="00302E16">
        <w:rPr>
          <w:szCs w:val="28"/>
          <w:lang w:val="en-US"/>
        </w:rPr>
        <w:t>k</w:t>
      </w:r>
      <w:r w:rsidRPr="00302E16">
        <w:rPr>
          <w:szCs w:val="28"/>
          <w:lang w:val="en-US"/>
        </w:rPr>
        <w:t>ể từ ngày nhận được văn bản lấy ý kiến kèm theo hồ sơ báo cáo  đánh giá tác động môi trường của dự án. Các dự án thẩm định thông qua việc lấy ý kiến gồm:</w:t>
      </w:r>
    </w:p>
    <w:p w:rsidR="00042266" w:rsidRPr="00302E16" w:rsidRDefault="00A94BF0">
      <w:pPr>
        <w:widowControl w:val="0"/>
        <w:spacing w:before="200" w:after="0" w:line="240" w:lineRule="auto"/>
        <w:ind w:firstLine="567"/>
        <w:jc w:val="both"/>
        <w:rPr>
          <w:szCs w:val="28"/>
          <w:lang w:val="sv-SE"/>
        </w:rPr>
      </w:pPr>
      <w:r w:rsidRPr="00302E16">
        <w:rPr>
          <w:szCs w:val="28"/>
          <w:lang w:val="en-US"/>
        </w:rPr>
        <w:t xml:space="preserve">- </w:t>
      </w:r>
      <w:r w:rsidRPr="00302E16">
        <w:rPr>
          <w:szCs w:val="28"/>
          <w:lang w:val="sv-SE"/>
        </w:rPr>
        <w:t xml:space="preserve">Các dự án đầu tư trong khu công nghiệp mà các khu công nghiệp đó </w:t>
      </w:r>
      <w:r w:rsidR="00694E9D" w:rsidRPr="00302E16">
        <w:rPr>
          <w:szCs w:val="28"/>
          <w:lang w:val="sv-SE"/>
        </w:rPr>
        <w:t xml:space="preserve">             </w:t>
      </w:r>
      <w:r w:rsidR="00F77437" w:rsidRPr="00302E16">
        <w:rPr>
          <w:szCs w:val="28"/>
          <w:lang w:val="sv-SE"/>
        </w:rPr>
        <w:t>đã đư</w:t>
      </w:r>
      <w:r w:rsidRPr="00302E16">
        <w:rPr>
          <w:szCs w:val="28"/>
          <w:lang w:val="sv-SE"/>
        </w:rPr>
        <w:t xml:space="preserve">ợc phê duyệt báo cáo đánh giá tác động môi trường hoặc các thủ tục về môi trường tương đương, đã hoàn thiện kết cấu hạ tầng xử lý nước thải và được xác nhận hoàn thành công trình bảo vệ môi trường theo quy định của pháp luật, phù hợp với nhóm ngành nghề được phép thu hút đầu tư vào khu công nghiệp, trừ các dự án thuộc đối tượng phải lập báo cáo đánh giá tác động môi trường quy định tại Phụ lục IIa Mục I Phụ lục </w:t>
      </w:r>
      <w:r w:rsidRPr="00302E16">
        <w:rPr>
          <w:szCs w:val="28"/>
          <w:lang w:val="en-US" w:eastAsia="ja-JP"/>
        </w:rPr>
        <w:t>ban hành kèm theo</w:t>
      </w:r>
      <w:r w:rsidRPr="00302E16">
        <w:rPr>
          <w:szCs w:val="28"/>
          <w:lang w:eastAsia="ja-JP"/>
        </w:rPr>
        <w:t xml:space="preserve"> </w:t>
      </w:r>
      <w:r w:rsidRPr="00302E16">
        <w:rPr>
          <w:szCs w:val="28"/>
          <w:lang w:val="sv-SE"/>
        </w:rPr>
        <w:t>Nghị định này;</w:t>
      </w:r>
    </w:p>
    <w:p w:rsidR="00042266" w:rsidRPr="00302E16" w:rsidRDefault="00A94BF0">
      <w:pPr>
        <w:widowControl w:val="0"/>
        <w:spacing w:before="200" w:after="0" w:line="240" w:lineRule="auto"/>
        <w:ind w:firstLine="567"/>
        <w:jc w:val="both"/>
        <w:rPr>
          <w:szCs w:val="28"/>
          <w:lang w:val="sv-SE"/>
        </w:rPr>
      </w:pPr>
      <w:r w:rsidRPr="00302E16">
        <w:rPr>
          <w:szCs w:val="28"/>
          <w:lang w:val="sv-SE"/>
        </w:rPr>
        <w:t>- Các dự án thuộc đối tượng phải lập lại báo cáo đánh giá tác động môi trường quy định tại Điều 15 Nghị định này;</w:t>
      </w:r>
    </w:p>
    <w:p w:rsidR="00042266" w:rsidRPr="00302E16" w:rsidRDefault="00A94BF0">
      <w:pPr>
        <w:widowControl w:val="0"/>
        <w:spacing w:before="200" w:after="0" w:line="240" w:lineRule="auto"/>
        <w:ind w:firstLine="567"/>
        <w:jc w:val="both"/>
        <w:rPr>
          <w:szCs w:val="28"/>
          <w:lang w:val="sv-SE"/>
        </w:rPr>
      </w:pPr>
      <w:r w:rsidRPr="00302E16">
        <w:rPr>
          <w:spacing w:val="-6"/>
          <w:szCs w:val="28"/>
          <w:lang w:val="sv-SE"/>
        </w:rPr>
        <w:t xml:space="preserve">- Các dự án </w:t>
      </w:r>
      <w:r w:rsidRPr="00302E16">
        <w:rPr>
          <w:spacing w:val="-6"/>
          <w:szCs w:val="28"/>
          <w:lang w:val="en-US"/>
        </w:rPr>
        <w:t>áp dụng phương pháp kỹ thuật tốt nhất hiện có và kinh nghiệ</w:t>
      </w:r>
      <w:r w:rsidR="00AA6246" w:rsidRPr="00302E16">
        <w:rPr>
          <w:szCs w:val="28"/>
          <w:lang w:val="en-US"/>
        </w:rPr>
        <w:t>m qu</w:t>
      </w:r>
      <w:r w:rsidRPr="00302E16">
        <w:rPr>
          <w:szCs w:val="28"/>
          <w:lang w:val="en-US"/>
        </w:rPr>
        <w:t xml:space="preserve">ản lý môi trường tốt nhất theo </w:t>
      </w:r>
      <w:r w:rsidR="00FB60EB" w:rsidRPr="00302E16">
        <w:rPr>
          <w:szCs w:val="28"/>
          <w:lang w:val="en-US"/>
        </w:rPr>
        <w:t xml:space="preserve">quy định của </w:t>
      </w:r>
      <w:r w:rsidR="00D22008" w:rsidRPr="00302E16">
        <w:rPr>
          <w:szCs w:val="28"/>
          <w:lang w:val="en-US"/>
        </w:rPr>
        <w:t xml:space="preserve">Bộ trưởng </w:t>
      </w:r>
      <w:r w:rsidR="00FB60EB" w:rsidRPr="00302E16">
        <w:rPr>
          <w:szCs w:val="28"/>
          <w:lang w:val="en-US"/>
        </w:rPr>
        <w:t>Bộ Tài nguyên và Môi trường.</w:t>
      </w:r>
    </w:p>
    <w:p w:rsidR="00042266" w:rsidRPr="00302E16" w:rsidRDefault="00A94BF0">
      <w:pPr>
        <w:widowControl w:val="0"/>
        <w:spacing w:before="200" w:after="0" w:line="240" w:lineRule="auto"/>
        <w:ind w:firstLine="567"/>
        <w:jc w:val="both"/>
        <w:rPr>
          <w:szCs w:val="28"/>
          <w:lang w:val="en-US"/>
        </w:rPr>
      </w:pPr>
      <w:r w:rsidRPr="00302E16">
        <w:rPr>
          <w:szCs w:val="28"/>
          <w:lang w:val="en-US"/>
        </w:rPr>
        <w:t xml:space="preserve">b) Các dự án không thuộc đối tượng quy định tại điểm a khoản này, việc thẩm định </w:t>
      </w:r>
      <w:r w:rsidRPr="00302E16">
        <w:rPr>
          <w:szCs w:val="28"/>
        </w:rPr>
        <w:t>báo cáo đánh giá tác động môi trường</w:t>
      </w:r>
      <w:r w:rsidRPr="00302E16">
        <w:rPr>
          <w:szCs w:val="28"/>
          <w:lang w:val="en-US"/>
        </w:rPr>
        <w:t xml:space="preserve"> được thực hiện t</w:t>
      </w:r>
      <w:r w:rsidRPr="00302E16">
        <w:rPr>
          <w:szCs w:val="28"/>
        </w:rPr>
        <w:t xml:space="preserve">hông qua hội đồng thẩm định do Thủ trưởng hoặc người đứng đầu cơ quan được giao nhiệm vụ thẩm định thành lập với </w:t>
      </w:r>
      <w:r w:rsidRPr="00302E16">
        <w:rPr>
          <w:szCs w:val="28"/>
          <w:lang w:val="en-US"/>
        </w:rPr>
        <w:t xml:space="preserve">tổng số </w:t>
      </w:r>
      <w:r w:rsidRPr="00302E16">
        <w:rPr>
          <w:szCs w:val="28"/>
        </w:rPr>
        <w:t>ít nhất 07 thành viên</w:t>
      </w:r>
      <w:r w:rsidRPr="00302E16">
        <w:rPr>
          <w:szCs w:val="28"/>
          <w:lang w:val="en-US"/>
        </w:rPr>
        <w:t xml:space="preserve"> tham gia</w:t>
      </w:r>
      <w:r w:rsidRPr="00302E16">
        <w:rPr>
          <w:szCs w:val="28"/>
        </w:rPr>
        <w:t>.</w:t>
      </w:r>
    </w:p>
    <w:p w:rsidR="00042266" w:rsidRPr="00302E16" w:rsidRDefault="00A94BF0">
      <w:pPr>
        <w:widowControl w:val="0"/>
        <w:spacing w:before="200" w:after="0" w:line="240" w:lineRule="auto"/>
        <w:ind w:firstLine="567"/>
        <w:jc w:val="both"/>
        <w:rPr>
          <w:szCs w:val="28"/>
          <w:lang w:val="en-US"/>
        </w:rPr>
      </w:pPr>
      <w:r w:rsidRPr="00302E16">
        <w:rPr>
          <w:szCs w:val="28"/>
          <w:lang w:val="en-US"/>
        </w:rPr>
        <w:t>5</w:t>
      </w:r>
      <w:r w:rsidRPr="00302E16">
        <w:rPr>
          <w:szCs w:val="28"/>
        </w:rPr>
        <w:t xml:space="preserve">. </w:t>
      </w:r>
      <w:r w:rsidRPr="00302E16">
        <w:rPr>
          <w:szCs w:val="28"/>
          <w:lang w:val="en-US"/>
        </w:rPr>
        <w:t xml:space="preserve">Thành viên </w:t>
      </w:r>
      <w:r w:rsidRPr="00302E16">
        <w:rPr>
          <w:szCs w:val="28"/>
        </w:rPr>
        <w:t>Hội đồng thẩm định</w:t>
      </w:r>
      <w:r w:rsidRPr="00302E16">
        <w:rPr>
          <w:szCs w:val="28"/>
          <w:lang w:val="en-US"/>
        </w:rPr>
        <w:t xml:space="preserve"> hoặc </w:t>
      </w:r>
      <w:r w:rsidRPr="00302E16">
        <w:rPr>
          <w:szCs w:val="28"/>
        </w:rPr>
        <w:t xml:space="preserve">các cơ quan, tổ chức, chuyên gia </w:t>
      </w:r>
      <w:r w:rsidRPr="00302E16">
        <w:rPr>
          <w:szCs w:val="28"/>
          <w:lang w:val="en-US"/>
        </w:rPr>
        <w:t xml:space="preserve">được lấy ý kiến </w:t>
      </w:r>
      <w:r w:rsidRPr="00302E16">
        <w:rPr>
          <w:szCs w:val="28"/>
        </w:rPr>
        <w:t xml:space="preserve">có trách nhiệm xem xét nội dung của báo cáo đánh giá tác </w:t>
      </w:r>
      <w:r w:rsidRPr="00302E16">
        <w:rPr>
          <w:spacing w:val="-6"/>
          <w:szCs w:val="28"/>
        </w:rPr>
        <w:t xml:space="preserve">động môi trường quy định tại </w:t>
      </w:r>
      <w:r w:rsidRPr="00302E16">
        <w:rPr>
          <w:spacing w:val="-6"/>
          <w:szCs w:val="28"/>
          <w:lang w:val="en-US"/>
        </w:rPr>
        <w:t xml:space="preserve">Điều 22 Luật bảo vệ môi trường, khoản 2a </w:t>
      </w:r>
      <w:r w:rsidRPr="00302E16">
        <w:rPr>
          <w:spacing w:val="-6"/>
          <w:szCs w:val="28"/>
        </w:rPr>
        <w:t xml:space="preserve">Điều </w:t>
      </w:r>
      <w:r w:rsidRPr="00302E16">
        <w:rPr>
          <w:spacing w:val="-6"/>
          <w:szCs w:val="28"/>
          <w:lang w:val="en-US"/>
        </w:rPr>
        <w:t>1</w:t>
      </w:r>
      <w:r w:rsidR="00E645C3" w:rsidRPr="00302E16">
        <w:rPr>
          <w:szCs w:val="28"/>
        </w:rPr>
        <w:t xml:space="preserve">2 </w:t>
      </w:r>
      <w:r w:rsidRPr="00302E16">
        <w:rPr>
          <w:szCs w:val="28"/>
          <w:lang w:val="en-US"/>
        </w:rPr>
        <w:t>Nghị định này</w:t>
      </w:r>
      <w:r w:rsidRPr="00302E16">
        <w:rPr>
          <w:szCs w:val="28"/>
        </w:rPr>
        <w:t xml:space="preserve"> và đưa ra ý kiến </w:t>
      </w:r>
      <w:r w:rsidRPr="00302E16">
        <w:rPr>
          <w:szCs w:val="28"/>
          <w:lang w:val="en-US"/>
        </w:rPr>
        <w:t>nhận xét</w:t>
      </w:r>
      <w:r w:rsidRPr="00302E16">
        <w:rPr>
          <w:szCs w:val="28"/>
        </w:rPr>
        <w:t xml:space="preserve"> </w:t>
      </w:r>
      <w:r w:rsidRPr="00302E16">
        <w:rPr>
          <w:szCs w:val="28"/>
          <w:lang w:val="en-US"/>
        </w:rPr>
        <w:t xml:space="preserve">bằng văn bản </w:t>
      </w:r>
      <w:r w:rsidRPr="00302E16">
        <w:rPr>
          <w:szCs w:val="28"/>
        </w:rPr>
        <w:t>để làm cơ sở cho cơ quan thẩm định xem xét, quyết định việc phê duyệt báo cáo đánh giá tác động môi trường</w:t>
      </w:r>
      <w:r w:rsidRPr="00302E16">
        <w:rPr>
          <w:szCs w:val="28"/>
          <w:lang w:val="en-US"/>
        </w:rPr>
        <w:t xml:space="preserve">; </w:t>
      </w:r>
      <w:r w:rsidRPr="00302E16">
        <w:rPr>
          <w:szCs w:val="28"/>
        </w:rPr>
        <w:t>chịu trách nhiệm về ý kiến đánh giá của mình</w:t>
      </w:r>
      <w:r w:rsidR="00E645C3" w:rsidRPr="00302E16">
        <w:rPr>
          <w:szCs w:val="28"/>
        </w:rPr>
        <w:t xml:space="preserve">. </w:t>
      </w:r>
    </w:p>
    <w:p w:rsidR="00042266" w:rsidRPr="00302E16" w:rsidRDefault="00A94BF0">
      <w:pPr>
        <w:widowControl w:val="0"/>
        <w:spacing w:before="200" w:after="0" w:line="240" w:lineRule="auto"/>
        <w:ind w:firstLine="567"/>
        <w:jc w:val="both"/>
        <w:rPr>
          <w:szCs w:val="28"/>
        </w:rPr>
      </w:pPr>
      <w:r w:rsidRPr="00302E16">
        <w:rPr>
          <w:szCs w:val="28"/>
        </w:rPr>
        <w:t xml:space="preserve">6. Cơ quan chuyên môn về bảo vệ môi trường của các </w:t>
      </w:r>
      <w:r w:rsidR="00A620ED" w:rsidRPr="00302E16">
        <w:rPr>
          <w:szCs w:val="28"/>
          <w:lang w:val="en-US"/>
        </w:rPr>
        <w:t>b</w:t>
      </w:r>
      <w:r w:rsidRPr="00302E16">
        <w:rPr>
          <w:szCs w:val="28"/>
        </w:rPr>
        <w:t xml:space="preserve">ộ, </w:t>
      </w:r>
      <w:r w:rsidRPr="00302E16">
        <w:rPr>
          <w:szCs w:val="28"/>
          <w:lang w:val="en-US"/>
        </w:rPr>
        <w:t>cơ quan ngang bộ</w:t>
      </w:r>
      <w:r w:rsidRPr="00302E16">
        <w:rPr>
          <w:szCs w:val="28"/>
        </w:rPr>
        <w:t xml:space="preserve"> và Ủy ban nhân dân </w:t>
      </w:r>
      <w:r w:rsidRPr="00302E16">
        <w:rPr>
          <w:szCs w:val="28"/>
          <w:lang w:val="en-US"/>
        </w:rPr>
        <w:t>cấp tỉnh</w:t>
      </w:r>
      <w:r w:rsidRPr="00302E16">
        <w:rPr>
          <w:szCs w:val="28"/>
        </w:rPr>
        <w:t xml:space="preserve"> là cơ quan thường trực thẩm định báo cáo đánh giá tác động môi trường, có trách nhiệm:</w:t>
      </w:r>
    </w:p>
    <w:p w:rsidR="00042266" w:rsidRPr="00302E16" w:rsidRDefault="00A94BF0">
      <w:pPr>
        <w:widowControl w:val="0"/>
        <w:spacing w:before="200" w:after="0" w:line="240" w:lineRule="auto"/>
        <w:ind w:firstLine="567"/>
        <w:jc w:val="both"/>
        <w:rPr>
          <w:szCs w:val="28"/>
        </w:rPr>
      </w:pPr>
      <w:r w:rsidRPr="00302E16">
        <w:rPr>
          <w:spacing w:val="-6"/>
          <w:szCs w:val="28"/>
        </w:rPr>
        <w:t>a) Xem xét tính đầy đủ của nội dung báo cáo đánh giá tác động môi trườn</w:t>
      </w:r>
      <w:r w:rsidR="00A651E1" w:rsidRPr="00302E16">
        <w:rPr>
          <w:szCs w:val="28"/>
        </w:rPr>
        <w:t>g</w:t>
      </w:r>
      <w:r w:rsidR="00E34243" w:rsidRPr="00302E16">
        <w:rPr>
          <w:szCs w:val="28"/>
        </w:rPr>
        <w:t>;</w:t>
      </w:r>
    </w:p>
    <w:p w:rsidR="00042266" w:rsidRPr="00302E16" w:rsidRDefault="00A94BF0">
      <w:pPr>
        <w:widowControl w:val="0"/>
        <w:spacing w:before="180" w:after="0" w:line="240" w:lineRule="auto"/>
        <w:ind w:firstLine="567"/>
        <w:jc w:val="both"/>
        <w:rPr>
          <w:szCs w:val="28"/>
        </w:rPr>
      </w:pPr>
      <w:r w:rsidRPr="00302E16">
        <w:rPr>
          <w:szCs w:val="28"/>
        </w:rPr>
        <w:lastRenderedPageBreak/>
        <w:t xml:space="preserve">b) Trong trường hợp cần thiết để phục vụ việc thẩm định </w:t>
      </w:r>
      <w:r w:rsidRPr="00302E16">
        <w:rPr>
          <w:szCs w:val="28"/>
          <w:lang w:val="en-US"/>
        </w:rPr>
        <w:t xml:space="preserve">thông qua hội đồng </w:t>
      </w:r>
      <w:r w:rsidRPr="00302E16">
        <w:rPr>
          <w:szCs w:val="28"/>
        </w:rPr>
        <w:t>và trình phê duyệt, cơ quan thường trực thẩm định tiến hành các hoạt động sau:</w:t>
      </w:r>
    </w:p>
    <w:p w:rsidR="00042266" w:rsidRPr="00302E16" w:rsidRDefault="00A651E1">
      <w:pPr>
        <w:widowControl w:val="0"/>
        <w:spacing w:before="180" w:after="0" w:line="240" w:lineRule="auto"/>
        <w:ind w:firstLine="567"/>
        <w:jc w:val="both"/>
        <w:rPr>
          <w:szCs w:val="28"/>
        </w:rPr>
      </w:pPr>
      <w:r w:rsidRPr="00302E16">
        <w:rPr>
          <w:szCs w:val="28"/>
        </w:rPr>
        <w:t>- T</w:t>
      </w:r>
      <w:r w:rsidR="00A94BF0" w:rsidRPr="00302E16">
        <w:rPr>
          <w:szCs w:val="28"/>
        </w:rPr>
        <w:t>ổ chức kiểm tra, khảo sát thực tế khu vực thực hiện dự án;</w:t>
      </w:r>
    </w:p>
    <w:p w:rsidR="00042266" w:rsidRPr="00302E16" w:rsidRDefault="00A94BF0">
      <w:pPr>
        <w:widowControl w:val="0"/>
        <w:spacing w:before="180" w:after="0" w:line="240" w:lineRule="auto"/>
        <w:ind w:firstLine="567"/>
        <w:jc w:val="both"/>
        <w:rPr>
          <w:szCs w:val="28"/>
          <w:lang w:val="en-US"/>
        </w:rPr>
      </w:pPr>
      <w:r w:rsidRPr="00302E16">
        <w:rPr>
          <w:szCs w:val="28"/>
        </w:rPr>
        <w:t>- Lấy ý kiến tổ chức, chuyên gia liên quan</w:t>
      </w:r>
      <w:r w:rsidRPr="00302E16">
        <w:rPr>
          <w:szCs w:val="28"/>
          <w:lang w:val="en-US"/>
        </w:rPr>
        <w:t xml:space="preserve">; </w:t>
      </w:r>
    </w:p>
    <w:p w:rsidR="00042266" w:rsidRPr="00302E16" w:rsidRDefault="00A94BF0">
      <w:pPr>
        <w:widowControl w:val="0"/>
        <w:spacing w:before="180" w:after="0" w:line="240" w:lineRule="auto"/>
        <w:ind w:firstLine="567"/>
        <w:jc w:val="both"/>
        <w:rPr>
          <w:szCs w:val="28"/>
          <w:lang w:val="en-US"/>
        </w:rPr>
      </w:pPr>
      <w:r w:rsidRPr="00302E16">
        <w:rPr>
          <w:szCs w:val="28"/>
          <w:lang w:val="en-US"/>
        </w:rPr>
        <w:t>- Tổ chức họp chuyên gia theo chuyên đề.</w:t>
      </w:r>
    </w:p>
    <w:p w:rsidR="00042266" w:rsidRPr="00302E16" w:rsidRDefault="00A94BF0">
      <w:pPr>
        <w:widowControl w:val="0"/>
        <w:spacing w:before="180" w:after="0" w:line="240" w:lineRule="auto"/>
        <w:ind w:firstLine="567"/>
        <w:jc w:val="both"/>
        <w:rPr>
          <w:szCs w:val="28"/>
        </w:rPr>
      </w:pPr>
      <w:r w:rsidRPr="00302E16">
        <w:rPr>
          <w:szCs w:val="28"/>
          <w:lang w:val="en-US"/>
        </w:rPr>
        <w:t>c</w:t>
      </w:r>
      <w:r w:rsidRPr="00302E16">
        <w:rPr>
          <w:szCs w:val="28"/>
        </w:rPr>
        <w:t xml:space="preserve">) </w:t>
      </w:r>
      <w:r w:rsidRPr="00302E16">
        <w:rPr>
          <w:szCs w:val="28"/>
          <w:lang w:val="en-US"/>
        </w:rPr>
        <w:t>Tổng hợp</w:t>
      </w:r>
      <w:r w:rsidRPr="00302E16">
        <w:rPr>
          <w:szCs w:val="28"/>
        </w:rPr>
        <w:t xml:space="preserve"> kết quả thẩm định của </w:t>
      </w:r>
      <w:r w:rsidRPr="00302E16">
        <w:rPr>
          <w:szCs w:val="28"/>
          <w:lang w:val="en-US"/>
        </w:rPr>
        <w:t>h</w:t>
      </w:r>
      <w:r w:rsidRPr="00302E16">
        <w:rPr>
          <w:szCs w:val="28"/>
        </w:rPr>
        <w:t>ội đồng</w:t>
      </w:r>
      <w:r w:rsidRPr="00302E16">
        <w:rPr>
          <w:szCs w:val="28"/>
          <w:lang w:val="en-US"/>
        </w:rPr>
        <w:t xml:space="preserve"> hoặc tổng hợp ý kiến của các cơ quan, tổ chức, chuyên gia được lấy ý kiến để đề xuất, trình</w:t>
      </w:r>
      <w:r w:rsidRPr="00302E16">
        <w:rPr>
          <w:szCs w:val="28"/>
        </w:rPr>
        <w:t xml:space="preserve"> </w:t>
      </w:r>
      <w:r w:rsidRPr="00302E16">
        <w:rPr>
          <w:szCs w:val="28"/>
          <w:lang w:val="en-US"/>
        </w:rPr>
        <w:t>t</w:t>
      </w:r>
      <w:r w:rsidRPr="00302E16">
        <w:rPr>
          <w:szCs w:val="28"/>
        </w:rPr>
        <w:t xml:space="preserve">hủ trưởng cơ quan thẩm định </w:t>
      </w:r>
      <w:r w:rsidRPr="00302E16">
        <w:rPr>
          <w:szCs w:val="28"/>
          <w:lang w:val="en-US"/>
        </w:rPr>
        <w:t xml:space="preserve">xem xét </w:t>
      </w:r>
      <w:r w:rsidRPr="00302E16">
        <w:rPr>
          <w:szCs w:val="28"/>
        </w:rPr>
        <w:t xml:space="preserve">phê duyệt </w:t>
      </w:r>
      <w:r w:rsidRPr="00302E16">
        <w:rPr>
          <w:szCs w:val="28"/>
          <w:lang w:val="en-US"/>
        </w:rPr>
        <w:t xml:space="preserve">hoặc không phê duyệt </w:t>
      </w:r>
      <w:r w:rsidRPr="00302E16">
        <w:rPr>
          <w:szCs w:val="28"/>
        </w:rPr>
        <w:t>báo cáo đánh giá tác động môi trường</w:t>
      </w:r>
      <w:r w:rsidR="00E34243" w:rsidRPr="00302E16">
        <w:rPr>
          <w:szCs w:val="28"/>
        </w:rPr>
        <w:t>;</w:t>
      </w:r>
    </w:p>
    <w:p w:rsidR="00042266" w:rsidRPr="00302E16" w:rsidRDefault="00C2594A">
      <w:pPr>
        <w:widowControl w:val="0"/>
        <w:spacing w:before="180" w:after="0" w:line="240" w:lineRule="auto"/>
        <w:ind w:firstLine="567"/>
        <w:jc w:val="both"/>
        <w:rPr>
          <w:szCs w:val="28"/>
          <w:lang w:val="en-US"/>
        </w:rPr>
      </w:pPr>
      <w:r w:rsidRPr="00302E16">
        <w:rPr>
          <w:szCs w:val="28"/>
          <w:lang w:val="en-US"/>
        </w:rPr>
        <w:t>d) Kinh phí cho các ho</w:t>
      </w:r>
      <w:r w:rsidR="00A94BF0" w:rsidRPr="00302E16">
        <w:rPr>
          <w:szCs w:val="28"/>
          <w:lang w:val="en-US"/>
        </w:rPr>
        <w:t xml:space="preserve">ạt động thẩm định nêu tại điểm b khoản này được lấy từ nguồn phí thẩm định báo cáo đánh giá tác động môi trường. </w:t>
      </w:r>
      <w:r w:rsidR="00FB60EB" w:rsidRPr="00302E16">
        <w:rPr>
          <w:szCs w:val="28"/>
          <w:lang w:val="en-US"/>
        </w:rPr>
        <w:t>Trường hợp các dự án phức tạp, có tác động môi trường lớn cần phải thuê chuyên gia tư vấn quốc tế, Bộ trưởng Bộ Tài nguyên và Môi trường quyết định thuê chuyên gia theo quy định pháp luật, kinh phí thuê chuyên gia quốc tế được thực hiện theo quy định của pháp luật hiện hành.</w:t>
      </w:r>
    </w:p>
    <w:p w:rsidR="00042266" w:rsidRPr="00302E16" w:rsidRDefault="00A94BF0">
      <w:pPr>
        <w:widowControl w:val="0"/>
        <w:spacing w:before="180" w:after="0" w:line="240" w:lineRule="auto"/>
        <w:ind w:firstLine="567"/>
        <w:jc w:val="both"/>
        <w:rPr>
          <w:szCs w:val="28"/>
        </w:rPr>
      </w:pPr>
      <w:r w:rsidRPr="00302E16">
        <w:rPr>
          <w:szCs w:val="28"/>
          <w:lang w:val="en-US"/>
        </w:rPr>
        <w:t>7</w:t>
      </w:r>
      <w:r w:rsidRPr="00302E16">
        <w:rPr>
          <w:szCs w:val="28"/>
        </w:rPr>
        <w:t xml:space="preserve">. Nội dung thẩm định báo cáo đánh giá tác động môi trường </w:t>
      </w:r>
    </w:p>
    <w:p w:rsidR="00042266" w:rsidRPr="00302E16" w:rsidRDefault="00A94BF0">
      <w:pPr>
        <w:widowControl w:val="0"/>
        <w:spacing w:before="180" w:after="0" w:line="240" w:lineRule="auto"/>
        <w:ind w:firstLine="567"/>
        <w:jc w:val="both"/>
        <w:rPr>
          <w:szCs w:val="28"/>
        </w:rPr>
      </w:pPr>
      <w:r w:rsidRPr="00302E16">
        <w:rPr>
          <w:szCs w:val="28"/>
        </w:rPr>
        <w:t>a) Sự phù hợp của dự án đối với chiến lược, quy hoạch</w:t>
      </w:r>
      <w:r w:rsidRPr="00302E16">
        <w:rPr>
          <w:szCs w:val="28"/>
          <w:lang w:val="en-US"/>
        </w:rPr>
        <w:t xml:space="preserve"> (nếu có)</w:t>
      </w:r>
      <w:r w:rsidRPr="00302E16">
        <w:rPr>
          <w:szCs w:val="28"/>
        </w:rPr>
        <w:t>, quy định pháp luật về bảo vệ môi trường, bảo tồn thiên nhiên và đa dạng sinh học;</w:t>
      </w:r>
    </w:p>
    <w:p w:rsidR="00042266" w:rsidRPr="00302E16" w:rsidRDefault="00A94BF0">
      <w:pPr>
        <w:widowControl w:val="0"/>
        <w:spacing w:before="180" w:after="0" w:line="240" w:lineRule="auto"/>
        <w:ind w:firstLine="567"/>
        <w:jc w:val="both"/>
        <w:rPr>
          <w:szCs w:val="28"/>
        </w:rPr>
      </w:pPr>
      <w:r w:rsidRPr="00302E16">
        <w:rPr>
          <w:szCs w:val="28"/>
        </w:rPr>
        <w:t>b) Sự phù hợp của các phương pháp đánh giá tác động môi trường được sử dụng;</w:t>
      </w:r>
    </w:p>
    <w:p w:rsidR="00042266" w:rsidRPr="00302E16" w:rsidRDefault="00A94BF0">
      <w:pPr>
        <w:widowControl w:val="0"/>
        <w:spacing w:before="180" w:after="0" w:line="240" w:lineRule="auto"/>
        <w:ind w:firstLine="567"/>
        <w:jc w:val="both"/>
        <w:rPr>
          <w:szCs w:val="28"/>
        </w:rPr>
      </w:pPr>
      <w:r w:rsidRPr="00302E16">
        <w:rPr>
          <w:szCs w:val="28"/>
        </w:rPr>
        <w:t xml:space="preserve">c) </w:t>
      </w:r>
      <w:r w:rsidRPr="00302E16">
        <w:rPr>
          <w:szCs w:val="28"/>
          <w:lang w:val="en-US"/>
        </w:rPr>
        <w:t xml:space="preserve">Sự phù hợp của các đánh giá về </w:t>
      </w:r>
      <w:r w:rsidRPr="00302E16">
        <w:rPr>
          <w:szCs w:val="28"/>
        </w:rPr>
        <w:t>việc lựa chọn công nghệ sản xuất</w:t>
      </w:r>
      <w:r w:rsidRPr="00302E16">
        <w:rPr>
          <w:szCs w:val="28"/>
          <w:lang w:val="en-US"/>
        </w:rPr>
        <w:t>, hạng mục công trình</w:t>
      </w:r>
      <w:r w:rsidRPr="00302E16">
        <w:rPr>
          <w:szCs w:val="28"/>
        </w:rPr>
        <w:t xml:space="preserve"> và các hoạt động của dự án có nguy cơ tác động xấu đến môi trường;</w:t>
      </w:r>
    </w:p>
    <w:p w:rsidR="00042266" w:rsidRPr="00302E16" w:rsidRDefault="00A94BF0">
      <w:pPr>
        <w:widowControl w:val="0"/>
        <w:spacing w:before="180" w:after="0" w:line="240" w:lineRule="auto"/>
        <w:ind w:firstLine="567"/>
        <w:jc w:val="both"/>
        <w:rPr>
          <w:spacing w:val="-4"/>
          <w:szCs w:val="28"/>
        </w:rPr>
      </w:pPr>
      <w:r w:rsidRPr="00302E16">
        <w:rPr>
          <w:szCs w:val="28"/>
          <w:lang w:val="en-US"/>
        </w:rPr>
        <w:t>d)</w:t>
      </w:r>
      <w:r w:rsidRPr="00302E16">
        <w:rPr>
          <w:szCs w:val="28"/>
        </w:rPr>
        <w:t xml:space="preserve"> </w:t>
      </w:r>
      <w:r w:rsidRPr="00302E16">
        <w:rPr>
          <w:szCs w:val="28"/>
          <w:lang w:val="en-US"/>
        </w:rPr>
        <w:t>Kết quả phân tích, tổng hợp số liệu về h</w:t>
      </w:r>
      <w:r w:rsidRPr="00302E16">
        <w:rPr>
          <w:szCs w:val="28"/>
        </w:rPr>
        <w:t>iện trạng môi trường</w:t>
      </w:r>
      <w:r w:rsidRPr="00302E16">
        <w:rPr>
          <w:szCs w:val="28"/>
          <w:lang w:val="en-US"/>
        </w:rPr>
        <w:t xml:space="preserve">, kinh tế - </w:t>
      </w:r>
      <w:r w:rsidRPr="00302E16">
        <w:rPr>
          <w:spacing w:val="-4"/>
          <w:szCs w:val="28"/>
          <w:lang w:val="en-US"/>
        </w:rPr>
        <w:t>xã hội</w:t>
      </w:r>
      <w:r w:rsidRPr="00302E16">
        <w:rPr>
          <w:spacing w:val="-4"/>
          <w:szCs w:val="28"/>
        </w:rPr>
        <w:t xml:space="preserve"> nơi thực hiện dự án và sự phù hợp của địa điểm lựa chọn thực hiện</w:t>
      </w:r>
      <w:r w:rsidRPr="00302E16">
        <w:rPr>
          <w:spacing w:val="-4"/>
          <w:szCs w:val="28"/>
          <w:lang w:val="en-US"/>
        </w:rPr>
        <w:t xml:space="preserve"> </w:t>
      </w:r>
      <w:r w:rsidRPr="00302E16">
        <w:rPr>
          <w:spacing w:val="-4"/>
          <w:szCs w:val="28"/>
        </w:rPr>
        <w:t xml:space="preserve">dự án; </w:t>
      </w:r>
    </w:p>
    <w:p w:rsidR="00042266" w:rsidRPr="00302E16" w:rsidRDefault="00504C2F">
      <w:pPr>
        <w:widowControl w:val="0"/>
        <w:spacing w:before="180" w:after="0" w:line="240" w:lineRule="auto"/>
        <w:ind w:firstLine="567"/>
        <w:jc w:val="both"/>
        <w:rPr>
          <w:szCs w:val="28"/>
        </w:rPr>
      </w:pPr>
      <w:r w:rsidRPr="00302E16">
        <w:rPr>
          <w:szCs w:val="28"/>
          <w:lang w:val="en-US"/>
        </w:rPr>
        <w:t>đ) Vi</w:t>
      </w:r>
      <w:r w:rsidR="00A94BF0" w:rsidRPr="00302E16">
        <w:rPr>
          <w:szCs w:val="28"/>
          <w:lang w:val="en-US"/>
        </w:rPr>
        <w:t xml:space="preserve">ệc </w:t>
      </w:r>
      <w:r w:rsidR="00A94BF0" w:rsidRPr="00302E16">
        <w:rPr>
          <w:szCs w:val="28"/>
        </w:rPr>
        <w:t>đánh giá</w:t>
      </w:r>
      <w:r w:rsidR="00A94BF0" w:rsidRPr="00302E16">
        <w:rPr>
          <w:szCs w:val="28"/>
          <w:lang w:val="en-US"/>
        </w:rPr>
        <w:t xml:space="preserve"> và</w:t>
      </w:r>
      <w:r w:rsidR="00A94BF0" w:rsidRPr="00302E16">
        <w:rPr>
          <w:szCs w:val="28"/>
        </w:rPr>
        <w:t xml:space="preserve"> dự báo về</w:t>
      </w:r>
      <w:r w:rsidR="00A94BF0" w:rsidRPr="00302E16">
        <w:rPr>
          <w:szCs w:val="28"/>
          <w:lang w:val="en-US"/>
        </w:rPr>
        <w:t xml:space="preserve"> nguồn thải,</w:t>
      </w:r>
      <w:r w:rsidR="00A94BF0" w:rsidRPr="00302E16">
        <w:rPr>
          <w:szCs w:val="28"/>
        </w:rPr>
        <w:t xml:space="preserve"> </w:t>
      </w:r>
      <w:r w:rsidR="00A94BF0" w:rsidRPr="00302E16">
        <w:rPr>
          <w:szCs w:val="28"/>
          <w:lang w:val="en-US"/>
        </w:rPr>
        <w:t xml:space="preserve">sự phát sinh, </w:t>
      </w:r>
      <w:r w:rsidR="00A94BF0" w:rsidRPr="00302E16">
        <w:rPr>
          <w:szCs w:val="28"/>
        </w:rPr>
        <w:t xml:space="preserve">quy mô, tính chất nguy hại của </w:t>
      </w:r>
      <w:r w:rsidR="00A94BF0" w:rsidRPr="00302E16">
        <w:rPr>
          <w:szCs w:val="28"/>
          <w:lang w:val="en-US"/>
        </w:rPr>
        <w:t xml:space="preserve">nước thải, khí thải, chất thải rắn công nghiệp thông thường, chất thải nguy hại và các loại chất thải đặc thù khác; </w:t>
      </w:r>
      <w:r w:rsidR="00A94BF0" w:rsidRPr="00302E16">
        <w:rPr>
          <w:szCs w:val="28"/>
        </w:rPr>
        <w:t xml:space="preserve">các tác động </w:t>
      </w:r>
      <w:r w:rsidR="00A94BF0" w:rsidRPr="00302E16">
        <w:rPr>
          <w:szCs w:val="28"/>
          <w:lang w:val="en-US"/>
        </w:rPr>
        <w:t xml:space="preserve">của chất thải và các tác động khác của dự án </w:t>
      </w:r>
      <w:r w:rsidR="00A94BF0" w:rsidRPr="00302E16">
        <w:rPr>
          <w:szCs w:val="28"/>
        </w:rPr>
        <w:t>đến môi trường</w:t>
      </w:r>
      <w:r w:rsidR="00A94BF0" w:rsidRPr="00302E16">
        <w:rPr>
          <w:szCs w:val="28"/>
          <w:lang w:val="en-US"/>
        </w:rPr>
        <w:t xml:space="preserve"> và sức khỏe cộng đồng</w:t>
      </w:r>
      <w:r w:rsidR="00A94BF0" w:rsidRPr="00302E16">
        <w:rPr>
          <w:szCs w:val="28"/>
        </w:rPr>
        <w:t>; đánh giá, dự báo</w:t>
      </w:r>
      <w:r w:rsidR="00A94BF0" w:rsidRPr="00302E16">
        <w:rPr>
          <w:szCs w:val="28"/>
          <w:lang w:val="en-US"/>
        </w:rPr>
        <w:t xml:space="preserve"> các </w:t>
      </w:r>
      <w:r w:rsidR="00A94BF0" w:rsidRPr="00302E16">
        <w:rPr>
          <w:szCs w:val="28"/>
        </w:rPr>
        <w:t>rủi ro</w:t>
      </w:r>
      <w:r w:rsidR="00A94BF0" w:rsidRPr="00302E16">
        <w:rPr>
          <w:szCs w:val="28"/>
          <w:lang w:val="en-US"/>
        </w:rPr>
        <w:t xml:space="preserve"> sự cố</w:t>
      </w:r>
      <w:r w:rsidR="00A94BF0" w:rsidRPr="00302E16">
        <w:rPr>
          <w:szCs w:val="28"/>
        </w:rPr>
        <w:t xml:space="preserve"> </w:t>
      </w:r>
      <w:r w:rsidR="00A94BF0" w:rsidRPr="00302E16">
        <w:rPr>
          <w:szCs w:val="28"/>
          <w:lang w:val="en-US"/>
        </w:rPr>
        <w:t xml:space="preserve">môi trường </w:t>
      </w:r>
      <w:r w:rsidR="00A94BF0" w:rsidRPr="00302E16">
        <w:rPr>
          <w:szCs w:val="28"/>
        </w:rPr>
        <w:t xml:space="preserve">do chất thải </w:t>
      </w:r>
      <w:r w:rsidR="00A94BF0" w:rsidRPr="00302E16">
        <w:rPr>
          <w:szCs w:val="28"/>
          <w:lang w:val="en-US"/>
        </w:rPr>
        <w:t>gây ra</w:t>
      </w:r>
      <w:r w:rsidR="00A94BF0" w:rsidRPr="00302E16">
        <w:rPr>
          <w:szCs w:val="28"/>
        </w:rPr>
        <w:t>;</w:t>
      </w:r>
    </w:p>
    <w:p w:rsidR="00042266" w:rsidRPr="00302E16" w:rsidRDefault="00A94BF0">
      <w:pPr>
        <w:widowControl w:val="0"/>
        <w:spacing w:before="180" w:after="0" w:line="240" w:lineRule="auto"/>
        <w:ind w:firstLine="567"/>
        <w:jc w:val="both"/>
        <w:rPr>
          <w:szCs w:val="28"/>
        </w:rPr>
      </w:pPr>
      <w:r w:rsidRPr="00302E16">
        <w:rPr>
          <w:szCs w:val="28"/>
          <w:lang w:val="en-US"/>
        </w:rPr>
        <w:t>e</w:t>
      </w:r>
      <w:r w:rsidRPr="00302E16">
        <w:rPr>
          <w:szCs w:val="28"/>
        </w:rPr>
        <w:t>) Các yêu cầu, quy định, quy chuẩn</w:t>
      </w:r>
      <w:r w:rsidRPr="00302E16">
        <w:rPr>
          <w:szCs w:val="28"/>
          <w:lang w:val="en-US"/>
        </w:rPr>
        <w:t xml:space="preserve"> kỹ thuật</w:t>
      </w:r>
      <w:r w:rsidRPr="00302E16">
        <w:rPr>
          <w:szCs w:val="28"/>
        </w:rPr>
        <w:t xml:space="preserve">, tiêu chuẩn về môi trường áp dụng đối với dự án; </w:t>
      </w:r>
    </w:p>
    <w:p w:rsidR="00042266" w:rsidRPr="00302E16" w:rsidRDefault="00A94BF0">
      <w:pPr>
        <w:widowControl w:val="0"/>
        <w:spacing w:before="180" w:after="0" w:line="240" w:lineRule="auto"/>
        <w:ind w:firstLine="567"/>
        <w:jc w:val="both"/>
        <w:rPr>
          <w:szCs w:val="28"/>
        </w:rPr>
      </w:pPr>
      <w:r w:rsidRPr="00302E16">
        <w:rPr>
          <w:szCs w:val="28"/>
          <w:lang w:val="en-US"/>
        </w:rPr>
        <w:t>g</w:t>
      </w:r>
      <w:r w:rsidRPr="00302E16">
        <w:rPr>
          <w:szCs w:val="28"/>
        </w:rPr>
        <w:t xml:space="preserve">) Sự phù hợp của các </w:t>
      </w:r>
      <w:r w:rsidRPr="00302E16">
        <w:rPr>
          <w:szCs w:val="28"/>
          <w:lang w:val="en-US"/>
        </w:rPr>
        <w:t>giải</w:t>
      </w:r>
      <w:r w:rsidRPr="00302E16">
        <w:rPr>
          <w:szCs w:val="28"/>
        </w:rPr>
        <w:t xml:space="preserve"> pháp bảo vệ môi trường, bao gồm: </w:t>
      </w:r>
      <w:r w:rsidRPr="00302E16">
        <w:rPr>
          <w:szCs w:val="28"/>
          <w:lang w:val="en-US"/>
        </w:rPr>
        <w:t xml:space="preserve">phương án thu gom, quản lý chất thải; biện pháp, công nghệ xử lý nước thải; </w:t>
      </w:r>
      <w:r w:rsidRPr="00302E16">
        <w:rPr>
          <w:szCs w:val="28"/>
        </w:rPr>
        <w:t>biện pháp</w:t>
      </w:r>
      <w:r w:rsidRPr="00302E16">
        <w:rPr>
          <w:szCs w:val="28"/>
          <w:lang w:val="en-US"/>
        </w:rPr>
        <w:t>, công nghệ giảm thiểu,</w:t>
      </w:r>
      <w:r w:rsidRPr="00302E16">
        <w:rPr>
          <w:szCs w:val="28"/>
        </w:rPr>
        <w:t xml:space="preserve"> xử lý bụi, khí thải; </w:t>
      </w:r>
      <w:r w:rsidRPr="00302E16">
        <w:rPr>
          <w:szCs w:val="28"/>
          <w:lang w:val="en-US"/>
        </w:rPr>
        <w:t>phương án</w:t>
      </w:r>
      <w:r w:rsidRPr="00302E16">
        <w:rPr>
          <w:szCs w:val="28"/>
        </w:rPr>
        <w:t xml:space="preserve"> lưu giữ, quản lý, xử lý chất thải</w:t>
      </w:r>
      <w:r w:rsidRPr="00302E16">
        <w:rPr>
          <w:szCs w:val="28"/>
          <w:lang w:val="en-US"/>
        </w:rPr>
        <w:t xml:space="preserve"> nguy hại; phương án lưu giữ, quản lý, xử lý chất thải</w:t>
      </w:r>
      <w:r w:rsidRPr="00302E16">
        <w:rPr>
          <w:szCs w:val="28"/>
        </w:rPr>
        <w:t xml:space="preserve"> rắn công </w:t>
      </w:r>
      <w:r w:rsidRPr="00302E16">
        <w:rPr>
          <w:szCs w:val="28"/>
        </w:rPr>
        <w:lastRenderedPageBreak/>
        <w:t xml:space="preserve">nghiệp thông thường; </w:t>
      </w:r>
      <w:r w:rsidRPr="00302E16">
        <w:rPr>
          <w:szCs w:val="28"/>
          <w:lang w:val="en-US"/>
        </w:rPr>
        <w:t xml:space="preserve">phương án quản lý, </w:t>
      </w:r>
      <w:r w:rsidRPr="00302E16">
        <w:rPr>
          <w:szCs w:val="28"/>
        </w:rPr>
        <w:t>biện pháp</w:t>
      </w:r>
      <w:r w:rsidRPr="00302E16">
        <w:rPr>
          <w:szCs w:val="28"/>
          <w:lang w:val="en-US"/>
        </w:rPr>
        <w:t>, công nghệ xử lý</w:t>
      </w:r>
      <w:r w:rsidRPr="00302E16">
        <w:rPr>
          <w:szCs w:val="28"/>
        </w:rPr>
        <w:t xml:space="preserve"> chất thải khác; phương án cải tạo, phục hồi môi trường (nếu có); các biện pháp giảm thiểu tác động tiêu cực</w:t>
      </w:r>
      <w:r w:rsidRPr="00302E16">
        <w:rPr>
          <w:szCs w:val="28"/>
          <w:lang w:val="en-US"/>
        </w:rPr>
        <w:t xml:space="preserve"> khác</w:t>
      </w:r>
      <w:r w:rsidRPr="00302E16">
        <w:rPr>
          <w:szCs w:val="28"/>
        </w:rPr>
        <w:t xml:space="preserve"> </w:t>
      </w:r>
      <w:r w:rsidRPr="00302E16">
        <w:rPr>
          <w:szCs w:val="28"/>
          <w:lang w:val="en-US"/>
        </w:rPr>
        <w:t xml:space="preserve">của dự án </w:t>
      </w:r>
      <w:r w:rsidRPr="00302E16">
        <w:rPr>
          <w:szCs w:val="28"/>
        </w:rPr>
        <w:t xml:space="preserve">đến môi trường; các </w:t>
      </w:r>
      <w:r w:rsidRPr="00302E16">
        <w:rPr>
          <w:szCs w:val="28"/>
          <w:lang w:val="en-US"/>
        </w:rPr>
        <w:t>phương án</w:t>
      </w:r>
      <w:r w:rsidRPr="00302E16">
        <w:rPr>
          <w:szCs w:val="28"/>
        </w:rPr>
        <w:t xml:space="preserve"> phòng ngừa và ứng phó sự cố môi trường do chất thải</w:t>
      </w:r>
      <w:r w:rsidRPr="00302E16">
        <w:rPr>
          <w:szCs w:val="28"/>
          <w:lang w:val="en-US"/>
        </w:rPr>
        <w:t xml:space="preserve"> của dự án</w:t>
      </w:r>
      <w:r w:rsidRPr="00302E16">
        <w:rPr>
          <w:szCs w:val="28"/>
        </w:rPr>
        <w:t xml:space="preserve"> gây ra;</w:t>
      </w:r>
    </w:p>
    <w:p w:rsidR="00042266" w:rsidRPr="00302E16" w:rsidRDefault="00A94BF0">
      <w:pPr>
        <w:widowControl w:val="0"/>
        <w:spacing w:before="240" w:after="0" w:line="240" w:lineRule="auto"/>
        <w:ind w:firstLine="567"/>
        <w:jc w:val="both"/>
        <w:rPr>
          <w:szCs w:val="28"/>
        </w:rPr>
      </w:pPr>
      <w:r w:rsidRPr="00302E16">
        <w:rPr>
          <w:szCs w:val="28"/>
          <w:lang w:val="en-US"/>
        </w:rPr>
        <w:t>h</w:t>
      </w:r>
      <w:r w:rsidRPr="00302E16">
        <w:rPr>
          <w:szCs w:val="28"/>
        </w:rPr>
        <w:t xml:space="preserve">) </w:t>
      </w:r>
      <w:r w:rsidRPr="00302E16">
        <w:rPr>
          <w:szCs w:val="28"/>
          <w:lang w:val="en-US"/>
        </w:rPr>
        <w:t>Sự phù hợp của c</w:t>
      </w:r>
      <w:r w:rsidRPr="00302E16">
        <w:rPr>
          <w:szCs w:val="28"/>
        </w:rPr>
        <w:t>hương trình quản lý và giám sát môi trường;</w:t>
      </w:r>
    </w:p>
    <w:p w:rsidR="00042266" w:rsidRPr="00302E16" w:rsidRDefault="00A94BF0">
      <w:pPr>
        <w:widowControl w:val="0"/>
        <w:spacing w:before="240" w:after="0" w:line="240" w:lineRule="auto"/>
        <w:ind w:firstLine="567"/>
        <w:jc w:val="both"/>
        <w:rPr>
          <w:szCs w:val="28"/>
        </w:rPr>
      </w:pPr>
      <w:r w:rsidRPr="00302E16">
        <w:rPr>
          <w:szCs w:val="28"/>
          <w:lang w:val="en-US"/>
        </w:rPr>
        <w:t>i</w:t>
      </w:r>
      <w:r w:rsidRPr="00302E16">
        <w:rPr>
          <w:szCs w:val="28"/>
        </w:rPr>
        <w:t>) Các cam kết bảo vệ môi trường của chủ dự án.</w:t>
      </w:r>
    </w:p>
    <w:p w:rsidR="00042266" w:rsidRPr="00302E16" w:rsidRDefault="00A94BF0">
      <w:pPr>
        <w:widowControl w:val="0"/>
        <w:spacing w:before="240" w:after="0" w:line="240" w:lineRule="auto"/>
        <w:ind w:firstLine="567"/>
        <w:jc w:val="both"/>
        <w:rPr>
          <w:szCs w:val="28"/>
        </w:rPr>
      </w:pPr>
      <w:r w:rsidRPr="00302E16">
        <w:rPr>
          <w:szCs w:val="28"/>
          <w:lang w:val="en-US"/>
        </w:rPr>
        <w:t>8</w:t>
      </w:r>
      <w:r w:rsidRPr="00302E16">
        <w:rPr>
          <w:szCs w:val="28"/>
        </w:rPr>
        <w:t>. Hồ sơ đề nghị thẩm định báo cáo đánh giá tác động môi trường</w:t>
      </w:r>
      <w:r w:rsidRPr="00302E16">
        <w:rPr>
          <w:szCs w:val="28"/>
          <w:lang w:val="en-US"/>
        </w:rPr>
        <w:t xml:space="preserve"> được </w:t>
      </w:r>
      <w:r w:rsidR="00D22008" w:rsidRPr="00302E16">
        <w:rPr>
          <w:szCs w:val="28"/>
          <w:lang w:val="en-US"/>
        </w:rPr>
        <w:t>c</w:t>
      </w:r>
      <w:r w:rsidRPr="00302E16">
        <w:rPr>
          <w:szCs w:val="28"/>
          <w:lang w:val="en-US"/>
        </w:rPr>
        <w:t>h</w:t>
      </w:r>
      <w:r w:rsidRPr="00302E16">
        <w:rPr>
          <w:szCs w:val="28"/>
        </w:rPr>
        <w:t>ủ dự án gửi trực tiếp hoặc qua đường bưu điện</w:t>
      </w:r>
      <w:r w:rsidR="00FB60EB" w:rsidRPr="00302E16">
        <w:rPr>
          <w:szCs w:val="28"/>
          <w:lang w:val="en-US"/>
        </w:rPr>
        <w:t xml:space="preserve"> hoặc gửi bản điện tử thông qua hệ thống dịch vụ công trực tuyến đến cơ quan có thẩm quyền tổ chức thẩm định báo cáo đánh giá tác động môi trường </w:t>
      </w:r>
      <w:r w:rsidRPr="00302E16">
        <w:rPr>
          <w:szCs w:val="28"/>
        </w:rPr>
        <w:t xml:space="preserve">quy định tại </w:t>
      </w:r>
      <w:r w:rsidRPr="00302E16">
        <w:rPr>
          <w:szCs w:val="28"/>
          <w:lang w:val="en-US"/>
        </w:rPr>
        <w:t>k</w:t>
      </w:r>
      <w:r w:rsidRPr="00302E16">
        <w:rPr>
          <w:szCs w:val="28"/>
        </w:rPr>
        <w:t xml:space="preserve">hoản </w:t>
      </w:r>
      <w:r w:rsidRPr="00302E16">
        <w:rPr>
          <w:szCs w:val="28"/>
          <w:lang w:val="en-US"/>
        </w:rPr>
        <w:t>3</w:t>
      </w:r>
      <w:r w:rsidRPr="00302E16">
        <w:rPr>
          <w:szCs w:val="28"/>
        </w:rPr>
        <w:t xml:space="preserve"> Điều này</w:t>
      </w:r>
      <w:r w:rsidRPr="00302E16">
        <w:rPr>
          <w:szCs w:val="28"/>
          <w:lang w:val="en-US"/>
        </w:rPr>
        <w:t>, gồm</w:t>
      </w:r>
      <w:r w:rsidRPr="00302E16">
        <w:rPr>
          <w:szCs w:val="28"/>
        </w:rPr>
        <w:t>:</w:t>
      </w:r>
    </w:p>
    <w:p w:rsidR="00042266" w:rsidRPr="00302E16" w:rsidRDefault="00A94BF0">
      <w:pPr>
        <w:widowControl w:val="0"/>
        <w:spacing w:before="240" w:after="0" w:line="240" w:lineRule="auto"/>
        <w:ind w:firstLine="567"/>
        <w:jc w:val="both"/>
        <w:rPr>
          <w:szCs w:val="28"/>
        </w:rPr>
      </w:pPr>
      <w:r w:rsidRPr="00302E16">
        <w:rPr>
          <w:szCs w:val="28"/>
        </w:rPr>
        <w:t xml:space="preserve">a) 01 văn bản đề nghị thẩm định báo cáo đánh giá tác động môi trường thực hiện theo </w:t>
      </w:r>
      <w:r w:rsidRPr="00302E16">
        <w:rPr>
          <w:szCs w:val="28"/>
          <w:lang w:val="en-US"/>
        </w:rPr>
        <w:t xml:space="preserve">Mẫu số 05 </w:t>
      </w:r>
      <w:r w:rsidRPr="00302E16">
        <w:rPr>
          <w:szCs w:val="28"/>
        </w:rPr>
        <w:t>Phụ lục VI</w:t>
      </w:r>
      <w:r w:rsidRPr="00302E16">
        <w:rPr>
          <w:szCs w:val="28"/>
          <w:lang w:val="en-US"/>
        </w:rPr>
        <w:t xml:space="preserve"> Mục I Phụ lục </w:t>
      </w:r>
      <w:r w:rsidRPr="00302E16">
        <w:rPr>
          <w:szCs w:val="28"/>
          <w:lang w:val="en-US" w:eastAsia="ja-JP"/>
        </w:rPr>
        <w:t>ban hành kèm theo</w:t>
      </w:r>
      <w:r w:rsidRPr="00302E16">
        <w:rPr>
          <w:szCs w:val="28"/>
        </w:rPr>
        <w:t xml:space="preserve"> Nghị định này; </w:t>
      </w:r>
    </w:p>
    <w:p w:rsidR="00042266" w:rsidRPr="00302E16" w:rsidRDefault="00A94BF0">
      <w:pPr>
        <w:widowControl w:val="0"/>
        <w:spacing w:before="240" w:after="0" w:line="240" w:lineRule="auto"/>
        <w:ind w:firstLine="567"/>
        <w:jc w:val="both"/>
        <w:rPr>
          <w:szCs w:val="28"/>
        </w:rPr>
      </w:pPr>
      <w:r w:rsidRPr="00302E16">
        <w:rPr>
          <w:szCs w:val="28"/>
        </w:rPr>
        <w:t xml:space="preserve">b) 01 bản báo cáo nghiên cứu khả thi </w:t>
      </w:r>
      <w:r w:rsidRPr="00302E16">
        <w:rPr>
          <w:szCs w:val="28"/>
          <w:lang w:val="en-US"/>
        </w:rPr>
        <w:t>hoặc báo cáo kinh tế - kỹ thuật của dự án đầu tư hoặc các tài liệu tương đương</w:t>
      </w:r>
      <w:r w:rsidRPr="00302E16">
        <w:rPr>
          <w:szCs w:val="28"/>
        </w:rPr>
        <w:t xml:space="preserve">; </w:t>
      </w:r>
    </w:p>
    <w:p w:rsidR="00042266" w:rsidRPr="00302E16" w:rsidRDefault="00A94BF0">
      <w:pPr>
        <w:widowControl w:val="0"/>
        <w:spacing w:before="240" w:after="0" w:line="240" w:lineRule="auto"/>
        <w:ind w:firstLine="567"/>
        <w:jc w:val="both"/>
        <w:rPr>
          <w:szCs w:val="28"/>
        </w:rPr>
      </w:pPr>
      <w:r w:rsidRPr="00302E16">
        <w:rPr>
          <w:szCs w:val="28"/>
        </w:rPr>
        <w:t xml:space="preserve">c) 07 bản báo cáo đánh giá tác động môi trường. </w:t>
      </w:r>
    </w:p>
    <w:p w:rsidR="00042266" w:rsidRPr="00302E16" w:rsidRDefault="00A94BF0">
      <w:pPr>
        <w:widowControl w:val="0"/>
        <w:spacing w:before="240" w:after="0" w:line="240" w:lineRule="auto"/>
        <w:ind w:firstLine="567"/>
        <w:jc w:val="both"/>
        <w:rPr>
          <w:szCs w:val="28"/>
        </w:rPr>
      </w:pPr>
      <w:r w:rsidRPr="00302E16">
        <w:rPr>
          <w:spacing w:val="-6"/>
          <w:szCs w:val="28"/>
        </w:rPr>
        <w:t>Trường hợp số lượng thành viên hội đồng thẩm định nhiều hơn 07 ngườ</w:t>
      </w:r>
      <w:r w:rsidR="0076406A" w:rsidRPr="00302E16">
        <w:rPr>
          <w:szCs w:val="28"/>
        </w:rPr>
        <w:t>i, ch</w:t>
      </w:r>
      <w:r w:rsidRPr="00302E16">
        <w:rPr>
          <w:szCs w:val="28"/>
        </w:rPr>
        <w:t xml:space="preserve">ủ dự án phải cung cấp thêm số lượng báo cáo đánh giá tác động môi trường. </w:t>
      </w:r>
    </w:p>
    <w:p w:rsidR="00042266" w:rsidRPr="00302E16" w:rsidRDefault="00A94BF0">
      <w:pPr>
        <w:widowControl w:val="0"/>
        <w:spacing w:before="240" w:after="0" w:line="240" w:lineRule="auto"/>
        <w:ind w:firstLine="567"/>
        <w:jc w:val="both"/>
        <w:rPr>
          <w:szCs w:val="28"/>
        </w:rPr>
      </w:pPr>
      <w:r w:rsidRPr="00302E16">
        <w:rPr>
          <w:szCs w:val="28"/>
          <w:lang w:val="en-US"/>
        </w:rPr>
        <w:t>9</w:t>
      </w:r>
      <w:r w:rsidRPr="00302E16">
        <w:rPr>
          <w:szCs w:val="28"/>
        </w:rPr>
        <w:t>. Thời hạn thẩm định báo cáo đánh giá tác động môi trường quy định như sau:</w:t>
      </w:r>
    </w:p>
    <w:p w:rsidR="00042266" w:rsidRPr="00302E16" w:rsidRDefault="00A94BF0">
      <w:pPr>
        <w:widowControl w:val="0"/>
        <w:spacing w:before="240" w:after="0" w:line="240" w:lineRule="auto"/>
        <w:ind w:firstLine="567"/>
        <w:jc w:val="both"/>
        <w:rPr>
          <w:szCs w:val="28"/>
          <w:lang w:val="en-US"/>
        </w:rPr>
      </w:pPr>
      <w:r w:rsidRPr="00302E16">
        <w:rPr>
          <w:szCs w:val="28"/>
        </w:rPr>
        <w:t xml:space="preserve">a) </w:t>
      </w:r>
      <w:r w:rsidRPr="00302E16">
        <w:rPr>
          <w:szCs w:val="28"/>
          <w:lang w:val="en-US"/>
        </w:rPr>
        <w:t xml:space="preserve">Thời hạn tổ chức thẩm định thông qua hội đồng thẩm định </w:t>
      </w:r>
      <w:r w:rsidRPr="00302E16">
        <w:rPr>
          <w:szCs w:val="28"/>
        </w:rPr>
        <w:t>của Bộ Tài nguyên và Môi trường</w:t>
      </w:r>
      <w:r w:rsidRPr="00302E16">
        <w:rPr>
          <w:szCs w:val="28"/>
          <w:lang w:val="en-US"/>
        </w:rPr>
        <w:t xml:space="preserve"> k</w:t>
      </w:r>
      <w:r w:rsidRPr="00302E16">
        <w:rPr>
          <w:szCs w:val="28"/>
        </w:rPr>
        <w:t xml:space="preserve">hông quá </w:t>
      </w:r>
      <w:r w:rsidRPr="00302E16">
        <w:rPr>
          <w:szCs w:val="28"/>
          <w:lang w:val="en-US"/>
        </w:rPr>
        <w:t>30</w:t>
      </w:r>
      <w:r w:rsidRPr="00302E16">
        <w:rPr>
          <w:szCs w:val="28"/>
        </w:rPr>
        <w:t xml:space="preserve"> ngày làm việc</w:t>
      </w:r>
      <w:r w:rsidRPr="00302E16">
        <w:rPr>
          <w:szCs w:val="28"/>
          <w:lang w:val="en-US"/>
        </w:rPr>
        <w:t>,</w:t>
      </w:r>
      <w:r w:rsidRPr="00302E16">
        <w:rPr>
          <w:szCs w:val="28"/>
        </w:rPr>
        <w:t xml:space="preserve"> kể từ ngày nhận đủ hồ sơ hợp lệ</w:t>
      </w:r>
      <w:r w:rsidRPr="00302E16">
        <w:rPr>
          <w:szCs w:val="28"/>
          <w:lang w:val="en-US"/>
        </w:rPr>
        <w:t xml:space="preserve">; riêng đối với các dự án thuộc danh mục các loại hình sản xuất công nghiệp có nguy cơ gây ô nhiễm môi trường quy định tại Phụ lục IIa Mục I Phụ lục ban hành kèm theo Nghị định này, thời hạn thẩm định không quá 45 ngày làm việc, </w:t>
      </w:r>
      <w:r w:rsidRPr="00302E16">
        <w:rPr>
          <w:szCs w:val="28"/>
        </w:rPr>
        <w:t>kể từ ngày nhận đủ hồ sơ hợp lệ;</w:t>
      </w:r>
      <w:r w:rsidRPr="00302E16">
        <w:rPr>
          <w:szCs w:val="28"/>
          <w:lang w:val="en-US"/>
        </w:rPr>
        <w:t xml:space="preserve"> </w:t>
      </w:r>
    </w:p>
    <w:p w:rsidR="00042266" w:rsidRPr="00302E16" w:rsidRDefault="00A94BF0">
      <w:pPr>
        <w:widowControl w:val="0"/>
        <w:spacing w:before="240" w:after="0" w:line="240" w:lineRule="auto"/>
        <w:ind w:firstLine="567"/>
        <w:jc w:val="both"/>
        <w:rPr>
          <w:szCs w:val="28"/>
          <w:lang w:val="en-US"/>
        </w:rPr>
      </w:pPr>
      <w:r w:rsidRPr="00302E16">
        <w:rPr>
          <w:szCs w:val="28"/>
          <w:lang w:val="en-US"/>
        </w:rPr>
        <w:t>b</w:t>
      </w:r>
      <w:r w:rsidRPr="00302E16">
        <w:rPr>
          <w:szCs w:val="28"/>
        </w:rPr>
        <w:t xml:space="preserve">) </w:t>
      </w:r>
      <w:r w:rsidRPr="00302E16">
        <w:rPr>
          <w:szCs w:val="28"/>
          <w:lang w:val="en-US"/>
        </w:rPr>
        <w:t xml:space="preserve">Thời hạn tổ chức thẩm định thông qua hội đồng thẩm định </w:t>
      </w:r>
      <w:r w:rsidRPr="00302E16">
        <w:rPr>
          <w:szCs w:val="28"/>
        </w:rPr>
        <w:t xml:space="preserve">của </w:t>
      </w:r>
      <w:r w:rsidRPr="00302E16">
        <w:rPr>
          <w:szCs w:val="28"/>
          <w:lang w:val="en-US"/>
        </w:rPr>
        <w:t xml:space="preserve">các </w:t>
      </w:r>
      <w:r w:rsidR="00A620ED" w:rsidRPr="00302E16">
        <w:rPr>
          <w:szCs w:val="28"/>
          <w:lang w:val="en-US"/>
        </w:rPr>
        <w:t>b</w:t>
      </w:r>
      <w:r w:rsidRPr="00302E16">
        <w:rPr>
          <w:szCs w:val="28"/>
          <w:lang w:val="en-US"/>
        </w:rPr>
        <w:t xml:space="preserve">ộ, cơ quan ngang </w:t>
      </w:r>
      <w:r w:rsidR="00A620ED" w:rsidRPr="00302E16">
        <w:rPr>
          <w:szCs w:val="28"/>
          <w:lang w:val="en-US"/>
        </w:rPr>
        <w:t>b</w:t>
      </w:r>
      <w:r w:rsidRPr="00302E16">
        <w:rPr>
          <w:szCs w:val="28"/>
        </w:rPr>
        <w:t>ộ</w:t>
      </w:r>
      <w:r w:rsidRPr="00302E16">
        <w:rPr>
          <w:szCs w:val="28"/>
          <w:lang w:val="en-US"/>
        </w:rPr>
        <w:t xml:space="preserve"> và Ủy ban nhân dân cấp tỉnh k</w:t>
      </w:r>
      <w:r w:rsidRPr="00302E16">
        <w:rPr>
          <w:szCs w:val="28"/>
        </w:rPr>
        <w:t xml:space="preserve">hông quá </w:t>
      </w:r>
      <w:r w:rsidRPr="00302E16">
        <w:rPr>
          <w:szCs w:val="28"/>
          <w:lang w:val="en-US"/>
        </w:rPr>
        <w:t>25</w:t>
      </w:r>
      <w:r w:rsidRPr="00302E16">
        <w:rPr>
          <w:szCs w:val="28"/>
        </w:rPr>
        <w:t xml:space="preserve"> ngày làm việc</w:t>
      </w:r>
      <w:r w:rsidRPr="00302E16">
        <w:rPr>
          <w:szCs w:val="28"/>
          <w:lang w:val="en-US"/>
        </w:rPr>
        <w:t>,</w:t>
      </w:r>
      <w:r w:rsidRPr="00302E16">
        <w:rPr>
          <w:szCs w:val="28"/>
        </w:rPr>
        <w:t xml:space="preserve"> kể từ ngày nhận đủ hồ sơ hợp lệ</w:t>
      </w:r>
      <w:r w:rsidRPr="00302E16">
        <w:rPr>
          <w:szCs w:val="28"/>
          <w:lang w:val="en-US"/>
        </w:rPr>
        <w:t xml:space="preserve">; riêng đối với các dự án thuộc danh mục các loại hình sản xuất công nghiệp có nguy cơ gây ô nhiễm môi trường quy định tại Phụ lục IIa Mục I Phụ lục ban hành kèm theo Nghị định này, thời hạn thẩm định không quá 30 ngày làm việc, </w:t>
      </w:r>
      <w:r w:rsidRPr="00302E16">
        <w:rPr>
          <w:szCs w:val="28"/>
        </w:rPr>
        <w:t>kể từ ngày nhận đủ hồ sơ hợp lệ;</w:t>
      </w:r>
      <w:r w:rsidRPr="00302E16">
        <w:rPr>
          <w:szCs w:val="28"/>
          <w:lang w:val="en-US"/>
        </w:rPr>
        <w:t xml:space="preserve"> </w:t>
      </w:r>
    </w:p>
    <w:p w:rsidR="00042266" w:rsidRPr="00302E16" w:rsidRDefault="00A94BF0">
      <w:pPr>
        <w:widowControl w:val="0"/>
        <w:spacing w:before="240" w:after="0" w:line="240" w:lineRule="auto"/>
        <w:ind w:firstLine="567"/>
        <w:jc w:val="both"/>
        <w:rPr>
          <w:szCs w:val="28"/>
          <w:lang w:val="en-US"/>
        </w:rPr>
      </w:pPr>
      <w:r w:rsidRPr="00302E16">
        <w:rPr>
          <w:szCs w:val="28"/>
          <w:lang w:val="en-US"/>
        </w:rPr>
        <w:t>c</w:t>
      </w:r>
      <w:r w:rsidRPr="00302E16">
        <w:rPr>
          <w:szCs w:val="28"/>
        </w:rPr>
        <w:t xml:space="preserve">) </w:t>
      </w:r>
      <w:r w:rsidRPr="00302E16">
        <w:rPr>
          <w:szCs w:val="28"/>
          <w:lang w:val="en-US"/>
        </w:rPr>
        <w:t>Thời hạn thẩm định thông qua việc lấy ý kiến cơ quan, tổ chức có liên quan k</w:t>
      </w:r>
      <w:r w:rsidRPr="00302E16">
        <w:rPr>
          <w:szCs w:val="28"/>
        </w:rPr>
        <w:t xml:space="preserve">hông quá </w:t>
      </w:r>
      <w:r w:rsidRPr="00302E16">
        <w:rPr>
          <w:szCs w:val="28"/>
          <w:lang w:val="en-US"/>
        </w:rPr>
        <w:t>20</w:t>
      </w:r>
      <w:r w:rsidRPr="00302E16">
        <w:rPr>
          <w:szCs w:val="28"/>
        </w:rPr>
        <w:t xml:space="preserve"> ngày làm việc</w:t>
      </w:r>
      <w:r w:rsidRPr="00302E16">
        <w:rPr>
          <w:szCs w:val="28"/>
          <w:lang w:val="en-US"/>
        </w:rPr>
        <w:t>,</w:t>
      </w:r>
      <w:r w:rsidRPr="00302E16">
        <w:rPr>
          <w:szCs w:val="28"/>
        </w:rPr>
        <w:t xml:space="preserve"> kể từ ngày nhận đủ hồ sơ hợp</w:t>
      </w:r>
      <w:r w:rsidRPr="00302E16">
        <w:rPr>
          <w:szCs w:val="28"/>
          <w:lang w:val="en-US"/>
        </w:rPr>
        <w:t xml:space="preserve"> lệ.</w:t>
      </w:r>
    </w:p>
    <w:p w:rsidR="00042266" w:rsidRPr="00302E16" w:rsidRDefault="00A94BF0">
      <w:pPr>
        <w:widowControl w:val="0"/>
        <w:spacing w:before="240" w:after="0" w:line="240" w:lineRule="auto"/>
        <w:ind w:firstLine="567"/>
        <w:jc w:val="both"/>
        <w:rPr>
          <w:szCs w:val="28"/>
        </w:rPr>
      </w:pPr>
      <w:r w:rsidRPr="00302E16">
        <w:rPr>
          <w:szCs w:val="28"/>
          <w:lang w:val="en-US"/>
        </w:rPr>
        <w:lastRenderedPageBreak/>
        <w:t xml:space="preserve">10. </w:t>
      </w:r>
      <w:r w:rsidRPr="00302E16">
        <w:rPr>
          <w:szCs w:val="28"/>
        </w:rPr>
        <w:t xml:space="preserve">Kết quả thẩm định có giá trị làm căn cứ để ban hành quyết định phê duyệt </w:t>
      </w:r>
      <w:r w:rsidRPr="00302E16">
        <w:rPr>
          <w:szCs w:val="28"/>
          <w:lang w:val="en-US"/>
        </w:rPr>
        <w:t>báo cáo đánh giá tác động môi trường</w:t>
      </w:r>
      <w:r w:rsidRPr="00302E16">
        <w:rPr>
          <w:szCs w:val="28"/>
        </w:rPr>
        <w:t>.</w:t>
      </w:r>
    </w:p>
    <w:p w:rsidR="00042266" w:rsidRPr="00302E16" w:rsidRDefault="00A94BF0">
      <w:pPr>
        <w:widowControl w:val="0"/>
        <w:spacing w:before="240" w:after="0" w:line="240" w:lineRule="auto"/>
        <w:ind w:firstLine="567"/>
        <w:jc w:val="both"/>
        <w:rPr>
          <w:szCs w:val="28"/>
          <w:lang w:val="en-US"/>
        </w:rPr>
      </w:pPr>
      <w:r w:rsidRPr="00302E16">
        <w:rPr>
          <w:szCs w:val="28"/>
        </w:rPr>
        <w:t xml:space="preserve">Sau khi báo cáo đánh giá tác động môi trường đã được thẩm định với kết quả thông qua không cần chỉnh sửa, bổ sung hoặc thông qua với điều kiện phải chỉnh sửa, bổ sung, </w:t>
      </w:r>
      <w:r w:rsidRPr="00302E16">
        <w:rPr>
          <w:szCs w:val="28"/>
          <w:lang w:val="en-US"/>
        </w:rPr>
        <w:t>cơ quan thẩm định có trách nhiệm thông báo bằng văn bản về kết quả thẩm định cho chủ dự án trong thời hạn 05 ngày làm việc, kể từ ngày kết thúc thẩm định.</w:t>
      </w:r>
    </w:p>
    <w:p w:rsidR="00042266" w:rsidRPr="00302E16" w:rsidRDefault="00A94BF0">
      <w:pPr>
        <w:widowControl w:val="0"/>
        <w:spacing w:before="240" w:after="0" w:line="240" w:lineRule="auto"/>
        <w:ind w:firstLine="567"/>
        <w:jc w:val="both"/>
        <w:rPr>
          <w:szCs w:val="28"/>
        </w:rPr>
      </w:pPr>
      <w:r w:rsidRPr="00302E16">
        <w:rPr>
          <w:szCs w:val="28"/>
          <w:lang w:val="en-US"/>
        </w:rPr>
        <w:t>Trường hợp báo cáo đánh giá tác động môi trường phải chỉnh sửa, bổ sung,</w:t>
      </w:r>
      <w:r w:rsidRPr="00302E16">
        <w:rPr>
          <w:szCs w:val="28"/>
        </w:rPr>
        <w:t xml:space="preserve"> </w:t>
      </w:r>
      <w:r w:rsidRPr="00302E16">
        <w:rPr>
          <w:szCs w:val="28"/>
          <w:lang w:val="en-US"/>
        </w:rPr>
        <w:t>trong thời hạn</w:t>
      </w:r>
      <w:r w:rsidRPr="00302E16">
        <w:rPr>
          <w:szCs w:val="28"/>
        </w:rPr>
        <w:t xml:space="preserve"> </w:t>
      </w:r>
      <w:r w:rsidRPr="00302E16">
        <w:rPr>
          <w:szCs w:val="28"/>
          <w:lang w:val="en-US"/>
        </w:rPr>
        <w:t xml:space="preserve">không quá 12 tháng kể từ ngày nhận được thông báo kết quả thẩm định (thời gian hoàn thiện báo cáo đánh giá tác động môi trường </w:t>
      </w:r>
      <w:r w:rsidRPr="00302E16">
        <w:rPr>
          <w:szCs w:val="28"/>
        </w:rPr>
        <w:t>không tính vào thời gian thẩm định</w:t>
      </w:r>
      <w:r w:rsidRPr="00302E16">
        <w:rPr>
          <w:szCs w:val="28"/>
          <w:lang w:val="en-US"/>
        </w:rPr>
        <w:t xml:space="preserve">), </w:t>
      </w:r>
      <w:r w:rsidRPr="00302E16">
        <w:rPr>
          <w:szCs w:val="28"/>
        </w:rPr>
        <w:t xml:space="preserve">chủ dự án </w:t>
      </w:r>
      <w:r w:rsidRPr="00302E16">
        <w:rPr>
          <w:szCs w:val="28"/>
          <w:lang w:val="en-US"/>
        </w:rPr>
        <w:t xml:space="preserve">phải </w:t>
      </w:r>
      <w:r w:rsidRPr="00302E16">
        <w:rPr>
          <w:szCs w:val="28"/>
        </w:rPr>
        <w:t>hoàn thiện</w:t>
      </w:r>
      <w:r w:rsidRPr="00302E16">
        <w:rPr>
          <w:szCs w:val="28"/>
          <w:lang w:val="en-US"/>
        </w:rPr>
        <w:t xml:space="preserve"> </w:t>
      </w:r>
      <w:r w:rsidRPr="00302E16">
        <w:rPr>
          <w:szCs w:val="28"/>
        </w:rPr>
        <w:t>báo cáo đánh giá tác động môi trường theo yêu cầu của cơ quan thẩm định</w:t>
      </w:r>
      <w:r w:rsidRPr="00302E16">
        <w:rPr>
          <w:szCs w:val="28"/>
          <w:lang w:val="en-US"/>
        </w:rPr>
        <w:t xml:space="preserve"> </w:t>
      </w:r>
      <w:r w:rsidRPr="00302E16">
        <w:rPr>
          <w:szCs w:val="28"/>
        </w:rPr>
        <w:t xml:space="preserve">và gửi cơ quan </w:t>
      </w:r>
      <w:r w:rsidRPr="00302E16">
        <w:rPr>
          <w:spacing w:val="-4"/>
          <w:szCs w:val="28"/>
        </w:rPr>
        <w:t>thẩm định hồ sơ đề nghị phê duyệt báo cáo đánh giá tác động môi trường, gồm</w:t>
      </w:r>
      <w:r w:rsidR="001F48BC" w:rsidRPr="00302E16">
        <w:rPr>
          <w:szCs w:val="28"/>
        </w:rPr>
        <w:t>:</w:t>
      </w:r>
    </w:p>
    <w:p w:rsidR="00042266" w:rsidRPr="00302E16" w:rsidRDefault="00A94BF0">
      <w:pPr>
        <w:widowControl w:val="0"/>
        <w:spacing w:before="240" w:after="0" w:line="240" w:lineRule="auto"/>
        <w:ind w:firstLine="567"/>
        <w:jc w:val="both"/>
        <w:rPr>
          <w:rFonts w:eastAsia="Times New Roman"/>
          <w:szCs w:val="28"/>
        </w:rPr>
      </w:pPr>
      <w:r w:rsidRPr="00302E16">
        <w:rPr>
          <w:rFonts w:eastAsia="Times New Roman"/>
          <w:szCs w:val="28"/>
        </w:rPr>
        <w:t>a) 01 văn bản đề nghị phê duyệt báo cáo đánh giá tác động môi tr</w:t>
      </w:r>
      <w:r w:rsidRPr="00302E16">
        <w:rPr>
          <w:rFonts w:eastAsia="Times New Roman"/>
          <w:szCs w:val="28"/>
          <w:shd w:val="clear" w:color="auto" w:fill="FFFFFF"/>
        </w:rPr>
        <w:t>ườ</w:t>
      </w:r>
      <w:r w:rsidRPr="00302E16">
        <w:rPr>
          <w:rFonts w:eastAsia="Times New Roman"/>
          <w:szCs w:val="28"/>
        </w:rPr>
        <w:t xml:space="preserve">ng, trong đó giải trình rõ những nội dung đã được chỉnh sửa, bổ sung theo kết </w:t>
      </w:r>
      <w:r w:rsidRPr="00302E16">
        <w:rPr>
          <w:rFonts w:eastAsia="Times New Roman"/>
          <w:szCs w:val="28"/>
          <w:lang w:val="en-US"/>
        </w:rPr>
        <w:t>quả</w:t>
      </w:r>
      <w:r w:rsidRPr="00302E16">
        <w:rPr>
          <w:rFonts w:eastAsia="Times New Roman"/>
          <w:szCs w:val="28"/>
        </w:rPr>
        <w:t xml:space="preserve"> thẩm định, trừ trường hợp không phải chỉnh sửa, bổ sung;</w:t>
      </w:r>
    </w:p>
    <w:p w:rsidR="00042266" w:rsidRPr="00302E16" w:rsidRDefault="00A94BF0">
      <w:pPr>
        <w:widowControl w:val="0"/>
        <w:spacing w:before="240" w:after="0" w:line="240" w:lineRule="auto"/>
        <w:ind w:firstLine="567"/>
        <w:jc w:val="both"/>
        <w:rPr>
          <w:rFonts w:eastAsia="Times New Roman"/>
          <w:szCs w:val="28"/>
        </w:rPr>
      </w:pPr>
      <w:r w:rsidRPr="00302E16">
        <w:rPr>
          <w:rFonts w:eastAsia="Times New Roman"/>
          <w:szCs w:val="28"/>
        </w:rPr>
        <w:t>b) Báo cáo đánh giá tác động môi trường được đóng quyển gáy cứng, chủ dự án ký vào phía d</w:t>
      </w:r>
      <w:r w:rsidRPr="00302E16">
        <w:rPr>
          <w:rFonts w:eastAsia="Times New Roman"/>
          <w:szCs w:val="28"/>
          <w:shd w:val="clear" w:color="auto" w:fill="FFFFFF"/>
        </w:rPr>
        <w:t>ướ</w:t>
      </w:r>
      <w:r w:rsidRPr="00302E16">
        <w:rPr>
          <w:rFonts w:eastAsia="Times New Roman"/>
          <w:szCs w:val="28"/>
        </w:rPr>
        <w:t xml:space="preserve">i của từng trang </w:t>
      </w:r>
      <w:r w:rsidRPr="00302E16">
        <w:rPr>
          <w:rFonts w:eastAsia="Times New Roman"/>
          <w:szCs w:val="28"/>
          <w:lang w:val="en-US"/>
        </w:rPr>
        <w:t xml:space="preserve">hoặc đóng dấu giáp lai </w:t>
      </w:r>
      <w:r w:rsidRPr="00302E16">
        <w:rPr>
          <w:rFonts w:eastAsia="Times New Roman"/>
          <w:szCs w:val="28"/>
        </w:rPr>
        <w:t xml:space="preserve">báo cáo kể cả phụ lục với số lượng đủ để gửi tới các địa chỉ quy định tại </w:t>
      </w:r>
      <w:r w:rsidRPr="00302E16">
        <w:rPr>
          <w:rFonts w:eastAsia="Times New Roman"/>
          <w:szCs w:val="28"/>
          <w:lang w:val="en-US"/>
        </w:rPr>
        <w:t>k</w:t>
      </w:r>
      <w:r w:rsidRPr="00302E16">
        <w:rPr>
          <w:rFonts w:eastAsia="Times New Roman"/>
          <w:szCs w:val="28"/>
        </w:rPr>
        <w:t>hoản 1</w:t>
      </w:r>
      <w:r w:rsidRPr="00302E16">
        <w:rPr>
          <w:rFonts w:eastAsia="Times New Roman"/>
          <w:szCs w:val="28"/>
          <w:lang w:val="en-US"/>
        </w:rPr>
        <w:t>3</w:t>
      </w:r>
      <w:r w:rsidRPr="00302E16">
        <w:rPr>
          <w:rFonts w:eastAsia="Times New Roman"/>
          <w:szCs w:val="28"/>
        </w:rPr>
        <w:t xml:space="preserve"> Điều này kèm theo 01 đĩa CD trong đó chứa 01 tệp văn bản điện tử định dạng đuôi “.doc” chứa nội dung của báo cáo và 01 tệp văn bản điện tử định dạng đuôi </w:t>
      </w:r>
      <w:r w:rsidRPr="00302E16">
        <w:rPr>
          <w:rFonts w:eastAsia="Times New Roman"/>
          <w:spacing w:val="-4"/>
          <w:szCs w:val="28"/>
        </w:rPr>
        <w:t>“.pdf” chứa nội dung đã quét (scan) của toàn bộ báo cáo (</w:t>
      </w:r>
      <w:r w:rsidRPr="00302E16">
        <w:rPr>
          <w:rFonts w:eastAsia="Times New Roman"/>
          <w:spacing w:val="-4"/>
          <w:szCs w:val="28"/>
          <w:lang w:val="en-US"/>
        </w:rPr>
        <w:t>bao gồm</w:t>
      </w:r>
      <w:r w:rsidRPr="00302E16">
        <w:rPr>
          <w:rFonts w:eastAsia="Times New Roman"/>
          <w:spacing w:val="-4"/>
          <w:szCs w:val="28"/>
        </w:rPr>
        <w:t xml:space="preserve"> cả phụ lụ</w:t>
      </w:r>
      <w:r w:rsidR="0076406A" w:rsidRPr="00302E16">
        <w:rPr>
          <w:rFonts w:eastAsia="Times New Roman"/>
          <w:szCs w:val="28"/>
        </w:rPr>
        <w:t>c).</w:t>
      </w:r>
    </w:p>
    <w:p w:rsidR="00042266" w:rsidRPr="00302E16" w:rsidRDefault="00A94BF0">
      <w:pPr>
        <w:widowControl w:val="0"/>
        <w:spacing w:before="240" w:after="0" w:line="240" w:lineRule="auto"/>
        <w:ind w:firstLine="567"/>
        <w:jc w:val="both"/>
        <w:rPr>
          <w:rFonts w:eastAsia="Times New Roman"/>
          <w:szCs w:val="28"/>
        </w:rPr>
      </w:pPr>
      <w:r w:rsidRPr="00302E16">
        <w:rPr>
          <w:rFonts w:eastAsia="Times New Roman"/>
          <w:szCs w:val="28"/>
        </w:rPr>
        <w:t>1</w:t>
      </w:r>
      <w:r w:rsidRPr="00302E16">
        <w:rPr>
          <w:rFonts w:eastAsia="Times New Roman"/>
          <w:szCs w:val="28"/>
          <w:lang w:val="en-US"/>
        </w:rPr>
        <w:t>1</w:t>
      </w:r>
      <w:r w:rsidRPr="00302E16">
        <w:rPr>
          <w:rFonts w:eastAsia="Times New Roman"/>
          <w:szCs w:val="28"/>
        </w:rPr>
        <w:t>. Sau khi nhận đ</w:t>
      </w:r>
      <w:r w:rsidRPr="00302E16">
        <w:rPr>
          <w:rFonts w:eastAsia="Times New Roman"/>
          <w:szCs w:val="28"/>
          <w:shd w:val="clear" w:color="auto" w:fill="FFFFFF"/>
        </w:rPr>
        <w:t>ượ</w:t>
      </w:r>
      <w:r w:rsidRPr="00302E16">
        <w:rPr>
          <w:rFonts w:eastAsia="Times New Roman"/>
          <w:szCs w:val="28"/>
        </w:rPr>
        <w:t>c hồ sơ đề nghị phê duyệt báo cáo đánh giá tác động môi trường do chủ dự án gửi đến, cơ quan thẩm định có trách nhiệm:</w:t>
      </w:r>
    </w:p>
    <w:p w:rsidR="00042266" w:rsidRPr="00302E16" w:rsidRDefault="00A94BF0">
      <w:pPr>
        <w:widowControl w:val="0"/>
        <w:spacing w:before="240" w:after="0" w:line="240" w:lineRule="auto"/>
        <w:ind w:firstLine="567"/>
        <w:jc w:val="both"/>
        <w:rPr>
          <w:rFonts w:eastAsia="Times New Roman"/>
          <w:szCs w:val="28"/>
        </w:rPr>
      </w:pPr>
      <w:r w:rsidRPr="00302E16">
        <w:rPr>
          <w:rFonts w:eastAsia="Times New Roman"/>
          <w:szCs w:val="28"/>
        </w:rPr>
        <w:t>a) Trong thời hạn 20 ngày làm việc</w:t>
      </w:r>
      <w:r w:rsidR="00C02C2A" w:rsidRPr="00302E16">
        <w:rPr>
          <w:rFonts w:eastAsia="Times New Roman"/>
          <w:szCs w:val="28"/>
          <w:lang w:val="en-US"/>
        </w:rPr>
        <w:t>,</w:t>
      </w:r>
      <w:r w:rsidR="0076406A" w:rsidRPr="00302E16">
        <w:rPr>
          <w:rFonts w:eastAsia="Times New Roman"/>
          <w:szCs w:val="28"/>
        </w:rPr>
        <w:t xml:space="preserve"> kể từ ngày nhận được hồ sơ đề nghị phê duyệt báo cáo đánh giá tác động môi trường, </w:t>
      </w:r>
      <w:r w:rsidRPr="00302E16">
        <w:rPr>
          <w:rFonts w:eastAsia="Times New Roman"/>
          <w:szCs w:val="28"/>
          <w:lang w:val="en-US"/>
        </w:rPr>
        <w:t>T</w:t>
      </w:r>
      <w:r w:rsidRPr="00302E16">
        <w:rPr>
          <w:rFonts w:eastAsia="Times New Roman"/>
          <w:szCs w:val="28"/>
        </w:rPr>
        <w:t xml:space="preserve">hủ trưởng hoặc người đứng đầu cơ quan thẩm định ban hành quyết định phê duyệt báo cáo đánh giá tác động môi trường theo </w:t>
      </w:r>
      <w:r w:rsidRPr="00302E16">
        <w:rPr>
          <w:rFonts w:eastAsia="Times New Roman"/>
          <w:szCs w:val="28"/>
          <w:lang w:val="en-US"/>
        </w:rPr>
        <w:t>M</w:t>
      </w:r>
      <w:r w:rsidRPr="00302E16">
        <w:rPr>
          <w:rFonts w:eastAsia="Times New Roman"/>
          <w:szCs w:val="28"/>
        </w:rPr>
        <w:t xml:space="preserve">ẫu </w:t>
      </w:r>
      <w:r w:rsidRPr="00302E16">
        <w:rPr>
          <w:rFonts w:eastAsia="Times New Roman"/>
          <w:szCs w:val="28"/>
          <w:lang w:val="en-US"/>
        </w:rPr>
        <w:t xml:space="preserve">số 06 </w:t>
      </w:r>
      <w:r w:rsidRPr="00302E16">
        <w:rPr>
          <w:rFonts w:eastAsia="Times New Roman"/>
          <w:szCs w:val="28"/>
        </w:rPr>
        <w:t xml:space="preserve">Phụ lục VI </w:t>
      </w:r>
      <w:r w:rsidRPr="00302E16">
        <w:rPr>
          <w:rFonts w:eastAsia="Times New Roman"/>
          <w:szCs w:val="28"/>
          <w:lang w:val="en-US"/>
        </w:rPr>
        <w:t xml:space="preserve">Mục I Phụ lục ban hành kèm theo </w:t>
      </w:r>
      <w:r w:rsidRPr="00302E16">
        <w:rPr>
          <w:rFonts w:eastAsia="Times New Roman"/>
          <w:szCs w:val="28"/>
        </w:rPr>
        <w:t>Nghị định này;</w:t>
      </w:r>
    </w:p>
    <w:p w:rsidR="00042266" w:rsidRPr="00302E16" w:rsidRDefault="00A94BF0">
      <w:pPr>
        <w:widowControl w:val="0"/>
        <w:spacing w:before="240" w:after="0" w:line="240" w:lineRule="auto"/>
        <w:ind w:firstLine="567"/>
        <w:jc w:val="both"/>
        <w:rPr>
          <w:rFonts w:eastAsia="Times New Roman"/>
          <w:szCs w:val="28"/>
        </w:rPr>
      </w:pPr>
      <w:r w:rsidRPr="00302E16">
        <w:rPr>
          <w:rFonts w:eastAsia="Times New Roman"/>
          <w:szCs w:val="28"/>
        </w:rPr>
        <w:t>b) Trường hợp chưa đủ điều kiện phê duyệt hoặc không phê duyệt</w:t>
      </w:r>
      <w:r w:rsidRPr="00302E16">
        <w:rPr>
          <w:rFonts w:eastAsia="Times New Roman"/>
          <w:szCs w:val="28"/>
          <w:lang w:val="en-US"/>
        </w:rPr>
        <w:t xml:space="preserve">, </w:t>
      </w:r>
      <w:r w:rsidRPr="00302E16">
        <w:rPr>
          <w:rFonts w:eastAsia="Times New Roman"/>
          <w:szCs w:val="28"/>
        </w:rPr>
        <w:t>trong thời hạn 10 ngày làm việc</w:t>
      </w:r>
      <w:r w:rsidR="00C02C2A" w:rsidRPr="00302E16">
        <w:rPr>
          <w:rFonts w:eastAsia="Times New Roman"/>
          <w:szCs w:val="28"/>
          <w:lang w:val="en-US"/>
        </w:rPr>
        <w:t>,</w:t>
      </w:r>
      <w:r w:rsidR="0076406A" w:rsidRPr="00302E16">
        <w:rPr>
          <w:rFonts w:eastAsia="Times New Roman"/>
          <w:szCs w:val="28"/>
        </w:rPr>
        <w:t xml:space="preserve"> kể từ ngày nhận được hồ sơ đề nghị phê duyệt báo cáo đánh giá tác động môi trường</w:t>
      </w:r>
      <w:r w:rsidRPr="00302E16">
        <w:rPr>
          <w:rFonts w:eastAsia="Times New Roman"/>
          <w:szCs w:val="28"/>
          <w:lang w:val="en-US"/>
        </w:rPr>
        <w:t>, cơ quan thẩm định</w:t>
      </w:r>
      <w:r w:rsidRPr="00302E16">
        <w:rPr>
          <w:rFonts w:eastAsia="Times New Roman"/>
          <w:szCs w:val="28"/>
        </w:rPr>
        <w:t xml:space="preserve"> phải có văn bản nêu rõ lý do</w:t>
      </w:r>
      <w:r w:rsidRPr="00302E16">
        <w:rPr>
          <w:rFonts w:eastAsia="Times New Roman"/>
          <w:szCs w:val="28"/>
          <w:lang w:val="en-US"/>
        </w:rPr>
        <w:t xml:space="preserve"> gửi chủ dự án</w:t>
      </w:r>
      <w:r w:rsidRPr="00302E16">
        <w:rPr>
          <w:rFonts w:eastAsia="Times New Roman"/>
          <w:szCs w:val="28"/>
        </w:rPr>
        <w:t>.</w:t>
      </w:r>
    </w:p>
    <w:p w:rsidR="00042266" w:rsidRPr="00302E16" w:rsidRDefault="00A94BF0">
      <w:pPr>
        <w:widowControl w:val="0"/>
        <w:spacing w:before="240" w:after="0" w:line="240" w:lineRule="auto"/>
        <w:ind w:firstLine="567"/>
        <w:jc w:val="both"/>
        <w:rPr>
          <w:szCs w:val="28"/>
        </w:rPr>
      </w:pPr>
      <w:r w:rsidRPr="00302E16">
        <w:rPr>
          <w:szCs w:val="28"/>
        </w:rPr>
        <w:t>1</w:t>
      </w:r>
      <w:r w:rsidRPr="00302E16">
        <w:rPr>
          <w:szCs w:val="28"/>
          <w:lang w:val="en-US"/>
        </w:rPr>
        <w:t>2</w:t>
      </w:r>
      <w:r w:rsidRPr="00302E16">
        <w:rPr>
          <w:szCs w:val="28"/>
        </w:rPr>
        <w:t>. Quyết định phê duyệt báo cáo đánh giá tác động môi trường có hiệu lực pháp lý bắt buộc thực hiện, là căn cứ để cơ quan nhà nước có thẩm quyền kiểm tra, thanh tra</w:t>
      </w:r>
      <w:r w:rsidRPr="00302E16">
        <w:rPr>
          <w:szCs w:val="28"/>
          <w:lang w:val="en-US"/>
        </w:rPr>
        <w:t>, giám sát</w:t>
      </w:r>
      <w:r w:rsidRPr="00302E16">
        <w:rPr>
          <w:szCs w:val="28"/>
        </w:rPr>
        <w:t xml:space="preserve"> việc thực hiện các yêu cầu về bảo vệ môi trường </w:t>
      </w:r>
      <w:r w:rsidRPr="00302E16">
        <w:rPr>
          <w:szCs w:val="28"/>
          <w:lang w:val="en-US"/>
        </w:rPr>
        <w:t>của</w:t>
      </w:r>
      <w:r w:rsidRPr="00302E16">
        <w:rPr>
          <w:szCs w:val="28"/>
        </w:rPr>
        <w:t xml:space="preserve"> dự án.</w:t>
      </w:r>
    </w:p>
    <w:p w:rsidR="00042266" w:rsidRPr="00302E16" w:rsidRDefault="00A94BF0">
      <w:pPr>
        <w:widowControl w:val="0"/>
        <w:spacing w:before="140" w:after="0" w:line="240" w:lineRule="auto"/>
        <w:ind w:firstLine="567"/>
        <w:jc w:val="both"/>
        <w:rPr>
          <w:rFonts w:eastAsia="Times New Roman"/>
          <w:szCs w:val="28"/>
        </w:rPr>
      </w:pPr>
      <w:r w:rsidRPr="00302E16">
        <w:rPr>
          <w:rFonts w:eastAsia="Times New Roman"/>
          <w:szCs w:val="28"/>
        </w:rPr>
        <w:lastRenderedPageBreak/>
        <w:t>1</w:t>
      </w:r>
      <w:r w:rsidRPr="00302E16">
        <w:rPr>
          <w:rFonts w:eastAsia="Times New Roman"/>
          <w:szCs w:val="28"/>
          <w:lang w:val="en-US"/>
        </w:rPr>
        <w:t>3</w:t>
      </w:r>
      <w:r w:rsidRPr="00302E16">
        <w:rPr>
          <w:rFonts w:eastAsia="Times New Roman"/>
          <w:szCs w:val="28"/>
        </w:rPr>
        <w:t xml:space="preserve">. Cơ quan thẩm định báo cáo đánh giá tác động môi trường </w:t>
      </w:r>
      <w:r w:rsidRPr="00302E16">
        <w:rPr>
          <w:rFonts w:eastAsia="Times New Roman"/>
          <w:szCs w:val="28"/>
          <w:lang w:val="en-US"/>
        </w:rPr>
        <w:t xml:space="preserve">phải công khai quyết định phê duyệt </w:t>
      </w:r>
      <w:r w:rsidR="005A378C" w:rsidRPr="00302E16">
        <w:rPr>
          <w:rFonts w:eastAsia="Times New Roman"/>
          <w:szCs w:val="28"/>
          <w:lang w:val="en-US"/>
        </w:rPr>
        <w:t xml:space="preserve">và </w:t>
      </w:r>
      <w:r w:rsidR="00652B91" w:rsidRPr="00302E16">
        <w:rPr>
          <w:rFonts w:eastAsia="Times New Roman"/>
          <w:szCs w:val="28"/>
          <w:lang w:val="en-US"/>
        </w:rPr>
        <w:t>báo cáo đánh giá tác độn</w:t>
      </w:r>
      <w:r w:rsidRPr="00302E16">
        <w:rPr>
          <w:rFonts w:eastAsia="Times New Roman"/>
          <w:szCs w:val="28"/>
          <w:lang w:val="en-US"/>
        </w:rPr>
        <w:t xml:space="preserve">g môi trường trên cổng thông tin điện tử của mình, đồng thời </w:t>
      </w:r>
      <w:r w:rsidRPr="00302E16">
        <w:rPr>
          <w:rFonts w:eastAsia="Times New Roman"/>
          <w:szCs w:val="28"/>
        </w:rPr>
        <w:t>gửi quyết định phê duyệt và báo cáo đánh giá tác động môi trường đến chủ dự án và các cơ quan sau:</w:t>
      </w:r>
    </w:p>
    <w:p w:rsidR="00042266" w:rsidRPr="00302E16" w:rsidRDefault="00A94BF0">
      <w:pPr>
        <w:widowControl w:val="0"/>
        <w:spacing w:before="140" w:after="0" w:line="240" w:lineRule="auto"/>
        <w:ind w:firstLine="567"/>
        <w:jc w:val="both"/>
        <w:rPr>
          <w:rFonts w:eastAsia="Times New Roman"/>
          <w:szCs w:val="28"/>
        </w:rPr>
      </w:pPr>
      <w:r w:rsidRPr="00302E16">
        <w:rPr>
          <w:rFonts w:eastAsia="Times New Roman"/>
          <w:szCs w:val="28"/>
        </w:rPr>
        <w:t xml:space="preserve">a) Đối với báo cáo đánh giá tác động môi trường thuộc thẩm quyền </w:t>
      </w:r>
      <w:r w:rsidRPr="00302E16">
        <w:rPr>
          <w:rFonts w:eastAsia="Times New Roman"/>
          <w:szCs w:val="28"/>
          <w:shd w:val="clear" w:color="auto" w:fill="FFFFFF"/>
        </w:rPr>
        <w:t>thẩm định</w:t>
      </w:r>
      <w:r w:rsidRPr="00302E16">
        <w:rPr>
          <w:rFonts w:eastAsia="Times New Roman"/>
          <w:szCs w:val="28"/>
        </w:rPr>
        <w:t>, phê duyệt của Bộ Tài nguyên và Môi trường</w:t>
      </w:r>
      <w:r w:rsidRPr="00302E16">
        <w:rPr>
          <w:rFonts w:eastAsia="Times New Roman"/>
          <w:szCs w:val="28"/>
          <w:lang w:val="en-US"/>
        </w:rPr>
        <w:t xml:space="preserve"> được </w:t>
      </w:r>
      <w:r w:rsidRPr="00302E16">
        <w:rPr>
          <w:rFonts w:eastAsia="Times New Roman"/>
          <w:szCs w:val="28"/>
        </w:rPr>
        <w:t>gửi đến </w:t>
      </w:r>
      <w:r w:rsidRPr="00302E16">
        <w:rPr>
          <w:rFonts w:eastAsia="Times New Roman"/>
          <w:szCs w:val="28"/>
          <w:shd w:val="clear" w:color="auto" w:fill="FFFFFF"/>
        </w:rPr>
        <w:t>Ủy ban</w:t>
      </w:r>
      <w:r w:rsidRPr="00302E16">
        <w:rPr>
          <w:rFonts w:eastAsia="Times New Roman"/>
          <w:szCs w:val="28"/>
        </w:rPr>
        <w:t> nhân dân cấp tỉnh nơi thực hiện dự án;</w:t>
      </w:r>
    </w:p>
    <w:p w:rsidR="00042266" w:rsidRPr="00302E16" w:rsidRDefault="00A94BF0">
      <w:pPr>
        <w:widowControl w:val="0"/>
        <w:spacing w:before="140" w:after="0" w:line="240" w:lineRule="auto"/>
        <w:ind w:firstLine="567"/>
        <w:jc w:val="both"/>
        <w:rPr>
          <w:rFonts w:eastAsia="Times New Roman"/>
          <w:szCs w:val="28"/>
        </w:rPr>
      </w:pPr>
      <w:r w:rsidRPr="00302E16">
        <w:rPr>
          <w:rFonts w:eastAsia="Times New Roman"/>
          <w:szCs w:val="28"/>
        </w:rPr>
        <w:t xml:space="preserve">b) Đối với báo cáo đánh giá tác động môi trường thuộc thẩm quyền thẩm định, phê duyệt của các </w:t>
      </w:r>
      <w:r w:rsidR="00A620ED" w:rsidRPr="00302E16">
        <w:rPr>
          <w:rFonts w:eastAsia="Times New Roman"/>
          <w:szCs w:val="28"/>
          <w:lang w:val="en-US"/>
        </w:rPr>
        <w:t>b</w:t>
      </w:r>
      <w:r w:rsidRPr="00302E16">
        <w:rPr>
          <w:rFonts w:eastAsia="Times New Roman"/>
          <w:szCs w:val="28"/>
        </w:rPr>
        <w:t xml:space="preserve">ộ, cơ quan ngang </w:t>
      </w:r>
      <w:r w:rsidR="00A620ED" w:rsidRPr="00302E16">
        <w:rPr>
          <w:rFonts w:eastAsia="Times New Roman"/>
          <w:szCs w:val="28"/>
          <w:lang w:val="en-US"/>
        </w:rPr>
        <w:t>b</w:t>
      </w:r>
      <w:r w:rsidRPr="00302E16">
        <w:rPr>
          <w:rFonts w:eastAsia="Times New Roman"/>
          <w:szCs w:val="28"/>
        </w:rPr>
        <w:t>ộ</w:t>
      </w:r>
      <w:r w:rsidRPr="00302E16">
        <w:rPr>
          <w:rFonts w:eastAsia="Times New Roman"/>
          <w:szCs w:val="28"/>
          <w:lang w:val="en-US"/>
        </w:rPr>
        <w:t xml:space="preserve"> được </w:t>
      </w:r>
      <w:r w:rsidRPr="00302E16">
        <w:rPr>
          <w:rFonts w:eastAsia="Times New Roman"/>
          <w:szCs w:val="28"/>
        </w:rPr>
        <w:t>gửi đến Bộ Tài nguyên và Môi trường</w:t>
      </w:r>
      <w:r w:rsidRPr="00302E16">
        <w:rPr>
          <w:rFonts w:eastAsia="Times New Roman"/>
          <w:szCs w:val="28"/>
          <w:lang w:val="en-US"/>
        </w:rPr>
        <w:t xml:space="preserve"> và</w:t>
      </w:r>
      <w:r w:rsidRPr="00302E16">
        <w:rPr>
          <w:rFonts w:eastAsia="Times New Roman"/>
          <w:szCs w:val="28"/>
        </w:rPr>
        <w:t xml:space="preserve"> </w:t>
      </w:r>
      <w:r w:rsidRPr="00302E16">
        <w:rPr>
          <w:rFonts w:eastAsia="Times New Roman"/>
          <w:szCs w:val="28"/>
          <w:shd w:val="clear" w:color="auto" w:fill="FFFFFF"/>
        </w:rPr>
        <w:t>Ủy ban</w:t>
      </w:r>
      <w:r w:rsidRPr="00302E16">
        <w:rPr>
          <w:rFonts w:eastAsia="Times New Roman"/>
          <w:szCs w:val="28"/>
        </w:rPr>
        <w:t> nhân dân cấp tỉnh nơi thực hiện dự án, trừ dự án thuộc phạm vi bí mật nhà nước về quốc phòng, an ninh;</w:t>
      </w:r>
    </w:p>
    <w:p w:rsidR="00042266" w:rsidRPr="00302E16" w:rsidRDefault="00A94BF0">
      <w:pPr>
        <w:widowControl w:val="0"/>
        <w:spacing w:before="140" w:after="0" w:line="240" w:lineRule="auto"/>
        <w:ind w:firstLine="567"/>
        <w:jc w:val="both"/>
        <w:rPr>
          <w:rFonts w:eastAsia="Times New Roman"/>
          <w:szCs w:val="28"/>
        </w:rPr>
      </w:pPr>
      <w:r w:rsidRPr="00302E16">
        <w:rPr>
          <w:rFonts w:eastAsia="Times New Roman"/>
          <w:szCs w:val="28"/>
        </w:rPr>
        <w:t>c) Đối với báo cáo đánh giá tác động môi trường thuộc thẩm quyền thẩm định</w:t>
      </w:r>
      <w:r w:rsidRPr="00302E16">
        <w:rPr>
          <w:rFonts w:eastAsia="Times New Roman"/>
          <w:szCs w:val="28"/>
          <w:lang w:val="en-US"/>
        </w:rPr>
        <w:t>, phê duyệt</w:t>
      </w:r>
      <w:r w:rsidRPr="00302E16">
        <w:rPr>
          <w:rFonts w:eastAsia="Times New Roman"/>
          <w:szCs w:val="28"/>
        </w:rPr>
        <w:t xml:space="preserve"> của </w:t>
      </w:r>
      <w:r w:rsidRPr="00302E16">
        <w:rPr>
          <w:rFonts w:eastAsia="Times New Roman"/>
          <w:szCs w:val="28"/>
          <w:shd w:val="clear" w:color="auto" w:fill="FFFFFF"/>
        </w:rPr>
        <w:t>Ủy ban</w:t>
      </w:r>
      <w:r w:rsidRPr="00302E16">
        <w:rPr>
          <w:rFonts w:eastAsia="Times New Roman"/>
          <w:szCs w:val="28"/>
        </w:rPr>
        <w:t> nhân dân cấp tỉnh</w:t>
      </w:r>
      <w:r w:rsidRPr="00302E16">
        <w:rPr>
          <w:rFonts w:eastAsia="Times New Roman"/>
          <w:szCs w:val="28"/>
          <w:lang w:val="en-US"/>
        </w:rPr>
        <w:t xml:space="preserve"> được </w:t>
      </w:r>
      <w:r w:rsidRPr="00302E16">
        <w:rPr>
          <w:rFonts w:eastAsia="Times New Roman"/>
          <w:szCs w:val="28"/>
        </w:rPr>
        <w:t>gửi đến Bộ Tài nguyên và Môi trường, </w:t>
      </w:r>
      <w:r w:rsidRPr="00302E16">
        <w:rPr>
          <w:rFonts w:eastAsia="Times New Roman"/>
          <w:szCs w:val="28"/>
          <w:shd w:val="clear" w:color="auto" w:fill="FFFFFF"/>
        </w:rPr>
        <w:t>Ủy ban</w:t>
      </w:r>
      <w:r w:rsidRPr="00302E16">
        <w:rPr>
          <w:rFonts w:eastAsia="Times New Roman"/>
          <w:szCs w:val="28"/>
        </w:rPr>
        <w:t xml:space="preserve"> nhân dân </w:t>
      </w:r>
      <w:r w:rsidRPr="00302E16">
        <w:rPr>
          <w:rFonts w:eastAsia="Times New Roman"/>
          <w:szCs w:val="28"/>
          <w:lang w:val="en-US"/>
        </w:rPr>
        <w:t xml:space="preserve">cấp </w:t>
      </w:r>
      <w:r w:rsidRPr="00302E16">
        <w:rPr>
          <w:szCs w:val="28"/>
        </w:rPr>
        <w:t>huyện</w:t>
      </w:r>
      <w:r w:rsidRPr="00302E16">
        <w:rPr>
          <w:rFonts w:eastAsia="Times New Roman"/>
          <w:szCs w:val="28"/>
        </w:rPr>
        <w:t>, </w:t>
      </w:r>
      <w:r w:rsidRPr="00302E16">
        <w:rPr>
          <w:rFonts w:eastAsia="Times New Roman"/>
          <w:szCs w:val="28"/>
          <w:shd w:val="clear" w:color="auto" w:fill="FFFFFF"/>
        </w:rPr>
        <w:t>Ủy ban</w:t>
      </w:r>
      <w:r w:rsidRPr="00302E16">
        <w:rPr>
          <w:rFonts w:eastAsia="Times New Roman"/>
          <w:szCs w:val="28"/>
        </w:rPr>
        <w:t> nhân dân cấp xã nơi thực hiện dự án</w:t>
      </w:r>
      <w:r w:rsidRPr="00302E16">
        <w:rPr>
          <w:rFonts w:eastAsia="Times New Roman"/>
          <w:szCs w:val="28"/>
          <w:lang w:val="en-US"/>
        </w:rPr>
        <w:t xml:space="preserve">, </w:t>
      </w:r>
      <w:r w:rsidRPr="00302E16">
        <w:rPr>
          <w:rFonts w:eastAsia="Times New Roman"/>
          <w:szCs w:val="28"/>
        </w:rPr>
        <w:t>Sở Tài nguyên và Môi trường và Ban quản lý các khu công nghiệp trong trường hợp dự án thực hiện trong khu công nghiệp.</w:t>
      </w:r>
    </w:p>
    <w:p w:rsidR="00042266" w:rsidRPr="00302E16" w:rsidRDefault="00A94BF0">
      <w:pPr>
        <w:widowControl w:val="0"/>
        <w:spacing w:before="140" w:after="0" w:line="240" w:lineRule="auto"/>
        <w:ind w:firstLine="567"/>
        <w:jc w:val="both"/>
        <w:rPr>
          <w:rFonts w:eastAsia="Times New Roman"/>
          <w:szCs w:val="28"/>
        </w:rPr>
      </w:pPr>
      <w:r w:rsidRPr="00302E16">
        <w:rPr>
          <w:rFonts w:eastAsia="Times New Roman"/>
          <w:szCs w:val="28"/>
        </w:rPr>
        <w:t>1</w:t>
      </w:r>
      <w:r w:rsidRPr="00302E16">
        <w:rPr>
          <w:rFonts w:eastAsia="Times New Roman"/>
          <w:szCs w:val="28"/>
          <w:lang w:val="en-US"/>
        </w:rPr>
        <w:t>4</w:t>
      </w:r>
      <w:r w:rsidRPr="00302E16">
        <w:rPr>
          <w:rFonts w:eastAsia="Times New Roman"/>
          <w:szCs w:val="28"/>
        </w:rPr>
        <w:t xml:space="preserve">. Sau khi nhận được quyết định phê duyệt </w:t>
      </w:r>
      <w:r w:rsidRPr="00302E16">
        <w:rPr>
          <w:rFonts w:eastAsia="Times New Roman"/>
          <w:szCs w:val="28"/>
          <w:lang w:val="en-US"/>
        </w:rPr>
        <w:t xml:space="preserve">và </w:t>
      </w:r>
      <w:r w:rsidRPr="00302E16">
        <w:rPr>
          <w:rFonts w:eastAsia="Times New Roman"/>
          <w:szCs w:val="28"/>
        </w:rPr>
        <w:t xml:space="preserve">báo cáo đánh giá tác động môi trường do các </w:t>
      </w:r>
      <w:r w:rsidR="00A620ED" w:rsidRPr="00302E16">
        <w:rPr>
          <w:rFonts w:eastAsia="Times New Roman"/>
          <w:szCs w:val="28"/>
          <w:lang w:val="en-US"/>
        </w:rPr>
        <w:t>b</w:t>
      </w:r>
      <w:r w:rsidR="0076406A" w:rsidRPr="00302E16">
        <w:rPr>
          <w:rFonts w:eastAsia="Times New Roman"/>
          <w:szCs w:val="28"/>
        </w:rPr>
        <w:t xml:space="preserve">ộ, cơ quan ngang </w:t>
      </w:r>
      <w:r w:rsidR="00A620ED" w:rsidRPr="00302E16">
        <w:rPr>
          <w:rFonts w:eastAsia="Times New Roman"/>
          <w:szCs w:val="28"/>
          <w:lang w:val="en-US"/>
        </w:rPr>
        <w:t>b</w:t>
      </w:r>
      <w:r w:rsidRPr="00302E16">
        <w:rPr>
          <w:rFonts w:eastAsia="Times New Roman"/>
          <w:szCs w:val="28"/>
        </w:rPr>
        <w:t>ộ gửi đến, </w:t>
      </w:r>
      <w:r w:rsidRPr="00302E16">
        <w:rPr>
          <w:rFonts w:eastAsia="Times New Roman"/>
          <w:szCs w:val="28"/>
          <w:shd w:val="clear" w:color="auto" w:fill="FFFFFF"/>
        </w:rPr>
        <w:t>Ủy ban</w:t>
      </w:r>
      <w:r w:rsidRPr="00302E16">
        <w:rPr>
          <w:rFonts w:eastAsia="Times New Roman"/>
          <w:szCs w:val="28"/>
        </w:rPr>
        <w:t> nhân dân cấp tỉnh sao lục và gửi đến Sở Tài nguyên và Môi trường, </w:t>
      </w:r>
      <w:r w:rsidRPr="00302E16">
        <w:rPr>
          <w:rFonts w:eastAsia="Times New Roman"/>
          <w:szCs w:val="28"/>
          <w:shd w:val="clear" w:color="auto" w:fill="FFFFFF"/>
        </w:rPr>
        <w:t xml:space="preserve">Ủy ban </w:t>
      </w:r>
      <w:r w:rsidRPr="00302E16">
        <w:rPr>
          <w:rFonts w:eastAsia="Times New Roman"/>
          <w:szCs w:val="28"/>
        </w:rPr>
        <w:t>nhân dân cấp huyện, </w:t>
      </w:r>
      <w:r w:rsidRPr="00302E16">
        <w:rPr>
          <w:rFonts w:eastAsia="Times New Roman"/>
          <w:szCs w:val="28"/>
          <w:shd w:val="clear" w:color="auto" w:fill="FFFFFF"/>
        </w:rPr>
        <w:t>Ủy ban</w:t>
      </w:r>
      <w:r w:rsidRPr="00302E16">
        <w:rPr>
          <w:rFonts w:eastAsia="Times New Roman"/>
          <w:szCs w:val="28"/>
        </w:rPr>
        <w:t> nhân dân cấp xã nơi thực hiện dự án và Ban quản lý các khu công nghiệp đối với dự án thực hiện trong khu công nghiệp.</w:t>
      </w:r>
    </w:p>
    <w:p w:rsidR="00042266" w:rsidRPr="00302E16" w:rsidRDefault="00A94BF0">
      <w:pPr>
        <w:widowControl w:val="0"/>
        <w:spacing w:before="140" w:after="0" w:line="240" w:lineRule="auto"/>
        <w:ind w:firstLine="567"/>
        <w:jc w:val="both"/>
        <w:rPr>
          <w:rFonts w:eastAsia="Times New Roman"/>
          <w:szCs w:val="28"/>
        </w:rPr>
      </w:pPr>
      <w:r w:rsidRPr="00302E16">
        <w:rPr>
          <w:rFonts w:eastAsia="Times New Roman"/>
          <w:szCs w:val="28"/>
        </w:rPr>
        <w:t>1</w:t>
      </w:r>
      <w:r w:rsidRPr="00302E16">
        <w:rPr>
          <w:rFonts w:eastAsia="Times New Roman"/>
          <w:szCs w:val="28"/>
          <w:lang w:val="en-US"/>
        </w:rPr>
        <w:t>5</w:t>
      </w:r>
      <w:r w:rsidRPr="00302E16">
        <w:rPr>
          <w:rFonts w:eastAsia="Times New Roman"/>
          <w:szCs w:val="28"/>
        </w:rPr>
        <w:t>. Trường hợp có thay đổi chủ dự án, chủ dự án mới có trách nhiệm tiếp tục thực hiện quyết định phê duyệt báo cáo đánh giá tác động môi trường</w:t>
      </w:r>
      <w:r w:rsidRPr="00302E16">
        <w:rPr>
          <w:rFonts w:eastAsia="Times New Roman"/>
          <w:szCs w:val="28"/>
          <w:lang w:val="en-US"/>
        </w:rPr>
        <w:t xml:space="preserve"> và thông báo cho cơ quan phê duyệt báo cáo đánh giá tác động môi trường, cơ quan chuyên môn về bảo vệ môi trường cấp tỉnh biết</w:t>
      </w:r>
      <w:r w:rsidRPr="00302E16">
        <w:rPr>
          <w:rFonts w:eastAsia="Times New Roman"/>
          <w:szCs w:val="28"/>
        </w:rPr>
        <w:t>.</w:t>
      </w:r>
      <w:r w:rsidRPr="00302E16">
        <w:rPr>
          <w:iCs/>
          <w:szCs w:val="28"/>
        </w:rPr>
        <w:t>”</w:t>
      </w:r>
    </w:p>
    <w:p w:rsidR="00042266" w:rsidRPr="00302E16" w:rsidRDefault="00A94BF0">
      <w:pPr>
        <w:pStyle w:val="Heading1"/>
        <w:keepNext w:val="0"/>
        <w:widowControl w:val="0"/>
        <w:spacing w:before="140" w:after="0"/>
        <w:ind w:firstLine="567"/>
        <w:rPr>
          <w:b w:val="0"/>
          <w:szCs w:val="28"/>
        </w:rPr>
      </w:pPr>
      <w:bookmarkStart w:id="7" w:name="_Toc516843391"/>
      <w:r w:rsidRPr="00302E16">
        <w:rPr>
          <w:b w:val="0"/>
          <w:szCs w:val="28"/>
          <w:lang w:val="en-US"/>
        </w:rPr>
        <w:t>6</w:t>
      </w:r>
      <w:r w:rsidRPr="00302E16">
        <w:rPr>
          <w:b w:val="0"/>
          <w:szCs w:val="28"/>
        </w:rPr>
        <w:t>. Sửa đổi</w:t>
      </w:r>
      <w:r w:rsidRPr="00302E16">
        <w:rPr>
          <w:b w:val="0"/>
          <w:szCs w:val="28"/>
          <w:lang w:val="en-US"/>
        </w:rPr>
        <w:t>, bổ sung</w:t>
      </w:r>
      <w:r w:rsidRPr="00302E16">
        <w:rPr>
          <w:b w:val="0"/>
          <w:szCs w:val="28"/>
        </w:rPr>
        <w:t xml:space="preserve"> Điều 15 như sau:</w:t>
      </w:r>
      <w:bookmarkEnd w:id="7"/>
    </w:p>
    <w:p w:rsidR="00042266" w:rsidRPr="00302E16" w:rsidRDefault="00A94BF0">
      <w:pPr>
        <w:widowControl w:val="0"/>
        <w:spacing w:before="140" w:after="0" w:line="240" w:lineRule="auto"/>
        <w:ind w:firstLine="567"/>
        <w:jc w:val="both"/>
        <w:rPr>
          <w:b/>
          <w:szCs w:val="28"/>
          <w:lang w:val="en-US"/>
        </w:rPr>
      </w:pPr>
      <w:r w:rsidRPr="00302E16">
        <w:rPr>
          <w:szCs w:val="28"/>
          <w:lang w:val="en-US"/>
        </w:rPr>
        <w:t>“</w:t>
      </w:r>
      <w:r w:rsidRPr="00302E16">
        <w:rPr>
          <w:b/>
          <w:szCs w:val="28"/>
          <w:lang w:val="en-US"/>
        </w:rPr>
        <w:t>Điều 15. Lập lại báo cáo đánh giá tác động môi trường</w:t>
      </w:r>
    </w:p>
    <w:p w:rsidR="00042266" w:rsidRPr="00302E16" w:rsidRDefault="00A94BF0">
      <w:pPr>
        <w:widowControl w:val="0"/>
        <w:spacing w:before="140" w:after="0" w:line="240" w:lineRule="auto"/>
        <w:ind w:firstLine="567"/>
        <w:jc w:val="both"/>
        <w:rPr>
          <w:szCs w:val="28"/>
          <w:lang w:val="en-US"/>
        </w:rPr>
      </w:pPr>
      <w:r w:rsidRPr="00302E16">
        <w:rPr>
          <w:szCs w:val="28"/>
          <w:lang w:val="en-US"/>
        </w:rPr>
        <w:t xml:space="preserve">1. Dự án thuộc đối tượng quy định tại điểm a và điểm b khoản 1 Điều 20 Luật </w:t>
      </w:r>
      <w:r w:rsidR="004A049A" w:rsidRPr="00302E16">
        <w:rPr>
          <w:szCs w:val="28"/>
          <w:lang w:val="en-US"/>
        </w:rPr>
        <w:t>b</w:t>
      </w:r>
      <w:r w:rsidRPr="00302E16">
        <w:rPr>
          <w:szCs w:val="28"/>
          <w:lang w:val="en-US"/>
        </w:rPr>
        <w:t xml:space="preserve">ảo vệ môi trường phải lập lại báo cáo đánh giá tác động môi trường. </w:t>
      </w:r>
    </w:p>
    <w:p w:rsidR="00042266" w:rsidRPr="00302E16" w:rsidRDefault="00A94BF0">
      <w:pPr>
        <w:widowControl w:val="0"/>
        <w:spacing w:before="140" w:after="0" w:line="240" w:lineRule="auto"/>
        <w:ind w:firstLine="567"/>
        <w:jc w:val="both"/>
        <w:rPr>
          <w:szCs w:val="28"/>
          <w:lang w:val="en-US"/>
        </w:rPr>
      </w:pPr>
      <w:r w:rsidRPr="00302E16">
        <w:rPr>
          <w:szCs w:val="28"/>
          <w:lang w:val="en-US"/>
        </w:rPr>
        <w:t>Đối với dự án đầu tư xây dựng</w:t>
      </w:r>
      <w:r w:rsidR="00693C04" w:rsidRPr="00302E16">
        <w:rPr>
          <w:szCs w:val="28"/>
        </w:rPr>
        <w:t xml:space="preserve"> công trình</w:t>
      </w:r>
      <w:r w:rsidRPr="00302E16">
        <w:rPr>
          <w:szCs w:val="28"/>
          <w:lang w:val="en-US"/>
        </w:rPr>
        <w:t xml:space="preserve">, việc không triển khai dự án trong thời hạn 24 tháng quy định tại điểm a khoản 1 Điều 20 Luật </w:t>
      </w:r>
      <w:r w:rsidR="004A049A" w:rsidRPr="00302E16">
        <w:rPr>
          <w:szCs w:val="28"/>
          <w:lang w:val="en-US"/>
        </w:rPr>
        <w:t>b</w:t>
      </w:r>
      <w:r w:rsidRPr="00302E16">
        <w:rPr>
          <w:szCs w:val="28"/>
          <w:lang w:val="en-US"/>
        </w:rPr>
        <w:t xml:space="preserve">ảo vệ môi trường là việc chủ dự án </w:t>
      </w:r>
      <w:r w:rsidR="00693C04" w:rsidRPr="00302E16">
        <w:rPr>
          <w:szCs w:val="28"/>
        </w:rPr>
        <w:t>không</w:t>
      </w:r>
      <w:r w:rsidRPr="00302E16">
        <w:rPr>
          <w:szCs w:val="28"/>
          <w:lang w:val="en-US"/>
        </w:rPr>
        <w:t xml:space="preserve"> triển khai thực hiện </w:t>
      </w:r>
      <w:r w:rsidR="006A72E3" w:rsidRPr="00302E16">
        <w:rPr>
          <w:szCs w:val="28"/>
          <w:lang w:val="en-US"/>
        </w:rPr>
        <w:t xml:space="preserve">hạng mục </w:t>
      </w:r>
      <w:r w:rsidR="00693C04" w:rsidRPr="00302E16">
        <w:rPr>
          <w:szCs w:val="28"/>
        </w:rPr>
        <w:t xml:space="preserve">nào </w:t>
      </w:r>
      <w:r w:rsidR="00036F99" w:rsidRPr="00302E16">
        <w:rPr>
          <w:szCs w:val="28"/>
          <w:lang w:val="en-US"/>
        </w:rPr>
        <w:t>trong</w:t>
      </w:r>
      <w:r w:rsidRPr="00302E16">
        <w:rPr>
          <w:spacing w:val="-4"/>
          <w:szCs w:val="28"/>
          <w:lang w:val="en-US"/>
        </w:rPr>
        <w:t xml:space="preserve"> giai đoạn thực hiện dự án theo quy định của pháp luật về xây dựng</w:t>
      </w:r>
      <w:r w:rsidR="00587817" w:rsidRPr="00302E16">
        <w:rPr>
          <w:szCs w:val="28"/>
          <w:lang w:val="en-US"/>
        </w:rPr>
        <w:t>.</w:t>
      </w:r>
    </w:p>
    <w:p w:rsidR="00042266" w:rsidRPr="00302E16" w:rsidRDefault="00A94BF0">
      <w:pPr>
        <w:widowControl w:val="0"/>
        <w:spacing w:before="140" w:after="0" w:line="240" w:lineRule="auto"/>
        <w:ind w:firstLine="567"/>
        <w:jc w:val="both"/>
        <w:rPr>
          <w:szCs w:val="28"/>
          <w:lang w:val="en-US"/>
        </w:rPr>
      </w:pPr>
      <w:r w:rsidRPr="00302E16">
        <w:rPr>
          <w:szCs w:val="28"/>
          <w:lang w:val="en-US"/>
        </w:rPr>
        <w:t xml:space="preserve">2. Dự án quy định tại điểm c khoản 1 Điều 20 Luật </w:t>
      </w:r>
      <w:r w:rsidR="004A049A" w:rsidRPr="00302E16">
        <w:rPr>
          <w:szCs w:val="28"/>
          <w:lang w:val="en-US"/>
        </w:rPr>
        <w:t>b</w:t>
      </w:r>
      <w:r w:rsidRPr="00302E16">
        <w:rPr>
          <w:szCs w:val="28"/>
          <w:lang w:val="en-US"/>
        </w:rPr>
        <w:t xml:space="preserve">ảo vệ môi trường </w:t>
      </w:r>
      <w:r w:rsidRPr="00302E16">
        <w:rPr>
          <w:spacing w:val="-6"/>
          <w:szCs w:val="28"/>
          <w:lang w:val="en-US"/>
        </w:rPr>
        <w:t>chưa đi vào vận hành phải lập lại báo cáo đánh giá tác động môi trường, bao gồm</w:t>
      </w:r>
      <w:r w:rsidRPr="00302E16">
        <w:rPr>
          <w:szCs w:val="28"/>
          <w:lang w:val="en-US"/>
        </w:rPr>
        <w:t xml:space="preserve">: </w:t>
      </w:r>
    </w:p>
    <w:p w:rsidR="00042266" w:rsidRPr="00302E16" w:rsidRDefault="00C00141">
      <w:pPr>
        <w:widowControl w:val="0"/>
        <w:spacing w:before="140" w:after="0" w:line="240" w:lineRule="auto"/>
        <w:ind w:firstLine="567"/>
        <w:jc w:val="both"/>
        <w:rPr>
          <w:szCs w:val="28"/>
          <w:lang w:val="en-US"/>
        </w:rPr>
      </w:pPr>
      <w:r w:rsidRPr="00302E16">
        <w:rPr>
          <w:szCs w:val="28"/>
          <w:lang w:val="en-US"/>
        </w:rPr>
        <w:t xml:space="preserve">a) </w:t>
      </w:r>
      <w:r w:rsidR="00A94BF0" w:rsidRPr="00302E16">
        <w:rPr>
          <w:szCs w:val="28"/>
          <w:lang w:val="en-US"/>
        </w:rPr>
        <w:t xml:space="preserve">Tăng quy mô, công suất </w:t>
      </w:r>
      <w:r w:rsidR="00140D0E" w:rsidRPr="00302E16">
        <w:rPr>
          <w:szCs w:val="28"/>
          <w:lang w:val="en-US"/>
        </w:rPr>
        <w:t xml:space="preserve">(mở rộng dây chuyền sản xuất chính, bổ sung công trình, hạng mục chính) </w:t>
      </w:r>
      <w:r w:rsidRPr="00302E16">
        <w:rPr>
          <w:szCs w:val="28"/>
          <w:lang w:val="en-US"/>
        </w:rPr>
        <w:t>c</w:t>
      </w:r>
      <w:r w:rsidR="00A94BF0" w:rsidRPr="00302E16">
        <w:rPr>
          <w:szCs w:val="28"/>
          <w:lang w:val="en-US"/>
        </w:rPr>
        <w:t xml:space="preserve">ủa dự án làm phát sinh chất thải vượt quá khả năng xử lý chất thải của các công trình bảo vệ môi trường so với phương án trong quyết định phê duyệt báo cáo đánh giá tác động môi trường; </w:t>
      </w:r>
    </w:p>
    <w:p w:rsidR="00042266" w:rsidRPr="00302E16" w:rsidRDefault="00A94BF0">
      <w:pPr>
        <w:widowControl w:val="0"/>
        <w:spacing w:before="240" w:after="0" w:line="262" w:lineRule="auto"/>
        <w:ind w:firstLine="567"/>
        <w:jc w:val="both"/>
        <w:rPr>
          <w:szCs w:val="28"/>
          <w:lang w:val="en-US"/>
        </w:rPr>
      </w:pPr>
      <w:r w:rsidRPr="00302E16">
        <w:rPr>
          <w:szCs w:val="28"/>
          <w:lang w:val="en-US"/>
        </w:rPr>
        <w:lastRenderedPageBreak/>
        <w:t xml:space="preserve">b) Thay đổi công nghệ sản xuất sản phẩm chính của dự án; thay đổi công nghệ xử lý chất thải của dự án có khả năng tác động xấu đến môi trường so </w:t>
      </w:r>
      <w:r w:rsidRPr="00302E16">
        <w:rPr>
          <w:spacing w:val="-6"/>
          <w:szCs w:val="28"/>
          <w:lang w:val="en-US"/>
        </w:rPr>
        <w:t>với phương án trong quyết định phê duyệt báo cáo đánh giá tác động môi trường</w:t>
      </w:r>
      <w:r w:rsidR="00BC094B" w:rsidRPr="00302E16">
        <w:rPr>
          <w:szCs w:val="28"/>
          <w:lang w:val="en-US"/>
        </w:rPr>
        <w:t>;</w:t>
      </w:r>
      <w:r w:rsidRPr="00302E16">
        <w:rPr>
          <w:szCs w:val="28"/>
          <w:lang w:val="en-US"/>
        </w:rPr>
        <w:t xml:space="preserve"> </w:t>
      </w:r>
    </w:p>
    <w:p w:rsidR="00042266" w:rsidRPr="00302E16" w:rsidRDefault="00A94BF0">
      <w:pPr>
        <w:widowControl w:val="0"/>
        <w:spacing w:before="240" w:after="0" w:line="262" w:lineRule="auto"/>
        <w:ind w:firstLine="567"/>
        <w:jc w:val="both"/>
        <w:rPr>
          <w:szCs w:val="28"/>
          <w:lang w:val="en-US"/>
        </w:rPr>
      </w:pPr>
      <w:r w:rsidRPr="00302E16">
        <w:rPr>
          <w:szCs w:val="28"/>
          <w:lang w:val="en-US"/>
        </w:rPr>
        <w:t xml:space="preserve">c) Mở rộng quy mô đầu tư của khu công nghiệp; bổ sung vào khu công nghiệp ngành nghề đầu tư thuộc các loại hình sản xuất công nghiệp có nguy cơ gây ô nhiễm môi trường quy định tại nhóm I và nhóm II Phụ lục IIa Mục I </w:t>
      </w:r>
      <w:r w:rsidRPr="00302E16">
        <w:rPr>
          <w:rFonts w:eastAsia="Times New Roman"/>
          <w:szCs w:val="28"/>
          <w:lang w:val="en-US"/>
        </w:rPr>
        <w:t>Phụ lục</w:t>
      </w:r>
      <w:r w:rsidRPr="00302E16">
        <w:rPr>
          <w:szCs w:val="28"/>
          <w:lang w:val="en-US"/>
        </w:rPr>
        <w:t xml:space="preserve"> ban hành kèm theo Nghị định này.</w:t>
      </w:r>
    </w:p>
    <w:p w:rsidR="00042266" w:rsidRPr="00302E16" w:rsidRDefault="00A94BF0">
      <w:pPr>
        <w:widowControl w:val="0"/>
        <w:spacing w:before="240" w:after="0" w:line="262" w:lineRule="auto"/>
        <w:ind w:firstLine="567"/>
        <w:jc w:val="both"/>
        <w:rPr>
          <w:szCs w:val="28"/>
          <w:lang w:val="en-US"/>
        </w:rPr>
      </w:pPr>
      <w:r w:rsidRPr="00302E16">
        <w:rPr>
          <w:szCs w:val="28"/>
          <w:lang w:val="en-US"/>
        </w:rPr>
        <w:t>3. Chủ dự án thuộc đối tượng quy định tại khoản 1 Điều này chỉ được tiếp tục triển khai thực hiện dự án sau khi được cơ quan có thẩm quyền</w:t>
      </w:r>
      <w:r w:rsidR="00694E9D" w:rsidRPr="00302E16">
        <w:rPr>
          <w:szCs w:val="28"/>
          <w:lang w:val="en-US"/>
        </w:rPr>
        <w:t xml:space="preserve"> </w:t>
      </w:r>
      <w:r w:rsidR="00542FEB" w:rsidRPr="00302E16">
        <w:rPr>
          <w:szCs w:val="28"/>
          <w:lang w:val="en-US"/>
        </w:rPr>
        <w:t>phê duy</w:t>
      </w:r>
      <w:r w:rsidRPr="00302E16">
        <w:rPr>
          <w:szCs w:val="28"/>
          <w:lang w:val="en-US"/>
        </w:rPr>
        <w:t xml:space="preserve">ệt lại báo cáo đánh giá tác động môi trường; chủ dự án thuộc đối tượng quy định tại khoản 2 Điều này chỉ được thực hiện những thay đổi nêu trên sau khi được cơ quan có thẩm quyền phê duyệt lại báo cáo đánh giá tác động môi trường. </w:t>
      </w:r>
    </w:p>
    <w:p w:rsidR="00042266" w:rsidRPr="00302E16" w:rsidRDefault="00A94BF0">
      <w:pPr>
        <w:widowControl w:val="0"/>
        <w:spacing w:before="240" w:after="0" w:line="262" w:lineRule="auto"/>
        <w:ind w:firstLine="567"/>
        <w:jc w:val="both"/>
        <w:rPr>
          <w:szCs w:val="28"/>
          <w:lang w:val="en-US"/>
        </w:rPr>
      </w:pPr>
      <w:r w:rsidRPr="00302E16">
        <w:rPr>
          <w:szCs w:val="28"/>
          <w:lang w:val="en-US"/>
        </w:rPr>
        <w:t>Quyết định phê duyệt báo cáo đánh giá tác động môi trường sau thay thế cho quyết định phê duyệt trước đó.</w:t>
      </w:r>
    </w:p>
    <w:p w:rsidR="00042266" w:rsidRPr="00302E16" w:rsidRDefault="00A94BF0">
      <w:pPr>
        <w:widowControl w:val="0"/>
        <w:spacing w:before="240" w:after="0" w:line="262" w:lineRule="auto"/>
        <w:ind w:firstLine="567"/>
        <w:jc w:val="both"/>
        <w:rPr>
          <w:szCs w:val="28"/>
          <w:lang w:val="en-US"/>
        </w:rPr>
      </w:pPr>
      <w:r w:rsidRPr="00302E16">
        <w:rPr>
          <w:szCs w:val="28"/>
          <w:lang w:val="en-US"/>
        </w:rPr>
        <w:t>4. Việc lập, thẩm định và phê duyệt lại báo cáo đánh giá tác động môi trường thực hiện theo trình tự, thủ tục lập, thẩm định, phê duyệt báo cáo đánh giá tác động môi trường bằng hình thức lấy ý kiến.”</w:t>
      </w:r>
    </w:p>
    <w:p w:rsidR="00042266" w:rsidRPr="00302E16" w:rsidRDefault="00A94BF0">
      <w:pPr>
        <w:pStyle w:val="Heading1"/>
        <w:keepNext w:val="0"/>
        <w:widowControl w:val="0"/>
        <w:spacing w:before="240" w:after="0" w:line="262" w:lineRule="auto"/>
        <w:ind w:firstLine="567"/>
        <w:rPr>
          <w:rFonts w:eastAsia="Times New Roman"/>
          <w:b w:val="0"/>
          <w:szCs w:val="28"/>
        </w:rPr>
      </w:pPr>
      <w:bookmarkStart w:id="8" w:name="_Toc516843392"/>
      <w:r w:rsidRPr="00302E16">
        <w:rPr>
          <w:b w:val="0"/>
          <w:szCs w:val="28"/>
          <w:lang w:val="en-US"/>
        </w:rPr>
        <w:t>7</w:t>
      </w:r>
      <w:r w:rsidRPr="00302E16">
        <w:rPr>
          <w:b w:val="0"/>
          <w:szCs w:val="28"/>
        </w:rPr>
        <w:t>. Sửa đổi</w:t>
      </w:r>
      <w:r w:rsidRPr="00302E16">
        <w:rPr>
          <w:b w:val="0"/>
          <w:szCs w:val="28"/>
          <w:lang w:val="en-US"/>
        </w:rPr>
        <w:t>, bổ sung</w:t>
      </w:r>
      <w:r w:rsidRPr="00302E16">
        <w:rPr>
          <w:b w:val="0"/>
          <w:szCs w:val="28"/>
        </w:rPr>
        <w:t xml:space="preserve"> Điều 16 như sau:</w:t>
      </w:r>
      <w:bookmarkEnd w:id="8"/>
      <w:r w:rsidRPr="00302E16">
        <w:rPr>
          <w:b w:val="0"/>
          <w:szCs w:val="28"/>
        </w:rPr>
        <w:t xml:space="preserve"> </w:t>
      </w:r>
    </w:p>
    <w:p w:rsidR="00042266" w:rsidRPr="00302E16" w:rsidRDefault="00A94BF0">
      <w:pPr>
        <w:widowControl w:val="0"/>
        <w:spacing w:before="240" w:after="0" w:line="262" w:lineRule="auto"/>
        <w:ind w:firstLine="567"/>
        <w:jc w:val="both"/>
        <w:rPr>
          <w:b/>
          <w:szCs w:val="28"/>
          <w:lang w:val="en-US"/>
        </w:rPr>
      </w:pPr>
      <w:r w:rsidRPr="00302E16">
        <w:rPr>
          <w:szCs w:val="28"/>
        </w:rPr>
        <w:t>“</w:t>
      </w:r>
      <w:r w:rsidRPr="00302E16">
        <w:rPr>
          <w:b/>
          <w:szCs w:val="28"/>
        </w:rPr>
        <w:t>Điều 16. Trách nhiệm của chủ dự án sau khi báo cáo đánh giá tác động môi trường được phê duyệt</w:t>
      </w:r>
    </w:p>
    <w:p w:rsidR="00042266" w:rsidRPr="00302E16" w:rsidRDefault="00A94BF0">
      <w:pPr>
        <w:widowControl w:val="0"/>
        <w:spacing w:before="240" w:after="0" w:line="262" w:lineRule="auto"/>
        <w:ind w:firstLine="567"/>
        <w:jc w:val="both"/>
        <w:rPr>
          <w:szCs w:val="28"/>
        </w:rPr>
      </w:pPr>
      <w:r w:rsidRPr="00302E16">
        <w:rPr>
          <w:szCs w:val="28"/>
        </w:rPr>
        <w:t xml:space="preserve">1. </w:t>
      </w:r>
      <w:r w:rsidRPr="00302E16">
        <w:rPr>
          <w:szCs w:val="28"/>
          <w:lang w:val="en-US"/>
        </w:rPr>
        <w:t xml:space="preserve">Tiếp thu đầy đủ các nội dung, yêu cầu của quyết định phê duyệt báo cáo đánh giá tác động môi trường vào dự án đầu tư, dự án đầu tư xây dựng. </w:t>
      </w:r>
    </w:p>
    <w:p w:rsidR="00042266" w:rsidRPr="00302E16" w:rsidRDefault="00A94BF0">
      <w:pPr>
        <w:widowControl w:val="0"/>
        <w:spacing w:before="240" w:after="0" w:line="262" w:lineRule="auto"/>
        <w:ind w:firstLine="567"/>
        <w:jc w:val="both"/>
        <w:rPr>
          <w:szCs w:val="28"/>
        </w:rPr>
      </w:pPr>
      <w:r w:rsidRPr="00302E16">
        <w:rPr>
          <w:szCs w:val="28"/>
        </w:rPr>
        <w:t xml:space="preserve">2. </w:t>
      </w:r>
      <w:r w:rsidRPr="00302E16">
        <w:rPr>
          <w:szCs w:val="28"/>
          <w:lang w:val="en-US"/>
        </w:rPr>
        <w:t>Phối hợp với Ủy ban nhân dân cấp xã nơi đã lấy ý kiến trong quá trình lập báo cáo đánh giá tác động môi trường tổ chức n</w:t>
      </w:r>
      <w:r w:rsidRPr="00302E16">
        <w:rPr>
          <w:szCs w:val="28"/>
        </w:rPr>
        <w:t>iêm yết công khai quyết định phê duyệt báo cáo đánh giá tác động môi trường</w:t>
      </w:r>
      <w:r w:rsidRPr="00302E16">
        <w:rPr>
          <w:szCs w:val="28"/>
          <w:lang w:val="en-US"/>
        </w:rPr>
        <w:t xml:space="preserve"> </w:t>
      </w:r>
      <w:r w:rsidRPr="00302E16">
        <w:rPr>
          <w:szCs w:val="28"/>
        </w:rPr>
        <w:t xml:space="preserve">tại trụ sở Ủy ban nhân dân cấp xã, trừ trường hợp được miễn tham vấn theo quy định </w:t>
      </w:r>
      <w:r w:rsidRPr="00302E16">
        <w:rPr>
          <w:szCs w:val="28"/>
          <w:lang w:val="en-US"/>
        </w:rPr>
        <w:t xml:space="preserve">tại khoản 3 Điều 21 Luật </w:t>
      </w:r>
      <w:r w:rsidR="004A049A" w:rsidRPr="00302E16">
        <w:rPr>
          <w:szCs w:val="28"/>
          <w:lang w:val="en-US"/>
        </w:rPr>
        <w:t>b</w:t>
      </w:r>
      <w:r w:rsidRPr="00302E16">
        <w:rPr>
          <w:szCs w:val="28"/>
          <w:lang w:val="en-US"/>
        </w:rPr>
        <w:t>ảo vệ môi trường</w:t>
      </w:r>
      <w:r w:rsidRPr="00302E16">
        <w:rPr>
          <w:szCs w:val="28"/>
        </w:rPr>
        <w:t>.</w:t>
      </w:r>
    </w:p>
    <w:p w:rsidR="00042266" w:rsidRPr="00302E16" w:rsidRDefault="00A94BF0">
      <w:pPr>
        <w:widowControl w:val="0"/>
        <w:spacing w:before="240" w:after="0" w:line="262" w:lineRule="auto"/>
        <w:ind w:firstLine="567"/>
        <w:jc w:val="both"/>
        <w:rPr>
          <w:szCs w:val="28"/>
        </w:rPr>
      </w:pPr>
      <w:r w:rsidRPr="00302E16">
        <w:rPr>
          <w:szCs w:val="28"/>
        </w:rPr>
        <w:t xml:space="preserve">3. Thực hiện nghiêm túc các yêu cầu quy định tại Điều 26 và Điều 27 Luật </w:t>
      </w:r>
      <w:r w:rsidR="004A049A" w:rsidRPr="00302E16">
        <w:rPr>
          <w:szCs w:val="28"/>
          <w:lang w:val="en-US"/>
        </w:rPr>
        <w:t>b</w:t>
      </w:r>
      <w:r w:rsidRPr="00302E16">
        <w:rPr>
          <w:szCs w:val="28"/>
        </w:rPr>
        <w:t>ảo vệ môi trường.</w:t>
      </w:r>
    </w:p>
    <w:p w:rsidR="00042266" w:rsidRPr="00302E16" w:rsidRDefault="00A94BF0">
      <w:pPr>
        <w:widowControl w:val="0"/>
        <w:spacing w:before="240" w:after="0" w:line="262" w:lineRule="auto"/>
        <w:ind w:firstLine="567"/>
        <w:jc w:val="both"/>
        <w:rPr>
          <w:szCs w:val="28"/>
        </w:rPr>
      </w:pPr>
      <w:r w:rsidRPr="00302E16">
        <w:rPr>
          <w:szCs w:val="28"/>
        </w:rPr>
        <w:t xml:space="preserve">4. </w:t>
      </w:r>
      <w:r w:rsidRPr="00302E16">
        <w:rPr>
          <w:szCs w:val="28"/>
          <w:lang w:val="en-US"/>
        </w:rPr>
        <w:t>Trong quá trình triển khai xây dựng dự án, c</w:t>
      </w:r>
      <w:r w:rsidRPr="00302E16">
        <w:rPr>
          <w:szCs w:val="28"/>
        </w:rPr>
        <w:t>hủ dự án</w:t>
      </w:r>
      <w:r w:rsidRPr="00302E16">
        <w:rPr>
          <w:szCs w:val="28"/>
          <w:lang w:val="en-US"/>
        </w:rPr>
        <w:t xml:space="preserve"> có những thay đổi quy định tại khoản 2 Điều 26 Luật </w:t>
      </w:r>
      <w:r w:rsidR="004A049A" w:rsidRPr="00302E16">
        <w:rPr>
          <w:szCs w:val="28"/>
          <w:lang w:val="en-US"/>
        </w:rPr>
        <w:t>b</w:t>
      </w:r>
      <w:r w:rsidRPr="00302E16">
        <w:rPr>
          <w:szCs w:val="28"/>
          <w:lang w:val="en-US"/>
        </w:rPr>
        <w:t xml:space="preserve">ảo vệ môi trường </w:t>
      </w:r>
      <w:r w:rsidRPr="00302E16">
        <w:rPr>
          <w:szCs w:val="28"/>
        </w:rPr>
        <w:t>phải báo cáo bằng văn bản</w:t>
      </w:r>
      <w:r w:rsidRPr="00302E16">
        <w:rPr>
          <w:szCs w:val="28"/>
          <w:lang w:val="en-US"/>
        </w:rPr>
        <w:t xml:space="preserve"> cho cơ quan đã phê duyệt</w:t>
      </w:r>
      <w:r w:rsidRPr="00302E16">
        <w:rPr>
          <w:szCs w:val="28"/>
        </w:rPr>
        <w:t xml:space="preserve"> báo cáo đánh giá tác động môi trường và </w:t>
      </w:r>
      <w:r w:rsidRPr="00302E16">
        <w:rPr>
          <w:szCs w:val="28"/>
        </w:rPr>
        <w:lastRenderedPageBreak/>
        <w:t xml:space="preserve">chỉ được thực hiện thay đổi sau khi có quyết định </w:t>
      </w:r>
      <w:r w:rsidRPr="00302E16">
        <w:rPr>
          <w:szCs w:val="28"/>
          <w:lang w:val="en-US"/>
        </w:rPr>
        <w:t>chấp thuận về môi trường của cơ quan phê duyệt</w:t>
      </w:r>
      <w:r w:rsidRPr="00302E16">
        <w:rPr>
          <w:szCs w:val="28"/>
        </w:rPr>
        <w:t xml:space="preserve"> báo cáo đánh giá tác động môi trường trong các trường hợp sau:</w:t>
      </w:r>
    </w:p>
    <w:p w:rsidR="00042266" w:rsidRPr="00302E16" w:rsidRDefault="00A94BF0">
      <w:pPr>
        <w:widowControl w:val="0"/>
        <w:spacing w:before="240" w:after="0" w:line="257" w:lineRule="auto"/>
        <w:ind w:firstLine="567"/>
        <w:jc w:val="both"/>
        <w:rPr>
          <w:szCs w:val="28"/>
        </w:rPr>
      </w:pPr>
      <w:r w:rsidRPr="00302E16">
        <w:rPr>
          <w:szCs w:val="28"/>
        </w:rPr>
        <w:t xml:space="preserve">a) </w:t>
      </w:r>
      <w:r w:rsidRPr="00302E16">
        <w:rPr>
          <w:szCs w:val="28"/>
          <w:lang w:val="en-US"/>
        </w:rPr>
        <w:t>Dự án đầu tư xây dựng hạ tầng k</w:t>
      </w:r>
      <w:r w:rsidRPr="00302E16">
        <w:rPr>
          <w:szCs w:val="28"/>
        </w:rPr>
        <w:t xml:space="preserve">hu công nghiệp có bổ sung ngành nghề đầu tư loại hình sản xuất </w:t>
      </w:r>
      <w:r w:rsidRPr="00302E16">
        <w:rPr>
          <w:szCs w:val="28"/>
          <w:lang w:val="en-US"/>
        </w:rPr>
        <w:t xml:space="preserve">có nguy cơ gây ô nhiễm môi trường </w:t>
      </w:r>
      <w:r w:rsidRPr="00302E16">
        <w:rPr>
          <w:szCs w:val="28"/>
        </w:rPr>
        <w:t xml:space="preserve">thuộc nhóm III Phụ lục IIa </w:t>
      </w:r>
      <w:r w:rsidRPr="00302E16">
        <w:rPr>
          <w:szCs w:val="28"/>
          <w:lang w:val="en-US"/>
        </w:rPr>
        <w:t xml:space="preserve">Mục I </w:t>
      </w:r>
      <w:r w:rsidRPr="00302E16">
        <w:rPr>
          <w:rFonts w:eastAsia="Times New Roman"/>
          <w:szCs w:val="28"/>
          <w:lang w:val="en-US"/>
        </w:rPr>
        <w:t>Phụ lục</w:t>
      </w:r>
      <w:r w:rsidRPr="00302E16">
        <w:rPr>
          <w:szCs w:val="28"/>
          <w:lang w:val="en-US"/>
        </w:rPr>
        <w:t xml:space="preserve"> ban hành kèm theo </w:t>
      </w:r>
      <w:r w:rsidRPr="00302E16">
        <w:rPr>
          <w:szCs w:val="28"/>
        </w:rPr>
        <w:t>Nghị định này;</w:t>
      </w:r>
    </w:p>
    <w:p w:rsidR="00042266" w:rsidRPr="00302E16" w:rsidRDefault="00A94BF0">
      <w:pPr>
        <w:widowControl w:val="0"/>
        <w:spacing w:before="240" w:after="0" w:line="257" w:lineRule="auto"/>
        <w:ind w:firstLine="567"/>
        <w:jc w:val="both"/>
        <w:rPr>
          <w:szCs w:val="28"/>
        </w:rPr>
      </w:pPr>
      <w:r w:rsidRPr="00302E16">
        <w:rPr>
          <w:szCs w:val="28"/>
        </w:rPr>
        <w:t>b) Tăng quy mô, công suất</w:t>
      </w:r>
      <w:r w:rsidRPr="00302E16">
        <w:rPr>
          <w:szCs w:val="28"/>
          <w:lang w:val="en-US"/>
        </w:rPr>
        <w:t>; thay đổi công nghệ của</w:t>
      </w:r>
      <w:r w:rsidRPr="00302E16">
        <w:rPr>
          <w:szCs w:val="28"/>
        </w:rPr>
        <w:t xml:space="preserve"> dự án</w:t>
      </w:r>
      <w:r w:rsidRPr="00302E16">
        <w:rPr>
          <w:szCs w:val="28"/>
          <w:lang w:val="en-US"/>
        </w:rPr>
        <w:t xml:space="preserve"> </w:t>
      </w:r>
      <w:r w:rsidRPr="00302E16">
        <w:rPr>
          <w:szCs w:val="28"/>
        </w:rPr>
        <w:t xml:space="preserve">thuộc </w:t>
      </w:r>
      <w:r w:rsidRPr="00302E16">
        <w:rPr>
          <w:szCs w:val="28"/>
          <w:lang w:val="en-US"/>
        </w:rPr>
        <w:t xml:space="preserve">loại hình </w:t>
      </w:r>
      <w:r w:rsidRPr="00302E16">
        <w:rPr>
          <w:spacing w:val="-4"/>
          <w:szCs w:val="28"/>
          <w:lang w:val="en-US"/>
        </w:rPr>
        <w:t xml:space="preserve">sản xuất có nguy cơ gây ô nhiễm môi trường quy định tại </w:t>
      </w:r>
      <w:r w:rsidRPr="00302E16">
        <w:rPr>
          <w:spacing w:val="-4"/>
          <w:szCs w:val="28"/>
        </w:rPr>
        <w:t xml:space="preserve">Phụ lục IIa </w:t>
      </w:r>
      <w:r w:rsidRPr="00302E16">
        <w:rPr>
          <w:spacing w:val="-4"/>
          <w:szCs w:val="28"/>
          <w:lang w:val="en-US"/>
        </w:rPr>
        <w:t>Mục I</w:t>
      </w:r>
      <w:r w:rsidR="0033321D" w:rsidRPr="00302E16">
        <w:rPr>
          <w:szCs w:val="28"/>
          <w:lang w:val="en-US"/>
        </w:rPr>
        <w:t xml:space="preserve"> </w:t>
      </w:r>
      <w:r w:rsidRPr="00302E16">
        <w:rPr>
          <w:rFonts w:eastAsia="Times New Roman"/>
          <w:szCs w:val="28"/>
          <w:lang w:val="en-US"/>
        </w:rPr>
        <w:t>Phụ lục</w:t>
      </w:r>
      <w:r w:rsidRPr="00302E16">
        <w:rPr>
          <w:szCs w:val="28"/>
          <w:lang w:val="en-US"/>
        </w:rPr>
        <w:t xml:space="preserve"> ban hành kèm theo </w:t>
      </w:r>
      <w:r w:rsidRPr="00302E16">
        <w:rPr>
          <w:szCs w:val="28"/>
        </w:rPr>
        <w:t xml:space="preserve">Nghị định này mà không thuộc trường hợp phải lập lại báo cáo đánh giá tác động môi trường quy định tại </w:t>
      </w:r>
      <w:r w:rsidRPr="00302E16">
        <w:rPr>
          <w:szCs w:val="28"/>
          <w:lang w:val="en-US"/>
        </w:rPr>
        <w:t>khoản 2</w:t>
      </w:r>
      <w:r w:rsidRPr="00302E16">
        <w:rPr>
          <w:szCs w:val="28"/>
        </w:rPr>
        <w:t xml:space="preserve"> Điều 15 Nghị định này</w:t>
      </w:r>
      <w:r w:rsidRPr="00302E16">
        <w:rPr>
          <w:iCs/>
          <w:szCs w:val="28"/>
        </w:rPr>
        <w:t>.</w:t>
      </w:r>
      <w:r w:rsidRPr="00302E16">
        <w:rPr>
          <w:szCs w:val="28"/>
        </w:rPr>
        <w:t>”</w:t>
      </w:r>
    </w:p>
    <w:p w:rsidR="00042266" w:rsidRPr="00302E16" w:rsidRDefault="00A94BF0">
      <w:pPr>
        <w:pStyle w:val="Heading1"/>
        <w:keepNext w:val="0"/>
        <w:widowControl w:val="0"/>
        <w:spacing w:before="240" w:after="0" w:line="257" w:lineRule="auto"/>
        <w:ind w:firstLine="567"/>
        <w:rPr>
          <w:b w:val="0"/>
          <w:szCs w:val="28"/>
        </w:rPr>
      </w:pPr>
      <w:bookmarkStart w:id="9" w:name="_Toc516843393"/>
      <w:r w:rsidRPr="00302E16">
        <w:rPr>
          <w:b w:val="0"/>
          <w:szCs w:val="28"/>
          <w:lang w:val="en-US"/>
        </w:rPr>
        <w:t>8</w:t>
      </w:r>
      <w:r w:rsidRPr="00302E16">
        <w:rPr>
          <w:b w:val="0"/>
          <w:szCs w:val="28"/>
        </w:rPr>
        <w:t>. Bổ sung Điều 16a như sau:</w:t>
      </w:r>
      <w:bookmarkEnd w:id="9"/>
    </w:p>
    <w:p w:rsidR="00042266" w:rsidRPr="00302E16" w:rsidRDefault="00A94BF0">
      <w:pPr>
        <w:widowControl w:val="0"/>
        <w:spacing w:before="240" w:after="0" w:line="257" w:lineRule="auto"/>
        <w:ind w:firstLine="567"/>
        <w:jc w:val="both"/>
        <w:rPr>
          <w:b/>
          <w:szCs w:val="28"/>
          <w:lang w:val="en-US"/>
        </w:rPr>
      </w:pPr>
      <w:r w:rsidRPr="00302E16">
        <w:rPr>
          <w:szCs w:val="28"/>
        </w:rPr>
        <w:t>“</w:t>
      </w:r>
      <w:r w:rsidRPr="00302E16">
        <w:rPr>
          <w:b/>
          <w:szCs w:val="28"/>
        </w:rPr>
        <w:t xml:space="preserve">Điều 16a. </w:t>
      </w:r>
      <w:r w:rsidRPr="00302E16">
        <w:rPr>
          <w:b/>
          <w:szCs w:val="28"/>
          <w:lang w:val="en-US"/>
        </w:rPr>
        <w:t>Thủ tục chấp thuận về môi trường đối với các trường hợp quy định tại khoản 4 Điều 16 Nghị định này được thực hiện như sau:</w:t>
      </w:r>
    </w:p>
    <w:p w:rsidR="00042266" w:rsidRPr="00302E16" w:rsidRDefault="00A94BF0">
      <w:pPr>
        <w:pStyle w:val="ColorfulList-Accent11"/>
        <w:widowControl w:val="0"/>
        <w:tabs>
          <w:tab w:val="left" w:pos="0"/>
        </w:tabs>
        <w:spacing w:before="240" w:line="257" w:lineRule="auto"/>
        <w:ind w:left="0" w:firstLine="567"/>
        <w:contextualSpacing w:val="0"/>
        <w:jc w:val="both"/>
        <w:rPr>
          <w:b w:val="0"/>
          <w:iCs/>
          <w:szCs w:val="28"/>
          <w:lang w:val="vi-VN"/>
        </w:rPr>
      </w:pPr>
      <w:r w:rsidRPr="00302E16">
        <w:rPr>
          <w:b w:val="0"/>
          <w:iCs/>
          <w:szCs w:val="28"/>
        </w:rPr>
        <w:t>1</w:t>
      </w:r>
      <w:r w:rsidRPr="00302E16">
        <w:rPr>
          <w:b w:val="0"/>
          <w:iCs/>
          <w:szCs w:val="28"/>
          <w:lang w:val="vi-VN"/>
        </w:rPr>
        <w:t>. Hồ sơ đề nghị</w:t>
      </w:r>
      <w:r w:rsidRPr="00302E16">
        <w:rPr>
          <w:b w:val="0"/>
          <w:iCs/>
          <w:szCs w:val="28"/>
        </w:rPr>
        <w:t xml:space="preserve"> chấp thuận về môi trường bao</w:t>
      </w:r>
      <w:r w:rsidRPr="00302E16">
        <w:rPr>
          <w:b w:val="0"/>
          <w:iCs/>
          <w:szCs w:val="28"/>
          <w:lang w:val="vi-VN"/>
        </w:rPr>
        <w:t xml:space="preserve"> gồm:</w:t>
      </w:r>
    </w:p>
    <w:p w:rsidR="00042266" w:rsidRPr="00302E16" w:rsidRDefault="00A94BF0">
      <w:pPr>
        <w:pStyle w:val="ColorfulList-Accent11"/>
        <w:widowControl w:val="0"/>
        <w:tabs>
          <w:tab w:val="left" w:pos="0"/>
        </w:tabs>
        <w:spacing w:before="240" w:line="257" w:lineRule="auto"/>
        <w:ind w:left="0" w:firstLine="567"/>
        <w:contextualSpacing w:val="0"/>
        <w:jc w:val="both"/>
        <w:rPr>
          <w:b w:val="0"/>
          <w:iCs/>
          <w:szCs w:val="28"/>
          <w:lang w:val="vi-VN"/>
        </w:rPr>
      </w:pPr>
      <w:r w:rsidRPr="00302E16">
        <w:rPr>
          <w:b w:val="0"/>
          <w:iCs/>
          <w:szCs w:val="28"/>
          <w:lang w:val="vi-VN"/>
        </w:rPr>
        <w:t xml:space="preserve">a) Văn bản đề nghị thay đổi của chủ dự án theo </w:t>
      </w:r>
      <w:r w:rsidRPr="00302E16">
        <w:rPr>
          <w:b w:val="0"/>
          <w:iCs/>
          <w:szCs w:val="28"/>
        </w:rPr>
        <w:t>M</w:t>
      </w:r>
      <w:r w:rsidRPr="00302E16">
        <w:rPr>
          <w:b w:val="0"/>
          <w:iCs/>
          <w:szCs w:val="28"/>
          <w:lang w:val="vi-VN"/>
        </w:rPr>
        <w:t xml:space="preserve">ẫu </w:t>
      </w:r>
      <w:r w:rsidRPr="00302E16">
        <w:rPr>
          <w:b w:val="0"/>
          <w:iCs/>
          <w:szCs w:val="28"/>
        </w:rPr>
        <w:t xml:space="preserve">số 07 </w:t>
      </w:r>
      <w:r w:rsidRPr="00302E16">
        <w:rPr>
          <w:b w:val="0"/>
          <w:iCs/>
          <w:szCs w:val="28"/>
          <w:lang w:val="vi-VN"/>
        </w:rPr>
        <w:t xml:space="preserve">Phụ lục VI </w:t>
      </w:r>
      <w:r w:rsidRPr="00302E16">
        <w:rPr>
          <w:b w:val="0"/>
          <w:iCs/>
          <w:szCs w:val="28"/>
        </w:rPr>
        <w:t xml:space="preserve">Mục I </w:t>
      </w:r>
      <w:r w:rsidRPr="00302E16">
        <w:rPr>
          <w:rFonts w:eastAsia="Times New Roman"/>
          <w:b w:val="0"/>
          <w:szCs w:val="28"/>
        </w:rPr>
        <w:t>Phụ lục</w:t>
      </w:r>
      <w:r w:rsidRPr="00302E16">
        <w:rPr>
          <w:b w:val="0"/>
          <w:iCs/>
          <w:szCs w:val="28"/>
        </w:rPr>
        <w:t xml:space="preserve"> ban hành kèm theo </w:t>
      </w:r>
      <w:r w:rsidRPr="00302E16">
        <w:rPr>
          <w:b w:val="0"/>
          <w:iCs/>
          <w:szCs w:val="28"/>
          <w:lang w:val="vi-VN"/>
        </w:rPr>
        <w:t>Nghị định này;</w:t>
      </w:r>
    </w:p>
    <w:p w:rsidR="00042266" w:rsidRPr="00302E16" w:rsidRDefault="00A94BF0">
      <w:pPr>
        <w:pStyle w:val="ColorfulList-Accent11"/>
        <w:widowControl w:val="0"/>
        <w:tabs>
          <w:tab w:val="left" w:pos="0"/>
        </w:tabs>
        <w:spacing w:before="240" w:line="257" w:lineRule="auto"/>
        <w:ind w:left="0" w:firstLine="567"/>
        <w:contextualSpacing w:val="0"/>
        <w:jc w:val="both"/>
        <w:rPr>
          <w:b w:val="0"/>
          <w:iCs/>
          <w:szCs w:val="28"/>
          <w:lang w:val="vi-VN"/>
        </w:rPr>
      </w:pPr>
      <w:r w:rsidRPr="00302E16">
        <w:rPr>
          <w:b w:val="0"/>
          <w:iCs/>
          <w:szCs w:val="28"/>
          <w:lang w:val="vi-VN"/>
        </w:rPr>
        <w:t xml:space="preserve">b) Báo cáo về những nội dung thay đổi; các tác động môi trường, chất thải phát sinh từ những thay đổi; các biện pháp giảm thiểu tác động, xử lý chất thải phát sinh kèm theo các thay đổi quản lý, giám sát môi trường theo </w:t>
      </w:r>
      <w:r w:rsidRPr="00302E16">
        <w:rPr>
          <w:b w:val="0"/>
          <w:iCs/>
          <w:szCs w:val="28"/>
        </w:rPr>
        <w:t>M</w:t>
      </w:r>
      <w:r w:rsidRPr="00302E16">
        <w:rPr>
          <w:b w:val="0"/>
          <w:iCs/>
          <w:szCs w:val="28"/>
          <w:lang w:val="vi-VN"/>
        </w:rPr>
        <w:t xml:space="preserve">ẫu </w:t>
      </w:r>
      <w:r w:rsidRPr="00302E16">
        <w:rPr>
          <w:b w:val="0"/>
          <w:iCs/>
          <w:szCs w:val="28"/>
        </w:rPr>
        <w:t xml:space="preserve">số 08 </w:t>
      </w:r>
      <w:r w:rsidRPr="00302E16">
        <w:rPr>
          <w:b w:val="0"/>
          <w:iCs/>
          <w:szCs w:val="28"/>
          <w:lang w:val="vi-VN"/>
        </w:rPr>
        <w:t xml:space="preserve">Phụ lục VI </w:t>
      </w:r>
      <w:r w:rsidRPr="00302E16">
        <w:rPr>
          <w:b w:val="0"/>
          <w:iCs/>
          <w:szCs w:val="28"/>
        </w:rPr>
        <w:t xml:space="preserve">Mục I </w:t>
      </w:r>
      <w:r w:rsidRPr="00302E16">
        <w:rPr>
          <w:rFonts w:eastAsia="Times New Roman"/>
          <w:b w:val="0"/>
          <w:szCs w:val="28"/>
        </w:rPr>
        <w:t>Phụ lục</w:t>
      </w:r>
      <w:r w:rsidRPr="00302E16">
        <w:rPr>
          <w:b w:val="0"/>
          <w:iCs/>
          <w:szCs w:val="28"/>
        </w:rPr>
        <w:t xml:space="preserve"> ban hành kèm theo</w:t>
      </w:r>
      <w:r w:rsidRPr="00302E16">
        <w:rPr>
          <w:b w:val="0"/>
          <w:iCs/>
          <w:szCs w:val="28"/>
          <w:lang w:val="vi-VN"/>
        </w:rPr>
        <w:t xml:space="preserve"> Nghị định này.</w:t>
      </w:r>
    </w:p>
    <w:p w:rsidR="00042266" w:rsidRPr="00302E16" w:rsidRDefault="00A94BF0">
      <w:pPr>
        <w:pStyle w:val="ColorfulList-Accent11"/>
        <w:widowControl w:val="0"/>
        <w:tabs>
          <w:tab w:val="left" w:pos="0"/>
        </w:tabs>
        <w:spacing w:before="240" w:line="257" w:lineRule="auto"/>
        <w:ind w:left="0" w:firstLine="567"/>
        <w:contextualSpacing w:val="0"/>
        <w:jc w:val="both"/>
        <w:rPr>
          <w:b w:val="0"/>
          <w:iCs/>
          <w:szCs w:val="28"/>
        </w:rPr>
      </w:pPr>
      <w:r w:rsidRPr="00302E16">
        <w:rPr>
          <w:b w:val="0"/>
          <w:iCs/>
          <w:szCs w:val="28"/>
        </w:rPr>
        <w:t>2</w:t>
      </w:r>
      <w:r w:rsidRPr="00302E16">
        <w:rPr>
          <w:b w:val="0"/>
          <w:iCs/>
          <w:szCs w:val="28"/>
          <w:lang w:val="vi-VN"/>
        </w:rPr>
        <w:t>. Thời hạn xem xét</w:t>
      </w:r>
      <w:r w:rsidRPr="00302E16">
        <w:rPr>
          <w:b w:val="0"/>
          <w:iCs/>
          <w:szCs w:val="28"/>
        </w:rPr>
        <w:t>,</w:t>
      </w:r>
      <w:r w:rsidRPr="00302E16">
        <w:rPr>
          <w:b w:val="0"/>
          <w:iCs/>
          <w:szCs w:val="28"/>
          <w:lang w:val="vi-VN"/>
        </w:rPr>
        <w:t xml:space="preserve"> </w:t>
      </w:r>
      <w:r w:rsidRPr="00302E16">
        <w:rPr>
          <w:b w:val="0"/>
          <w:iCs/>
          <w:szCs w:val="28"/>
        </w:rPr>
        <w:t>chấp thuận về môi trường:</w:t>
      </w:r>
    </w:p>
    <w:p w:rsidR="00042266" w:rsidRPr="00302E16" w:rsidRDefault="00A94BF0">
      <w:pPr>
        <w:pStyle w:val="ColorfulList-Accent11"/>
        <w:widowControl w:val="0"/>
        <w:tabs>
          <w:tab w:val="left" w:pos="0"/>
        </w:tabs>
        <w:spacing w:before="240" w:line="257" w:lineRule="auto"/>
        <w:ind w:left="0" w:firstLine="567"/>
        <w:contextualSpacing w:val="0"/>
        <w:jc w:val="both"/>
        <w:rPr>
          <w:b w:val="0"/>
          <w:iCs/>
          <w:szCs w:val="28"/>
          <w:lang w:val="vi-VN"/>
        </w:rPr>
      </w:pPr>
      <w:r w:rsidRPr="00302E16">
        <w:rPr>
          <w:b w:val="0"/>
          <w:iCs/>
          <w:szCs w:val="28"/>
          <w:lang w:val="vi-VN"/>
        </w:rPr>
        <w:t xml:space="preserve">a) Không quá </w:t>
      </w:r>
      <w:r w:rsidRPr="00302E16">
        <w:rPr>
          <w:b w:val="0"/>
          <w:iCs/>
          <w:szCs w:val="28"/>
        </w:rPr>
        <w:t>15</w:t>
      </w:r>
      <w:r w:rsidRPr="00302E16">
        <w:rPr>
          <w:b w:val="0"/>
          <w:iCs/>
          <w:szCs w:val="28"/>
          <w:lang w:val="vi-VN"/>
        </w:rPr>
        <w:t xml:space="preserve"> ngày làm việc</w:t>
      </w:r>
      <w:r w:rsidR="00C02C2A" w:rsidRPr="00302E16">
        <w:rPr>
          <w:b w:val="0"/>
          <w:iCs/>
          <w:szCs w:val="28"/>
        </w:rPr>
        <w:t>,</w:t>
      </w:r>
      <w:r w:rsidR="00FE1868" w:rsidRPr="00302E16">
        <w:rPr>
          <w:b w:val="0"/>
          <w:iCs/>
          <w:szCs w:val="28"/>
          <w:lang w:val="vi-VN"/>
        </w:rPr>
        <w:t xml:space="preserve"> k</w:t>
      </w:r>
      <w:r w:rsidRPr="00302E16">
        <w:rPr>
          <w:b w:val="0"/>
          <w:iCs/>
          <w:szCs w:val="28"/>
          <w:lang w:val="vi-VN"/>
        </w:rPr>
        <w:t>ể từ ngày nhận đủ hồ sơ hợp lệ đối với các dự án thuộc thẩm quyền</w:t>
      </w:r>
      <w:r w:rsidRPr="00302E16">
        <w:rPr>
          <w:b w:val="0"/>
          <w:iCs/>
          <w:szCs w:val="28"/>
        </w:rPr>
        <w:t xml:space="preserve"> </w:t>
      </w:r>
      <w:r w:rsidRPr="00302E16">
        <w:rPr>
          <w:b w:val="0"/>
          <w:iCs/>
          <w:szCs w:val="28"/>
          <w:lang w:val="vi-VN"/>
        </w:rPr>
        <w:t>thẩm định của Bộ Tài nguyên và Môi trường;</w:t>
      </w:r>
    </w:p>
    <w:p w:rsidR="00042266" w:rsidRPr="00302E16" w:rsidRDefault="00A94BF0">
      <w:pPr>
        <w:pStyle w:val="ColorfulList-Accent11"/>
        <w:widowControl w:val="0"/>
        <w:tabs>
          <w:tab w:val="left" w:pos="0"/>
        </w:tabs>
        <w:spacing w:before="240" w:line="257" w:lineRule="auto"/>
        <w:ind w:left="0" w:firstLine="567"/>
        <w:contextualSpacing w:val="0"/>
        <w:jc w:val="both"/>
        <w:rPr>
          <w:b w:val="0"/>
          <w:iCs/>
          <w:szCs w:val="28"/>
          <w:lang w:val="vi-VN"/>
        </w:rPr>
      </w:pPr>
      <w:r w:rsidRPr="00302E16">
        <w:rPr>
          <w:b w:val="0"/>
          <w:iCs/>
          <w:szCs w:val="28"/>
          <w:lang w:val="vi-VN"/>
        </w:rPr>
        <w:t xml:space="preserve">b) Không quá </w:t>
      </w:r>
      <w:r w:rsidRPr="00302E16">
        <w:rPr>
          <w:b w:val="0"/>
          <w:iCs/>
          <w:szCs w:val="28"/>
        </w:rPr>
        <w:t>1</w:t>
      </w:r>
      <w:r w:rsidRPr="00302E16">
        <w:rPr>
          <w:b w:val="0"/>
          <w:iCs/>
          <w:szCs w:val="28"/>
          <w:lang w:val="vi-VN"/>
        </w:rPr>
        <w:t>0 ngày làm việc</w:t>
      </w:r>
      <w:r w:rsidR="00C02C2A" w:rsidRPr="00302E16">
        <w:rPr>
          <w:b w:val="0"/>
          <w:iCs/>
          <w:szCs w:val="28"/>
        </w:rPr>
        <w:t>,</w:t>
      </w:r>
      <w:r w:rsidR="00FE1868" w:rsidRPr="00302E16">
        <w:rPr>
          <w:b w:val="0"/>
          <w:iCs/>
          <w:szCs w:val="28"/>
          <w:lang w:val="vi-VN"/>
        </w:rPr>
        <w:t xml:space="preserve"> k</w:t>
      </w:r>
      <w:r w:rsidRPr="00302E16">
        <w:rPr>
          <w:b w:val="0"/>
          <w:iCs/>
          <w:szCs w:val="28"/>
          <w:lang w:val="vi-VN"/>
        </w:rPr>
        <w:t xml:space="preserve">ể từ ngày nhận đủ hồ sơ hợp lệ đối với các dự án không thuộc </w:t>
      </w:r>
      <w:r w:rsidRPr="00302E16">
        <w:rPr>
          <w:b w:val="0"/>
          <w:iCs/>
          <w:szCs w:val="28"/>
        </w:rPr>
        <w:t>đ</w:t>
      </w:r>
      <w:r w:rsidRPr="00302E16">
        <w:rPr>
          <w:b w:val="0"/>
          <w:iCs/>
          <w:szCs w:val="28"/>
          <w:lang w:val="vi-VN"/>
        </w:rPr>
        <w:t xml:space="preserve">iểm a </w:t>
      </w:r>
      <w:r w:rsidRPr="00302E16">
        <w:rPr>
          <w:b w:val="0"/>
          <w:iCs/>
          <w:szCs w:val="28"/>
        </w:rPr>
        <w:t>k</w:t>
      </w:r>
      <w:r w:rsidRPr="00302E16">
        <w:rPr>
          <w:b w:val="0"/>
          <w:iCs/>
          <w:szCs w:val="28"/>
          <w:lang w:val="vi-VN"/>
        </w:rPr>
        <w:t>hoản này;</w:t>
      </w:r>
    </w:p>
    <w:p w:rsidR="00042266" w:rsidRPr="00302E16" w:rsidRDefault="00A94BF0">
      <w:pPr>
        <w:pStyle w:val="ColorfulList-Accent11"/>
        <w:widowControl w:val="0"/>
        <w:tabs>
          <w:tab w:val="left" w:pos="0"/>
        </w:tabs>
        <w:spacing w:before="240" w:line="257" w:lineRule="auto"/>
        <w:ind w:left="0" w:firstLine="567"/>
        <w:contextualSpacing w:val="0"/>
        <w:jc w:val="both"/>
        <w:rPr>
          <w:b w:val="0"/>
          <w:iCs/>
          <w:szCs w:val="28"/>
          <w:lang w:val="vi-VN"/>
        </w:rPr>
      </w:pPr>
      <w:r w:rsidRPr="00302E16">
        <w:rPr>
          <w:b w:val="0"/>
          <w:iCs/>
          <w:szCs w:val="28"/>
          <w:lang w:val="vi-VN"/>
        </w:rPr>
        <w:t xml:space="preserve">c) Trong trường hợp </w:t>
      </w:r>
      <w:r w:rsidR="00A620ED" w:rsidRPr="00302E16">
        <w:rPr>
          <w:b w:val="0"/>
          <w:iCs/>
          <w:szCs w:val="28"/>
        </w:rPr>
        <w:t>h</w:t>
      </w:r>
      <w:r w:rsidRPr="00302E16">
        <w:rPr>
          <w:b w:val="0"/>
          <w:iCs/>
          <w:szCs w:val="28"/>
          <w:lang w:val="vi-VN"/>
        </w:rPr>
        <w:t>ồ sơ không hợp lệ hoặc cần bổ sung, làm rõ, cơ quan phê duyệt báo cáo đánh giá tác động môi trường có văn bản đề nghị bổ sung, làm rõ trong thời hạn 05 ngày làm việc.</w:t>
      </w:r>
    </w:p>
    <w:p w:rsidR="00042266" w:rsidRPr="00302E16" w:rsidRDefault="00A94BF0">
      <w:pPr>
        <w:pStyle w:val="ColorfulList-Accent11"/>
        <w:widowControl w:val="0"/>
        <w:tabs>
          <w:tab w:val="left" w:pos="0"/>
        </w:tabs>
        <w:spacing w:before="240" w:line="257" w:lineRule="auto"/>
        <w:ind w:left="0" w:firstLine="567"/>
        <w:contextualSpacing w:val="0"/>
        <w:jc w:val="both"/>
        <w:rPr>
          <w:b w:val="0"/>
          <w:iCs/>
          <w:szCs w:val="28"/>
          <w:lang w:val="vi-VN"/>
        </w:rPr>
      </w:pPr>
      <w:r w:rsidRPr="00302E16">
        <w:rPr>
          <w:b w:val="0"/>
          <w:iCs/>
          <w:szCs w:val="28"/>
        </w:rPr>
        <w:t>3</w:t>
      </w:r>
      <w:r w:rsidRPr="00302E16">
        <w:rPr>
          <w:b w:val="0"/>
          <w:iCs/>
          <w:szCs w:val="28"/>
          <w:lang w:val="vi-VN"/>
        </w:rPr>
        <w:t xml:space="preserve">. Việc xem xét, chấp thuận </w:t>
      </w:r>
      <w:r w:rsidRPr="00302E16">
        <w:rPr>
          <w:b w:val="0"/>
          <w:iCs/>
          <w:szCs w:val="28"/>
        </w:rPr>
        <w:t xml:space="preserve">về môi trường </w:t>
      </w:r>
      <w:r w:rsidRPr="00302E16">
        <w:rPr>
          <w:b w:val="0"/>
          <w:iCs/>
          <w:szCs w:val="28"/>
          <w:lang w:val="vi-VN"/>
        </w:rPr>
        <w:t xml:space="preserve">được thực hiện thông qua hình thức lấy ý kiến của ít nhất 03 chuyên gia làm cơ sở </w:t>
      </w:r>
      <w:r w:rsidRPr="00302E16">
        <w:rPr>
          <w:b w:val="0"/>
          <w:iCs/>
          <w:szCs w:val="28"/>
        </w:rPr>
        <w:t>để</w:t>
      </w:r>
      <w:r w:rsidRPr="00302E16">
        <w:rPr>
          <w:b w:val="0"/>
          <w:iCs/>
          <w:szCs w:val="28"/>
          <w:lang w:val="vi-VN"/>
        </w:rPr>
        <w:t xml:space="preserve"> cơ quan phê duyệt báo cáo đánh giá tác động môi trường xem xét, quyết định.”</w:t>
      </w:r>
    </w:p>
    <w:p w:rsidR="00042266" w:rsidRPr="00302E16" w:rsidRDefault="00A94BF0">
      <w:pPr>
        <w:pStyle w:val="Heading1"/>
        <w:keepNext w:val="0"/>
        <w:widowControl w:val="0"/>
        <w:spacing w:before="240" w:after="0"/>
        <w:ind w:firstLine="567"/>
        <w:rPr>
          <w:b w:val="0"/>
          <w:szCs w:val="28"/>
        </w:rPr>
      </w:pPr>
      <w:bookmarkStart w:id="10" w:name="_Toc516843394"/>
      <w:r w:rsidRPr="00302E16">
        <w:rPr>
          <w:b w:val="0"/>
          <w:szCs w:val="28"/>
          <w:lang w:val="en-US"/>
        </w:rPr>
        <w:lastRenderedPageBreak/>
        <w:t>9</w:t>
      </w:r>
      <w:r w:rsidRPr="00302E16">
        <w:rPr>
          <w:b w:val="0"/>
          <w:szCs w:val="28"/>
        </w:rPr>
        <w:t>. Bổ sung Điều 16b như sau:</w:t>
      </w:r>
      <w:bookmarkEnd w:id="10"/>
    </w:p>
    <w:p w:rsidR="00042266" w:rsidRPr="00302E16" w:rsidRDefault="00A94BF0">
      <w:pPr>
        <w:pStyle w:val="ColorfulList-Accent11"/>
        <w:widowControl w:val="0"/>
        <w:tabs>
          <w:tab w:val="left" w:pos="0"/>
        </w:tabs>
        <w:spacing w:before="240"/>
        <w:ind w:left="0" w:firstLine="567"/>
        <w:contextualSpacing w:val="0"/>
        <w:jc w:val="both"/>
        <w:rPr>
          <w:b w:val="0"/>
          <w:iCs/>
          <w:szCs w:val="28"/>
          <w:lang w:val="vi-VN"/>
        </w:rPr>
      </w:pPr>
      <w:r w:rsidRPr="00302E16">
        <w:rPr>
          <w:b w:val="0"/>
          <w:iCs/>
          <w:szCs w:val="28"/>
        </w:rPr>
        <w:t>“</w:t>
      </w:r>
      <w:r w:rsidRPr="00302E16">
        <w:rPr>
          <w:iCs/>
          <w:szCs w:val="28"/>
          <w:lang w:val="vi-VN"/>
        </w:rPr>
        <w:t>Điều 16</w:t>
      </w:r>
      <w:r w:rsidRPr="00302E16">
        <w:rPr>
          <w:iCs/>
          <w:szCs w:val="28"/>
        </w:rPr>
        <w:t>b</w:t>
      </w:r>
      <w:r w:rsidRPr="00302E16">
        <w:rPr>
          <w:iCs/>
          <w:szCs w:val="28"/>
          <w:lang w:val="vi-VN"/>
        </w:rPr>
        <w:t xml:space="preserve">. Vận hành thử nghiệm các công trình </w:t>
      </w:r>
      <w:r w:rsidRPr="00302E16">
        <w:rPr>
          <w:iCs/>
          <w:szCs w:val="28"/>
        </w:rPr>
        <w:t xml:space="preserve">xử lý chất thải theo quyết định phê duyệt </w:t>
      </w:r>
      <w:r w:rsidRPr="00302E16">
        <w:rPr>
          <w:szCs w:val="28"/>
          <w:lang w:eastAsia="ja-JP"/>
        </w:rPr>
        <w:t>báo cáo đánh giá tác động môi trường</w:t>
      </w:r>
      <w:r w:rsidRPr="00302E16">
        <w:rPr>
          <w:iCs/>
          <w:szCs w:val="28"/>
          <w:lang w:val="vi-VN"/>
        </w:rPr>
        <w:t xml:space="preserve"> của dự án</w:t>
      </w:r>
    </w:p>
    <w:p w:rsidR="00042266" w:rsidRPr="00302E16" w:rsidRDefault="00A94BF0">
      <w:pPr>
        <w:widowControl w:val="0"/>
        <w:spacing w:before="240" w:after="0" w:line="240" w:lineRule="auto"/>
        <w:ind w:firstLine="567"/>
        <w:jc w:val="both"/>
        <w:rPr>
          <w:szCs w:val="28"/>
          <w:lang w:val="en-US" w:eastAsia="ja-JP"/>
        </w:rPr>
      </w:pPr>
      <w:r w:rsidRPr="00302E16">
        <w:rPr>
          <w:szCs w:val="28"/>
          <w:lang w:val="en-US" w:eastAsia="ja-JP"/>
        </w:rPr>
        <w:t>1. Công trình xử lý chất thải của dự án phải được vận hành thử nghiệm để đánh giá sự phù hợp và đáp ứng các quy chuẩn kỹ thuật về chất thải là các công trình, thiết bị xử lý: nước thải, bụi, khí thải, chất thải rắn và chất thải nguy hại (sau đây gọi chung là công trình xử lý chất thải).</w:t>
      </w:r>
    </w:p>
    <w:p w:rsidR="00042266" w:rsidRPr="00302E16" w:rsidRDefault="00A94BF0">
      <w:pPr>
        <w:widowControl w:val="0"/>
        <w:spacing w:before="240" w:after="0" w:line="240" w:lineRule="auto"/>
        <w:ind w:firstLine="567"/>
        <w:jc w:val="both"/>
        <w:rPr>
          <w:szCs w:val="28"/>
          <w:lang w:val="en-US" w:eastAsia="ja-JP"/>
        </w:rPr>
      </w:pPr>
      <w:r w:rsidRPr="00302E16">
        <w:rPr>
          <w:szCs w:val="28"/>
          <w:lang w:val="en-US" w:eastAsia="ja-JP"/>
        </w:rPr>
        <w:t>Các công trình bảo vệ môi trường khác bao gồm</w:t>
      </w:r>
      <w:r w:rsidR="00140D0E" w:rsidRPr="00302E16">
        <w:rPr>
          <w:szCs w:val="28"/>
          <w:lang w:val="en-US" w:eastAsia="ja-JP"/>
        </w:rPr>
        <w:t>:</w:t>
      </w:r>
      <w:r w:rsidR="00D41D6C" w:rsidRPr="00302E16">
        <w:rPr>
          <w:szCs w:val="28"/>
          <w:lang w:val="en-US" w:eastAsia="ja-JP"/>
        </w:rPr>
        <w:t xml:space="preserve"> </w:t>
      </w:r>
      <w:r w:rsidR="00140D0E" w:rsidRPr="00302E16">
        <w:rPr>
          <w:szCs w:val="28"/>
          <w:lang w:val="en-US" w:eastAsia="ja-JP"/>
        </w:rPr>
        <w:t>C</w:t>
      </w:r>
      <w:r w:rsidRPr="00302E16">
        <w:rPr>
          <w:szCs w:val="28"/>
          <w:lang w:val="en-US" w:eastAsia="ja-JP"/>
        </w:rPr>
        <w:t>ác công trình thu gom, lưu giữ chất thải rắn sinh hoạt, chất thải rắn công nghiệp thông thường và chất thải rắn nguy hại</w:t>
      </w:r>
      <w:r w:rsidR="00140D0E" w:rsidRPr="00302E16">
        <w:rPr>
          <w:szCs w:val="28"/>
          <w:lang w:val="en-US" w:eastAsia="ja-JP"/>
        </w:rPr>
        <w:t xml:space="preserve">; </w:t>
      </w:r>
      <w:r w:rsidR="003A037A" w:rsidRPr="00302E16">
        <w:rPr>
          <w:szCs w:val="28"/>
          <w:lang w:val="en-US" w:eastAsia="ja-JP"/>
        </w:rPr>
        <w:t>các công trình bảo vệ môi trường không phải là công trình xử lý chất thải không thuộc đối tượng phải vận hành thử nghiệm.</w:t>
      </w:r>
    </w:p>
    <w:p w:rsidR="00042266" w:rsidRPr="00302E16" w:rsidRDefault="00A94BF0">
      <w:pPr>
        <w:widowControl w:val="0"/>
        <w:spacing w:before="240" w:after="0" w:line="240" w:lineRule="auto"/>
        <w:ind w:firstLine="567"/>
        <w:jc w:val="both"/>
        <w:rPr>
          <w:szCs w:val="28"/>
          <w:lang w:val="en-US" w:eastAsia="ja-JP"/>
        </w:rPr>
      </w:pPr>
      <w:r w:rsidRPr="00302E16">
        <w:rPr>
          <w:szCs w:val="28"/>
          <w:lang w:val="en-US" w:eastAsia="ja-JP"/>
        </w:rPr>
        <w:t xml:space="preserve">2. </w:t>
      </w:r>
      <w:r w:rsidRPr="00302E16">
        <w:rPr>
          <w:szCs w:val="28"/>
          <w:lang w:eastAsia="ja-JP"/>
        </w:rPr>
        <w:t>Chủ dự án</w:t>
      </w:r>
      <w:r w:rsidRPr="00302E16">
        <w:rPr>
          <w:szCs w:val="28"/>
          <w:lang w:val="en-US" w:eastAsia="ja-JP"/>
        </w:rPr>
        <w:t xml:space="preserve"> </w:t>
      </w:r>
      <w:r w:rsidRPr="00302E16">
        <w:rPr>
          <w:szCs w:val="28"/>
          <w:lang w:eastAsia="ja-JP"/>
        </w:rPr>
        <w:t xml:space="preserve">thuộc đối tượng phải </w:t>
      </w:r>
      <w:r w:rsidRPr="00302E16">
        <w:rPr>
          <w:szCs w:val="28"/>
          <w:lang w:val="en-US" w:eastAsia="ja-JP"/>
        </w:rPr>
        <w:t xml:space="preserve">đầu tư xây dựng và lắp đặt các công trình xử lý chất thải chỉ được đưa </w:t>
      </w:r>
      <w:r w:rsidRPr="00302E16">
        <w:rPr>
          <w:szCs w:val="28"/>
          <w:lang w:eastAsia="ja-JP"/>
        </w:rPr>
        <w:t xml:space="preserve">vào vận hành thử nghiệm </w:t>
      </w:r>
      <w:r w:rsidRPr="00302E16">
        <w:rPr>
          <w:szCs w:val="28"/>
          <w:lang w:val="en-US" w:eastAsia="ja-JP"/>
        </w:rPr>
        <w:t xml:space="preserve">đồng thời với quá trình vận hành thử nghiệm toàn bộ dự án hoặc </w:t>
      </w:r>
      <w:r w:rsidRPr="00302E16">
        <w:rPr>
          <w:szCs w:val="28"/>
        </w:rPr>
        <w:t>cho từng phân kỳ đầu tư</w:t>
      </w:r>
      <w:r w:rsidRPr="00302E16">
        <w:rPr>
          <w:szCs w:val="28"/>
          <w:lang w:val="en-US" w:eastAsia="ja-JP"/>
        </w:rPr>
        <w:t xml:space="preserve"> của dự án (nếu dự án có phân kỳ đầu tư theo từng giai đoạn) hoặc cho hạng mục công trình xử lý chất thải độc lập của dự án </w:t>
      </w:r>
      <w:r w:rsidRPr="00302E16">
        <w:rPr>
          <w:szCs w:val="28"/>
          <w:lang w:eastAsia="ja-JP"/>
        </w:rPr>
        <w:t>khi đáp ứng đủ các điều kiện sau đây:</w:t>
      </w:r>
    </w:p>
    <w:p w:rsidR="00042266" w:rsidRPr="00302E16" w:rsidRDefault="00A94BF0">
      <w:pPr>
        <w:widowControl w:val="0"/>
        <w:spacing w:before="240" w:after="0" w:line="240" w:lineRule="auto"/>
        <w:ind w:firstLine="567"/>
        <w:jc w:val="both"/>
        <w:rPr>
          <w:szCs w:val="28"/>
          <w:lang w:eastAsia="ja-JP"/>
        </w:rPr>
      </w:pPr>
      <w:r w:rsidRPr="00302E16">
        <w:rPr>
          <w:szCs w:val="28"/>
          <w:lang w:eastAsia="ja-JP"/>
        </w:rPr>
        <w:t xml:space="preserve">a) Đã hoàn thành các công trình </w:t>
      </w:r>
      <w:r w:rsidRPr="00302E16">
        <w:rPr>
          <w:szCs w:val="28"/>
          <w:lang w:val="en-US" w:eastAsia="ja-JP"/>
        </w:rPr>
        <w:t xml:space="preserve">xử lý chất thải </w:t>
      </w:r>
      <w:r w:rsidRPr="00302E16">
        <w:rPr>
          <w:szCs w:val="28"/>
          <w:lang w:eastAsia="ja-JP"/>
        </w:rPr>
        <w:t>theo quyết định phê duyệt báo cáo đánh giá tác động môi trường hoặc quyết định phê duyệt điều chỉnh báo cáo đánh giá tác động môi trường (nếu có);</w:t>
      </w:r>
    </w:p>
    <w:p w:rsidR="00042266" w:rsidRPr="00302E16" w:rsidRDefault="00A94BF0">
      <w:pPr>
        <w:widowControl w:val="0"/>
        <w:spacing w:before="240" w:after="0" w:line="240" w:lineRule="auto"/>
        <w:ind w:firstLine="567"/>
        <w:jc w:val="both"/>
        <w:rPr>
          <w:szCs w:val="28"/>
          <w:lang w:eastAsia="ja-JP"/>
        </w:rPr>
      </w:pPr>
      <w:r w:rsidRPr="00302E16">
        <w:rPr>
          <w:szCs w:val="28"/>
          <w:lang w:eastAsia="ja-JP"/>
        </w:rPr>
        <w:t xml:space="preserve">b) Đã lắp đặt hoàn </w:t>
      </w:r>
      <w:r w:rsidRPr="00302E16">
        <w:rPr>
          <w:szCs w:val="28"/>
          <w:lang w:val="en-US" w:eastAsia="ja-JP"/>
        </w:rPr>
        <w:t>thành</w:t>
      </w:r>
      <w:r w:rsidRPr="00302E16">
        <w:rPr>
          <w:szCs w:val="28"/>
          <w:lang w:eastAsia="ja-JP"/>
        </w:rPr>
        <w:t xml:space="preserve"> các thiết bị, hệ thống quan trắc</w:t>
      </w:r>
      <w:r w:rsidRPr="00302E16">
        <w:rPr>
          <w:szCs w:val="28"/>
          <w:lang w:val="en-US" w:eastAsia="ja-JP"/>
        </w:rPr>
        <w:t xml:space="preserve"> chất thải</w:t>
      </w:r>
      <w:r w:rsidRPr="00302E16">
        <w:rPr>
          <w:szCs w:val="28"/>
          <w:lang w:eastAsia="ja-JP"/>
        </w:rPr>
        <w:t xml:space="preserve"> tự động</w:t>
      </w:r>
      <w:r w:rsidRPr="00302E16">
        <w:rPr>
          <w:szCs w:val="28"/>
          <w:lang w:val="en-US" w:eastAsia="ja-JP"/>
        </w:rPr>
        <w:t>,</w:t>
      </w:r>
      <w:r w:rsidRPr="00302E16">
        <w:rPr>
          <w:szCs w:val="28"/>
          <w:lang w:eastAsia="ja-JP"/>
        </w:rPr>
        <w:t xml:space="preserve"> </w:t>
      </w:r>
      <w:r w:rsidR="00D25452" w:rsidRPr="00302E16">
        <w:rPr>
          <w:szCs w:val="28"/>
          <w:lang w:val="en-US" w:eastAsia="ja-JP"/>
        </w:rPr>
        <w:t xml:space="preserve"> </w:t>
      </w:r>
      <w:r w:rsidRPr="00302E16">
        <w:rPr>
          <w:szCs w:val="28"/>
          <w:lang w:eastAsia="ja-JP"/>
        </w:rPr>
        <w:t>liên tục để giám sát chất lượng nước thải, khí thải theo quy định của pháp luật;</w:t>
      </w:r>
    </w:p>
    <w:p w:rsidR="00042266" w:rsidRPr="00302E16" w:rsidRDefault="00A94BF0">
      <w:pPr>
        <w:widowControl w:val="0"/>
        <w:spacing w:before="240" w:after="0" w:line="240" w:lineRule="auto"/>
        <w:ind w:firstLine="567"/>
        <w:jc w:val="both"/>
        <w:rPr>
          <w:szCs w:val="28"/>
          <w:lang w:val="en-US" w:eastAsia="ja-JP"/>
        </w:rPr>
      </w:pPr>
      <w:r w:rsidRPr="00302E16">
        <w:rPr>
          <w:szCs w:val="28"/>
          <w:lang w:eastAsia="ja-JP"/>
        </w:rPr>
        <w:t xml:space="preserve">c) </w:t>
      </w:r>
      <w:r w:rsidRPr="00302E16">
        <w:rPr>
          <w:szCs w:val="28"/>
          <w:lang w:val="en-US" w:eastAsia="ja-JP"/>
        </w:rPr>
        <w:t>Có</w:t>
      </w:r>
      <w:r w:rsidRPr="00302E16">
        <w:rPr>
          <w:szCs w:val="28"/>
          <w:lang w:eastAsia="ja-JP"/>
        </w:rPr>
        <w:t xml:space="preserve"> quy trình vận hành các công trình </w:t>
      </w:r>
      <w:r w:rsidRPr="00302E16">
        <w:rPr>
          <w:szCs w:val="28"/>
          <w:lang w:val="en-US" w:eastAsia="ja-JP"/>
        </w:rPr>
        <w:t>xử lý chất thải</w:t>
      </w:r>
      <w:r w:rsidRPr="00302E16">
        <w:rPr>
          <w:szCs w:val="28"/>
          <w:lang w:eastAsia="ja-JP"/>
        </w:rPr>
        <w:t xml:space="preserve"> của dự án, bảo đảm đáp ứng các yêu cầu về bảo vệ môi trường;</w:t>
      </w:r>
    </w:p>
    <w:p w:rsidR="00042266" w:rsidRPr="00302E16" w:rsidRDefault="00A94BF0">
      <w:pPr>
        <w:widowControl w:val="0"/>
        <w:spacing w:before="240" w:after="0" w:line="240" w:lineRule="auto"/>
        <w:ind w:firstLine="567"/>
        <w:jc w:val="both"/>
        <w:rPr>
          <w:szCs w:val="28"/>
          <w:lang w:val="en-US" w:eastAsia="ja-JP"/>
        </w:rPr>
      </w:pPr>
      <w:r w:rsidRPr="00302E16">
        <w:rPr>
          <w:szCs w:val="28"/>
          <w:lang w:val="en-US" w:eastAsia="ja-JP"/>
        </w:rPr>
        <w:t xml:space="preserve">d) Có hồ sơ hoàn công công trình xử lý chất thải đã được bàn giao, nghiệm thu theo quy định của pháp luật về xây dựng. Chủ dự án chịu trách nhiệm trước pháp luật về hồ sơ hoàn công công trình xử lý chất thải;  </w:t>
      </w:r>
    </w:p>
    <w:p w:rsidR="00042266" w:rsidRPr="00302E16" w:rsidRDefault="00A94BF0">
      <w:pPr>
        <w:widowControl w:val="0"/>
        <w:spacing w:before="240" w:after="0" w:line="240" w:lineRule="auto"/>
        <w:ind w:firstLine="567"/>
        <w:jc w:val="both"/>
        <w:rPr>
          <w:szCs w:val="28"/>
          <w:lang w:eastAsia="ja-JP"/>
        </w:rPr>
      </w:pPr>
      <w:r w:rsidRPr="00302E16">
        <w:rPr>
          <w:szCs w:val="28"/>
          <w:lang w:val="en-US" w:eastAsia="ja-JP"/>
        </w:rPr>
        <w:t>đ</w:t>
      </w:r>
      <w:r w:rsidRPr="00302E16">
        <w:rPr>
          <w:szCs w:val="28"/>
          <w:lang w:eastAsia="ja-JP"/>
        </w:rPr>
        <w:t xml:space="preserve">) Lập </w:t>
      </w:r>
      <w:r w:rsidRPr="00302E16">
        <w:rPr>
          <w:szCs w:val="28"/>
          <w:lang w:val="en-US" w:eastAsia="ja-JP"/>
        </w:rPr>
        <w:t xml:space="preserve">và gửi </w:t>
      </w:r>
      <w:r w:rsidRPr="00302E16">
        <w:rPr>
          <w:szCs w:val="28"/>
          <w:lang w:eastAsia="ja-JP"/>
        </w:rPr>
        <w:t xml:space="preserve">Kế hoạch vận hành thử nghiệm các công trình </w:t>
      </w:r>
      <w:r w:rsidRPr="00302E16">
        <w:rPr>
          <w:szCs w:val="28"/>
          <w:lang w:val="en-US" w:eastAsia="ja-JP"/>
        </w:rPr>
        <w:t>xử lý chất thải</w:t>
      </w:r>
      <w:r w:rsidRPr="00302E16">
        <w:rPr>
          <w:szCs w:val="28"/>
          <w:lang w:eastAsia="ja-JP"/>
        </w:rPr>
        <w:t xml:space="preserve"> của dự án </w:t>
      </w:r>
      <w:r w:rsidRPr="00302E16">
        <w:rPr>
          <w:szCs w:val="28"/>
          <w:lang w:val="en-US" w:eastAsia="ja-JP"/>
        </w:rPr>
        <w:t xml:space="preserve">cho </w:t>
      </w:r>
      <w:r w:rsidRPr="00302E16">
        <w:rPr>
          <w:szCs w:val="28"/>
          <w:lang w:eastAsia="ja-JP"/>
        </w:rPr>
        <w:t>cơ quan chuyên môn về bảo vệ môi trường</w:t>
      </w:r>
      <w:r w:rsidRPr="00302E16">
        <w:rPr>
          <w:szCs w:val="28"/>
          <w:lang w:val="en-US" w:eastAsia="ja-JP"/>
        </w:rPr>
        <w:t xml:space="preserve"> cấp </w:t>
      </w:r>
      <w:r w:rsidRPr="00302E16">
        <w:rPr>
          <w:szCs w:val="28"/>
          <w:lang w:eastAsia="ja-JP"/>
        </w:rPr>
        <w:t xml:space="preserve">tỉnh nơi </w:t>
      </w:r>
      <w:r w:rsidRPr="00302E16">
        <w:rPr>
          <w:szCs w:val="28"/>
          <w:lang w:val="en-US" w:eastAsia="ja-JP"/>
        </w:rPr>
        <w:t xml:space="preserve">thực hiện </w:t>
      </w:r>
      <w:r w:rsidRPr="00302E16">
        <w:rPr>
          <w:szCs w:val="28"/>
          <w:lang w:eastAsia="ja-JP"/>
        </w:rPr>
        <w:t>dự án</w:t>
      </w:r>
      <w:r w:rsidRPr="00302E16">
        <w:rPr>
          <w:szCs w:val="28"/>
          <w:lang w:val="en-US" w:eastAsia="ja-JP"/>
        </w:rPr>
        <w:t xml:space="preserve"> và cơ quan phê duyệt báo cáo đánh giá tác động môi trường </w:t>
      </w:r>
      <w:r w:rsidRPr="00302E16">
        <w:rPr>
          <w:szCs w:val="28"/>
          <w:lang w:eastAsia="ja-JP"/>
        </w:rPr>
        <w:t xml:space="preserve">trước ít nhất </w:t>
      </w:r>
      <w:r w:rsidRPr="00302E16">
        <w:rPr>
          <w:szCs w:val="28"/>
          <w:lang w:val="en-US" w:eastAsia="ja-JP"/>
        </w:rPr>
        <w:t>2</w:t>
      </w:r>
      <w:r w:rsidRPr="00302E16">
        <w:rPr>
          <w:szCs w:val="28"/>
          <w:lang w:eastAsia="ja-JP"/>
        </w:rPr>
        <w:t>0 ngày làm việc</w:t>
      </w:r>
      <w:r w:rsidR="00C02C2A" w:rsidRPr="00302E16">
        <w:rPr>
          <w:szCs w:val="28"/>
          <w:lang w:val="en-US" w:eastAsia="ja-JP"/>
        </w:rPr>
        <w:t>,</w:t>
      </w:r>
      <w:r w:rsidR="00E7192B" w:rsidRPr="00302E16">
        <w:rPr>
          <w:szCs w:val="28"/>
          <w:lang w:eastAsia="ja-JP"/>
        </w:rPr>
        <w:t xml:space="preserve"> k</w:t>
      </w:r>
      <w:r w:rsidRPr="00302E16">
        <w:rPr>
          <w:szCs w:val="28"/>
          <w:lang w:eastAsia="ja-JP"/>
        </w:rPr>
        <w:t xml:space="preserve">ể từ ngày bắt đầu vận hành thử nghiệm. </w:t>
      </w:r>
      <w:r w:rsidRPr="00302E16">
        <w:rPr>
          <w:szCs w:val="28"/>
          <w:lang w:val="en-US" w:eastAsia="ja-JP"/>
        </w:rPr>
        <w:t>Văn bản thông báo k</w:t>
      </w:r>
      <w:r w:rsidRPr="00302E16">
        <w:rPr>
          <w:szCs w:val="28"/>
          <w:lang w:eastAsia="ja-JP"/>
        </w:rPr>
        <w:t xml:space="preserve">ế hoạch vận hành thử nghiệm các công trình </w:t>
      </w:r>
      <w:r w:rsidRPr="00302E16">
        <w:rPr>
          <w:szCs w:val="28"/>
          <w:lang w:val="en-US" w:eastAsia="ja-JP"/>
        </w:rPr>
        <w:t>xử lý chất thải</w:t>
      </w:r>
      <w:r w:rsidRPr="00302E16">
        <w:rPr>
          <w:szCs w:val="28"/>
          <w:lang w:eastAsia="ja-JP"/>
        </w:rPr>
        <w:t xml:space="preserve"> của dự án</w:t>
      </w:r>
      <w:r w:rsidRPr="00302E16">
        <w:rPr>
          <w:szCs w:val="28"/>
          <w:lang w:val="en-US" w:eastAsia="ja-JP"/>
        </w:rPr>
        <w:t xml:space="preserve"> theo Mẫu số 09 </w:t>
      </w:r>
      <w:r w:rsidRPr="00302E16">
        <w:rPr>
          <w:szCs w:val="28"/>
          <w:lang w:eastAsia="ja-JP"/>
        </w:rPr>
        <w:t xml:space="preserve">Phụ lục </w:t>
      </w:r>
      <w:r w:rsidRPr="00302E16">
        <w:rPr>
          <w:szCs w:val="28"/>
          <w:lang w:val="en-US" w:eastAsia="ja-JP"/>
        </w:rPr>
        <w:t xml:space="preserve">VI Mục I </w:t>
      </w:r>
      <w:r w:rsidRPr="00302E16">
        <w:rPr>
          <w:rFonts w:eastAsia="Times New Roman"/>
          <w:szCs w:val="28"/>
          <w:lang w:val="en-US"/>
        </w:rPr>
        <w:t>Phụ lục</w:t>
      </w:r>
      <w:r w:rsidRPr="00302E16">
        <w:rPr>
          <w:szCs w:val="28"/>
          <w:lang w:val="en-US" w:eastAsia="ja-JP"/>
        </w:rPr>
        <w:t xml:space="preserve"> ban hành kèm theo</w:t>
      </w:r>
      <w:r w:rsidRPr="00302E16">
        <w:rPr>
          <w:szCs w:val="28"/>
          <w:lang w:eastAsia="ja-JP"/>
        </w:rPr>
        <w:t xml:space="preserve"> Nghị định này.   </w:t>
      </w:r>
    </w:p>
    <w:p w:rsidR="00042266" w:rsidRPr="00302E16" w:rsidRDefault="00A94BF0">
      <w:pPr>
        <w:widowControl w:val="0"/>
        <w:spacing w:before="240" w:after="0" w:line="240" w:lineRule="auto"/>
        <w:ind w:firstLine="567"/>
        <w:jc w:val="both"/>
        <w:rPr>
          <w:szCs w:val="28"/>
        </w:rPr>
      </w:pPr>
      <w:r w:rsidRPr="00302E16">
        <w:rPr>
          <w:szCs w:val="28"/>
          <w:lang w:val="en-US"/>
        </w:rPr>
        <w:t xml:space="preserve">3. </w:t>
      </w:r>
      <w:r w:rsidRPr="00302E16">
        <w:rPr>
          <w:szCs w:val="28"/>
        </w:rPr>
        <w:t xml:space="preserve">Thời gian vận hành thử nghiệm </w:t>
      </w:r>
      <w:r w:rsidRPr="00302E16">
        <w:rPr>
          <w:szCs w:val="28"/>
          <w:lang w:val="en-US"/>
        </w:rPr>
        <w:t xml:space="preserve">công trình </w:t>
      </w:r>
      <w:r w:rsidRPr="00302E16">
        <w:rPr>
          <w:szCs w:val="28"/>
          <w:lang w:val="en-US" w:eastAsia="ja-JP"/>
        </w:rPr>
        <w:t>xử lý chất thải</w:t>
      </w:r>
      <w:r w:rsidRPr="00302E16">
        <w:rPr>
          <w:szCs w:val="28"/>
          <w:lang w:val="en-US"/>
        </w:rPr>
        <w:t xml:space="preserve"> từ 03 đến </w:t>
      </w:r>
      <w:r w:rsidRPr="00302E16">
        <w:rPr>
          <w:szCs w:val="28"/>
        </w:rPr>
        <w:t>06 tháng kể từ thời điểm bắt đầu vận hành thử nghiệm.</w:t>
      </w:r>
    </w:p>
    <w:p w:rsidR="00042266" w:rsidRPr="00302E16" w:rsidRDefault="00A94BF0">
      <w:pPr>
        <w:widowControl w:val="0"/>
        <w:spacing w:before="160" w:after="0" w:line="240" w:lineRule="auto"/>
        <w:ind w:firstLine="567"/>
        <w:jc w:val="both"/>
        <w:rPr>
          <w:szCs w:val="28"/>
          <w:lang w:val="en-US" w:eastAsia="ja-JP"/>
        </w:rPr>
      </w:pPr>
      <w:r w:rsidRPr="00302E16">
        <w:rPr>
          <w:szCs w:val="28"/>
          <w:lang w:val="en-US" w:eastAsia="ja-JP"/>
        </w:rPr>
        <w:lastRenderedPageBreak/>
        <w:t>4</w:t>
      </w:r>
      <w:r w:rsidRPr="00302E16">
        <w:rPr>
          <w:szCs w:val="28"/>
          <w:lang w:eastAsia="ja-JP"/>
        </w:rPr>
        <w:t xml:space="preserve">. Trong quá trình vận hành thử nghiệm </w:t>
      </w:r>
      <w:r w:rsidRPr="00302E16">
        <w:rPr>
          <w:iCs/>
          <w:szCs w:val="28"/>
        </w:rPr>
        <w:t xml:space="preserve">các công trình </w:t>
      </w:r>
      <w:r w:rsidRPr="00302E16">
        <w:rPr>
          <w:szCs w:val="28"/>
          <w:lang w:val="en-US" w:eastAsia="ja-JP"/>
        </w:rPr>
        <w:t>xử lý chất thải</w:t>
      </w:r>
      <w:r w:rsidRPr="00302E16">
        <w:rPr>
          <w:szCs w:val="28"/>
          <w:lang w:eastAsia="ja-JP"/>
        </w:rPr>
        <w:t>, chủ dự án có trách nhiệm</w:t>
      </w:r>
      <w:r w:rsidRPr="00302E16">
        <w:rPr>
          <w:szCs w:val="28"/>
          <w:lang w:val="en-US" w:eastAsia="ja-JP"/>
        </w:rPr>
        <w:t xml:space="preserve"> thực hiện một số nội dung sau:</w:t>
      </w:r>
    </w:p>
    <w:p w:rsidR="00042266" w:rsidRPr="00302E16" w:rsidRDefault="00A94BF0">
      <w:pPr>
        <w:widowControl w:val="0"/>
        <w:spacing w:before="160" w:after="0" w:line="240" w:lineRule="auto"/>
        <w:ind w:firstLine="567"/>
        <w:jc w:val="both"/>
        <w:rPr>
          <w:szCs w:val="28"/>
          <w:lang w:val="en-US" w:eastAsia="ja-JP"/>
        </w:rPr>
      </w:pPr>
      <w:r w:rsidRPr="00302E16">
        <w:rPr>
          <w:szCs w:val="28"/>
          <w:lang w:val="en-US" w:eastAsia="ja-JP"/>
        </w:rPr>
        <w:t>a) P</w:t>
      </w:r>
      <w:r w:rsidRPr="00302E16">
        <w:rPr>
          <w:szCs w:val="28"/>
          <w:lang w:eastAsia="ja-JP"/>
        </w:rPr>
        <w:t>hối hợp với cơ quan chuyên môn về bảo vệ môi trường cấp tỉnh nơi triển khai dự án để được kiểm tra, giám sát quá trình vận hành thử nghiệm</w:t>
      </w:r>
      <w:r w:rsidRPr="00302E16">
        <w:rPr>
          <w:szCs w:val="28"/>
          <w:lang w:val="en-US" w:eastAsia="ja-JP"/>
        </w:rPr>
        <w:t xml:space="preserve">; tổ chức theo dõi, giám sát kết quả quan trắc nước thải, khí thải tự động, liên tục được kết nối với internet, truyền số liệu về </w:t>
      </w:r>
      <w:r w:rsidRPr="00302E16">
        <w:rPr>
          <w:szCs w:val="28"/>
          <w:lang w:eastAsia="ja-JP"/>
        </w:rPr>
        <w:t>cơ quan chuyên môn về bảo vệ môi trường cấp tỉnh nơi triển khai dự án</w:t>
      </w:r>
      <w:r w:rsidRPr="00302E16">
        <w:rPr>
          <w:szCs w:val="28"/>
          <w:lang w:val="en-US" w:eastAsia="ja-JP"/>
        </w:rPr>
        <w:t xml:space="preserve"> theo quy định;</w:t>
      </w:r>
    </w:p>
    <w:p w:rsidR="00042266" w:rsidRPr="00302E16" w:rsidRDefault="00A94BF0">
      <w:pPr>
        <w:widowControl w:val="0"/>
        <w:spacing w:before="160" w:after="0" w:line="240" w:lineRule="auto"/>
        <w:ind w:firstLine="567"/>
        <w:jc w:val="both"/>
        <w:rPr>
          <w:szCs w:val="28"/>
          <w:lang w:val="en-US"/>
        </w:rPr>
      </w:pPr>
      <w:r w:rsidRPr="00302E16">
        <w:rPr>
          <w:szCs w:val="28"/>
          <w:lang w:val="en-US" w:eastAsia="ja-JP"/>
        </w:rPr>
        <w:t>b) P</w:t>
      </w:r>
      <w:r w:rsidRPr="00302E16">
        <w:rPr>
          <w:szCs w:val="28"/>
          <w:lang w:eastAsia="ja-JP"/>
        </w:rPr>
        <w:t xml:space="preserve">hối hợp với tổ chức có đủ điều kiện hoạt động dịch vụ quan trắc môi trường để quan trắc </w:t>
      </w:r>
      <w:r w:rsidRPr="00302E16">
        <w:rPr>
          <w:szCs w:val="28"/>
          <w:lang w:val="en-US" w:eastAsia="ja-JP"/>
        </w:rPr>
        <w:t>chất</w:t>
      </w:r>
      <w:r w:rsidRPr="00302E16">
        <w:rPr>
          <w:szCs w:val="28"/>
          <w:lang w:eastAsia="ja-JP"/>
        </w:rPr>
        <w:t xml:space="preserve"> thải</w:t>
      </w:r>
      <w:r w:rsidRPr="00302E16">
        <w:rPr>
          <w:szCs w:val="28"/>
          <w:lang w:val="en-US" w:eastAsia="ja-JP"/>
        </w:rPr>
        <w:t xml:space="preserve"> (lấy mẫu tổ hợp), </w:t>
      </w:r>
      <w:r w:rsidRPr="00302E16">
        <w:rPr>
          <w:szCs w:val="28"/>
          <w:lang w:val="en-US"/>
        </w:rPr>
        <w:t xml:space="preserve">đánh giá hiệu quả trong từng công đoạn xử lý </w:t>
      </w:r>
      <w:r w:rsidRPr="00302E16">
        <w:rPr>
          <w:szCs w:val="28"/>
        </w:rPr>
        <w:t xml:space="preserve">và </w:t>
      </w:r>
      <w:r w:rsidRPr="00302E16">
        <w:rPr>
          <w:szCs w:val="28"/>
          <w:lang w:val="en-US"/>
        </w:rPr>
        <w:t>cả công trình xử lý chất thải</w:t>
      </w:r>
      <w:r w:rsidRPr="00302E16">
        <w:rPr>
          <w:szCs w:val="28"/>
          <w:lang w:val="en-US" w:eastAsia="ja-JP"/>
        </w:rPr>
        <w:t>. Việc quan trắc chất thải phải tuân thủ theo đúng tiêu chuẩn, quy chuẩn kỹ thuật về môi trường và pháp luật về tiêu chuẩn, đo lường, chất lượng</w:t>
      </w:r>
      <w:r w:rsidRPr="00302E16">
        <w:rPr>
          <w:szCs w:val="28"/>
          <w:lang w:val="en-US"/>
        </w:rPr>
        <w:t xml:space="preserve">. </w:t>
      </w:r>
      <w:r w:rsidR="00140D0E" w:rsidRPr="00302E16">
        <w:rPr>
          <w:szCs w:val="28"/>
          <w:lang w:val="en-US"/>
        </w:rPr>
        <w:t xml:space="preserve">Việc quan trắc chất thải của </w:t>
      </w:r>
      <w:r w:rsidRPr="00302E16">
        <w:rPr>
          <w:szCs w:val="28"/>
          <w:lang w:val="en-US"/>
        </w:rPr>
        <w:t xml:space="preserve">các công </w:t>
      </w:r>
      <w:r w:rsidRPr="00302E16">
        <w:rPr>
          <w:spacing w:val="-6"/>
          <w:szCs w:val="28"/>
          <w:lang w:val="en-US"/>
        </w:rPr>
        <w:t>trình xử lý chất thải thực hiện theo hướng dẫn của Bộ Tài nguyên và Môi trường</w:t>
      </w:r>
      <w:r w:rsidRPr="00302E16">
        <w:rPr>
          <w:szCs w:val="28"/>
          <w:lang w:val="en-US"/>
        </w:rPr>
        <w:t>;</w:t>
      </w:r>
    </w:p>
    <w:p w:rsidR="00042266" w:rsidRPr="00302E16" w:rsidRDefault="00A94BF0">
      <w:pPr>
        <w:widowControl w:val="0"/>
        <w:spacing w:before="160" w:after="0" w:line="240" w:lineRule="auto"/>
        <w:ind w:firstLine="567"/>
        <w:jc w:val="both"/>
        <w:rPr>
          <w:szCs w:val="28"/>
          <w:lang w:val="en-US" w:eastAsia="ja-JP"/>
        </w:rPr>
      </w:pPr>
      <w:r w:rsidRPr="00302E16">
        <w:rPr>
          <w:szCs w:val="28"/>
          <w:lang w:val="en-US" w:eastAsia="ja-JP"/>
        </w:rPr>
        <w:t>c) Tự đánh giá hoặc thuê tổ chức có đủ năng lực đánh giá hiệu quả xử</w:t>
      </w:r>
      <w:r w:rsidR="00694E9D" w:rsidRPr="00302E16">
        <w:rPr>
          <w:szCs w:val="28"/>
          <w:lang w:val="en-US" w:eastAsia="ja-JP"/>
        </w:rPr>
        <w:t xml:space="preserve">        </w:t>
      </w:r>
      <w:r w:rsidR="00565D8E" w:rsidRPr="00302E16">
        <w:rPr>
          <w:szCs w:val="28"/>
          <w:lang w:val="en-US" w:eastAsia="ja-JP"/>
        </w:rPr>
        <w:t xml:space="preserve"> lý </w:t>
      </w:r>
      <w:r w:rsidRPr="00302E16">
        <w:rPr>
          <w:szCs w:val="28"/>
          <w:lang w:val="en-US" w:eastAsia="ja-JP"/>
        </w:rPr>
        <w:t xml:space="preserve">của các công trình xử lý chất thải của dự án; tổng hợp, đánh giá các số liệu quan trắc chất thải và lập </w:t>
      </w:r>
      <w:r w:rsidRPr="00302E16">
        <w:rPr>
          <w:iCs/>
          <w:szCs w:val="28"/>
        </w:rPr>
        <w:t xml:space="preserve">báo cáo kết quả </w:t>
      </w:r>
      <w:r w:rsidRPr="00302E16">
        <w:rPr>
          <w:iCs/>
          <w:szCs w:val="28"/>
          <w:lang w:val="en-US"/>
        </w:rPr>
        <w:t xml:space="preserve">hoàn thành </w:t>
      </w:r>
      <w:r w:rsidRPr="00302E16">
        <w:rPr>
          <w:iCs/>
          <w:szCs w:val="28"/>
        </w:rPr>
        <w:t xml:space="preserve">công trình bảo vệ môi trường </w:t>
      </w:r>
      <w:r w:rsidRPr="00302E16">
        <w:rPr>
          <w:iCs/>
          <w:szCs w:val="28"/>
          <w:lang w:val="en-US"/>
        </w:rPr>
        <w:t xml:space="preserve">(bao gồm cả công trình xử lý chất thải và các công trình bảo vệ môi trường khác) gửi cơ quan phê duyệt báo cáo đánh giá tác động môi trường </w:t>
      </w:r>
      <w:r w:rsidR="00694E9D" w:rsidRPr="00302E16">
        <w:rPr>
          <w:iCs/>
          <w:szCs w:val="28"/>
          <w:lang w:val="en-US"/>
        </w:rPr>
        <w:t xml:space="preserve">         </w:t>
      </w:r>
      <w:r w:rsidR="00565D8E" w:rsidRPr="00302E16">
        <w:rPr>
          <w:iCs/>
          <w:szCs w:val="28"/>
        </w:rPr>
        <w:t>đ</w:t>
      </w:r>
      <w:r w:rsidRPr="00302E16">
        <w:rPr>
          <w:iCs/>
          <w:szCs w:val="28"/>
        </w:rPr>
        <w:t>ể được kiểm tra, xác nhận</w:t>
      </w:r>
      <w:r w:rsidRPr="00302E16">
        <w:rPr>
          <w:iCs/>
          <w:szCs w:val="28"/>
          <w:lang w:val="en-US"/>
        </w:rPr>
        <w:t xml:space="preserve"> hoàn thành công trình bảo vệ môi trường theo</w:t>
      </w:r>
      <w:r w:rsidR="00694E9D" w:rsidRPr="00302E16">
        <w:rPr>
          <w:iCs/>
          <w:szCs w:val="28"/>
          <w:lang w:val="en-US"/>
        </w:rPr>
        <w:t xml:space="preserve"> </w:t>
      </w:r>
      <w:r w:rsidR="00565D8E" w:rsidRPr="00302E16">
        <w:rPr>
          <w:iCs/>
          <w:szCs w:val="28"/>
          <w:lang w:val="en-US"/>
        </w:rPr>
        <w:t>quy đ</w:t>
      </w:r>
      <w:r w:rsidRPr="00302E16">
        <w:rPr>
          <w:iCs/>
          <w:szCs w:val="28"/>
          <w:lang w:val="en-US"/>
        </w:rPr>
        <w:t>ịnh.</w:t>
      </w:r>
    </w:p>
    <w:p w:rsidR="00042266" w:rsidRPr="00302E16" w:rsidRDefault="00A94BF0">
      <w:pPr>
        <w:widowControl w:val="0"/>
        <w:spacing w:before="160" w:after="0" w:line="240" w:lineRule="auto"/>
        <w:ind w:firstLine="567"/>
        <w:jc w:val="both"/>
        <w:rPr>
          <w:szCs w:val="28"/>
          <w:lang w:val="en-US" w:eastAsia="ja-JP"/>
        </w:rPr>
      </w:pPr>
      <w:r w:rsidRPr="00302E16">
        <w:rPr>
          <w:szCs w:val="28"/>
          <w:lang w:val="en-US" w:eastAsia="ja-JP"/>
        </w:rPr>
        <w:t>5</w:t>
      </w:r>
      <w:r w:rsidRPr="00302E16">
        <w:rPr>
          <w:szCs w:val="28"/>
          <w:lang w:eastAsia="ja-JP"/>
        </w:rPr>
        <w:t xml:space="preserve">. Trong quá trình vận hành thử nghiệm các công trình </w:t>
      </w:r>
      <w:r w:rsidRPr="00302E16">
        <w:rPr>
          <w:szCs w:val="28"/>
          <w:lang w:val="en-US" w:eastAsia="ja-JP"/>
        </w:rPr>
        <w:t>xử lý chất thải</w:t>
      </w:r>
      <w:r w:rsidRPr="00302E16">
        <w:rPr>
          <w:szCs w:val="28"/>
          <w:lang w:eastAsia="ja-JP"/>
        </w:rPr>
        <w:t xml:space="preserve"> của dự án, nếu chất thải xả ra môi trường không đáp ứng quy chuẩn kỹ thuật </w:t>
      </w:r>
      <w:r w:rsidRPr="00302E16">
        <w:rPr>
          <w:szCs w:val="28"/>
          <w:lang w:val="en-US" w:eastAsia="ja-JP"/>
        </w:rPr>
        <w:t xml:space="preserve">về </w:t>
      </w:r>
      <w:r w:rsidRPr="00302E16">
        <w:rPr>
          <w:szCs w:val="28"/>
          <w:lang w:eastAsia="ja-JP"/>
        </w:rPr>
        <w:t>môi trường, chủ dự án phải thực hiện các biện pháp sau:</w:t>
      </w:r>
    </w:p>
    <w:p w:rsidR="00042266" w:rsidRPr="00302E16" w:rsidRDefault="00A94BF0">
      <w:pPr>
        <w:widowControl w:val="0"/>
        <w:spacing w:before="160" w:after="0" w:line="240" w:lineRule="auto"/>
        <w:ind w:firstLine="567"/>
        <w:jc w:val="both"/>
        <w:rPr>
          <w:szCs w:val="28"/>
          <w:lang w:eastAsia="ja-JP"/>
        </w:rPr>
      </w:pPr>
      <w:r w:rsidRPr="00302E16">
        <w:rPr>
          <w:szCs w:val="28"/>
          <w:lang w:eastAsia="ja-JP"/>
        </w:rPr>
        <w:t xml:space="preserve">a) </w:t>
      </w:r>
      <w:r w:rsidR="00140D0E" w:rsidRPr="00302E16">
        <w:rPr>
          <w:szCs w:val="28"/>
          <w:lang w:val="en-US" w:eastAsia="ja-JP"/>
        </w:rPr>
        <w:t>D</w:t>
      </w:r>
      <w:r w:rsidRPr="00302E16">
        <w:rPr>
          <w:szCs w:val="28"/>
          <w:lang w:eastAsia="ja-JP"/>
        </w:rPr>
        <w:t>ừng hoạt động hoặc giảm công suất của dự án để bảo đảm các công trình xử lý chất thải hiện hữu có thể xử lý các loại chất thải phát sinh đạt quy chuẩn kỹ thuật môi trường;</w:t>
      </w:r>
    </w:p>
    <w:p w:rsidR="00042266" w:rsidRPr="00302E16" w:rsidRDefault="00A94BF0">
      <w:pPr>
        <w:widowControl w:val="0"/>
        <w:spacing w:before="160" w:after="0" w:line="240" w:lineRule="auto"/>
        <w:ind w:firstLine="567"/>
        <w:jc w:val="both"/>
        <w:rPr>
          <w:szCs w:val="28"/>
          <w:lang w:val="en-US" w:eastAsia="ja-JP"/>
        </w:rPr>
      </w:pPr>
      <w:r w:rsidRPr="00302E16">
        <w:rPr>
          <w:szCs w:val="28"/>
          <w:lang w:eastAsia="ja-JP"/>
        </w:rPr>
        <w:t>b) Cải tạo, nâng cấp</w:t>
      </w:r>
      <w:r w:rsidRPr="00302E16">
        <w:rPr>
          <w:szCs w:val="28"/>
          <w:lang w:val="en-US" w:eastAsia="ja-JP"/>
        </w:rPr>
        <w:t xml:space="preserve">, xây dựng bổ sung </w:t>
      </w:r>
      <w:r w:rsidRPr="00302E16">
        <w:rPr>
          <w:szCs w:val="28"/>
          <w:lang w:eastAsia="ja-JP"/>
        </w:rPr>
        <w:t xml:space="preserve">các công trình xử lý chất thải đáp ứng yêu cầu kỹ thuật </w:t>
      </w:r>
      <w:r w:rsidRPr="00302E16">
        <w:rPr>
          <w:szCs w:val="28"/>
          <w:lang w:val="en-US" w:eastAsia="ja-JP"/>
        </w:rPr>
        <w:t xml:space="preserve">về bảo vệ môi trường </w:t>
      </w:r>
      <w:r w:rsidRPr="00302E16">
        <w:rPr>
          <w:szCs w:val="28"/>
          <w:lang w:eastAsia="ja-JP"/>
        </w:rPr>
        <w:t>theo quy định;</w:t>
      </w:r>
    </w:p>
    <w:p w:rsidR="00042266" w:rsidRPr="00302E16" w:rsidRDefault="00A94BF0">
      <w:pPr>
        <w:widowControl w:val="0"/>
        <w:spacing w:before="160" w:after="0" w:line="240" w:lineRule="auto"/>
        <w:ind w:firstLine="567"/>
        <w:jc w:val="both"/>
        <w:rPr>
          <w:szCs w:val="28"/>
          <w:lang w:eastAsia="ja-JP"/>
        </w:rPr>
      </w:pPr>
      <w:r w:rsidRPr="00302E16">
        <w:rPr>
          <w:szCs w:val="28"/>
          <w:lang w:val="en-US" w:eastAsia="ja-JP"/>
        </w:rPr>
        <w:t>c</w:t>
      </w:r>
      <w:r w:rsidRPr="00302E16">
        <w:rPr>
          <w:szCs w:val="28"/>
          <w:lang w:eastAsia="ja-JP"/>
        </w:rPr>
        <w:t>) Trường hợp gây ra sự cố môi trường hoặc gây ô nhiễm môi trường, chủ dự án phải dừng ngay hoạt động vận hành thử nghiệm và báo cáo kịp thời tới cơ quan chuyên môn về bảo vệ môi trường cấp tỉnh nơi triển khai dự án để được hướng dẫn giải quyết; chịu trách nhiệm khắc phục sự cố môi trường, bồi thường thiệt hại</w:t>
      </w:r>
      <w:r w:rsidRPr="00302E16">
        <w:rPr>
          <w:szCs w:val="28"/>
          <w:lang w:val="en-US" w:eastAsia="ja-JP"/>
        </w:rPr>
        <w:t xml:space="preserve"> và bị xử lý vi phạm</w:t>
      </w:r>
      <w:r w:rsidRPr="00302E16">
        <w:rPr>
          <w:szCs w:val="28"/>
          <w:lang w:eastAsia="ja-JP"/>
        </w:rPr>
        <w:t xml:space="preserve"> theo quy định của pháp luật.</w:t>
      </w:r>
    </w:p>
    <w:p w:rsidR="00042266" w:rsidRPr="00302E16" w:rsidRDefault="00A94BF0">
      <w:pPr>
        <w:widowControl w:val="0"/>
        <w:spacing w:before="160" w:after="0" w:line="240" w:lineRule="auto"/>
        <w:ind w:firstLine="567"/>
        <w:jc w:val="both"/>
        <w:rPr>
          <w:szCs w:val="28"/>
          <w:lang w:eastAsia="ja-JP"/>
        </w:rPr>
      </w:pPr>
      <w:r w:rsidRPr="00302E16">
        <w:rPr>
          <w:szCs w:val="28"/>
          <w:lang w:val="en-US" w:eastAsia="ja-JP"/>
        </w:rPr>
        <w:t>6</w:t>
      </w:r>
      <w:r w:rsidRPr="00302E16">
        <w:rPr>
          <w:szCs w:val="28"/>
          <w:lang w:eastAsia="ja-JP"/>
        </w:rPr>
        <w:t>. Trách nhiệm của cơ quan chuyên môn về bảo vệ môi trường cấp tỉnh nơi triển khai dự án:</w:t>
      </w:r>
    </w:p>
    <w:p w:rsidR="00042266" w:rsidRPr="00302E16" w:rsidRDefault="00A94BF0">
      <w:pPr>
        <w:widowControl w:val="0"/>
        <w:spacing w:before="160" w:after="0" w:line="240" w:lineRule="auto"/>
        <w:ind w:firstLine="567"/>
        <w:jc w:val="both"/>
        <w:rPr>
          <w:szCs w:val="28"/>
          <w:lang w:val="en-US" w:eastAsia="ja-JP"/>
        </w:rPr>
      </w:pPr>
      <w:r w:rsidRPr="00302E16">
        <w:rPr>
          <w:szCs w:val="28"/>
          <w:lang w:eastAsia="ja-JP"/>
        </w:rPr>
        <w:t xml:space="preserve">a) Kiểm tra các công trình </w:t>
      </w:r>
      <w:r w:rsidRPr="00302E16">
        <w:rPr>
          <w:szCs w:val="28"/>
          <w:lang w:val="en-US" w:eastAsia="ja-JP"/>
        </w:rPr>
        <w:t xml:space="preserve">xử lý chất thải </w:t>
      </w:r>
      <w:r w:rsidRPr="00302E16">
        <w:rPr>
          <w:szCs w:val="28"/>
          <w:lang w:eastAsia="ja-JP"/>
        </w:rPr>
        <w:t xml:space="preserve">của dự án </w:t>
      </w:r>
      <w:r w:rsidRPr="00302E16">
        <w:rPr>
          <w:szCs w:val="28"/>
          <w:lang w:val="en-US" w:eastAsia="ja-JP"/>
        </w:rPr>
        <w:t>trong thời hạn 05 ngày làm việc</w:t>
      </w:r>
      <w:r w:rsidR="00C02C2A" w:rsidRPr="00302E16">
        <w:rPr>
          <w:szCs w:val="28"/>
          <w:lang w:val="en-US" w:eastAsia="ja-JP"/>
        </w:rPr>
        <w:t>,</w:t>
      </w:r>
      <w:r w:rsidR="00DA4657" w:rsidRPr="00302E16">
        <w:rPr>
          <w:szCs w:val="28"/>
          <w:lang w:val="en-US" w:eastAsia="ja-JP"/>
        </w:rPr>
        <w:t xml:space="preserve"> </w:t>
      </w:r>
      <w:r w:rsidRPr="00302E16">
        <w:rPr>
          <w:szCs w:val="28"/>
          <w:lang w:val="en-US" w:eastAsia="ja-JP"/>
        </w:rPr>
        <w:t xml:space="preserve">kể từ ngày </w:t>
      </w:r>
      <w:r w:rsidRPr="00302E16">
        <w:rPr>
          <w:szCs w:val="28"/>
          <w:lang w:eastAsia="ja-JP"/>
        </w:rPr>
        <w:t xml:space="preserve">nhận được </w:t>
      </w:r>
      <w:r w:rsidRPr="00302E16">
        <w:rPr>
          <w:szCs w:val="28"/>
          <w:lang w:val="en-US" w:eastAsia="ja-JP"/>
        </w:rPr>
        <w:t>văn bản thông báo k</w:t>
      </w:r>
      <w:r w:rsidRPr="00302E16">
        <w:rPr>
          <w:szCs w:val="28"/>
          <w:lang w:eastAsia="ja-JP"/>
        </w:rPr>
        <w:t>ế hoạch vận hành thử nghiệm</w:t>
      </w:r>
      <w:r w:rsidRPr="00302E16">
        <w:rPr>
          <w:szCs w:val="28"/>
          <w:lang w:val="en-US" w:eastAsia="ja-JP"/>
        </w:rPr>
        <w:t xml:space="preserve">, trừ dự án xử lý chất thải nguy hại được thực hiện theo quy định tại khoản 6 </w:t>
      </w:r>
      <w:r w:rsidR="00140D0E" w:rsidRPr="00302E16">
        <w:rPr>
          <w:szCs w:val="28"/>
          <w:lang w:val="en-US" w:eastAsia="ja-JP"/>
        </w:rPr>
        <w:t xml:space="preserve">và khoản 6a </w:t>
      </w:r>
      <w:r w:rsidR="007F6B5D" w:rsidRPr="00302E16">
        <w:rPr>
          <w:szCs w:val="28"/>
          <w:lang w:val="en-US" w:eastAsia="ja-JP"/>
        </w:rPr>
        <w:t>Đi</w:t>
      </w:r>
      <w:r w:rsidRPr="00302E16">
        <w:rPr>
          <w:szCs w:val="28"/>
          <w:lang w:val="en-US" w:eastAsia="ja-JP"/>
        </w:rPr>
        <w:t>ều 10 Nghị định số 38/2015/NĐ-CP</w:t>
      </w:r>
      <w:r w:rsidRPr="00302E16">
        <w:rPr>
          <w:szCs w:val="28"/>
          <w:lang w:eastAsia="ja-JP"/>
        </w:rPr>
        <w:t xml:space="preserve">. Trường hợp </w:t>
      </w:r>
      <w:r w:rsidRPr="00302E16">
        <w:rPr>
          <w:szCs w:val="28"/>
          <w:lang w:eastAsia="ja-JP"/>
        </w:rPr>
        <w:lastRenderedPageBreak/>
        <w:t xml:space="preserve">các công trình </w:t>
      </w:r>
      <w:r w:rsidRPr="00302E16">
        <w:rPr>
          <w:szCs w:val="28"/>
          <w:lang w:val="en-US" w:eastAsia="ja-JP"/>
        </w:rPr>
        <w:t>xử lý chất thải</w:t>
      </w:r>
      <w:r w:rsidRPr="00302E16">
        <w:rPr>
          <w:szCs w:val="28"/>
          <w:lang w:eastAsia="ja-JP"/>
        </w:rPr>
        <w:t xml:space="preserve"> của dự án </w:t>
      </w:r>
      <w:r w:rsidRPr="00302E16">
        <w:rPr>
          <w:szCs w:val="28"/>
          <w:lang w:val="en-US" w:eastAsia="ja-JP"/>
        </w:rPr>
        <w:t>đáp ứng yêu cầu, trong thời hạn 05 ngày làm việc phải c</w:t>
      </w:r>
      <w:r w:rsidRPr="00302E16">
        <w:rPr>
          <w:szCs w:val="28"/>
          <w:lang w:eastAsia="ja-JP"/>
        </w:rPr>
        <w:t xml:space="preserve">ó văn bản </w:t>
      </w:r>
      <w:r w:rsidRPr="00302E16">
        <w:rPr>
          <w:szCs w:val="28"/>
          <w:lang w:val="en-US" w:eastAsia="ja-JP"/>
        </w:rPr>
        <w:t xml:space="preserve">thông báo </w:t>
      </w:r>
      <w:r w:rsidRPr="00302E16">
        <w:rPr>
          <w:szCs w:val="28"/>
          <w:lang w:eastAsia="ja-JP"/>
        </w:rPr>
        <w:t xml:space="preserve">kết quả kiểm tra </w:t>
      </w:r>
      <w:r w:rsidRPr="00302E16">
        <w:rPr>
          <w:szCs w:val="28"/>
          <w:lang w:val="en-US" w:eastAsia="ja-JP"/>
        </w:rPr>
        <w:t>các công trình xử lý chất thải để chủ dự án vận hành thử nghiệm</w:t>
      </w:r>
      <w:r w:rsidRPr="00302E16">
        <w:rPr>
          <w:szCs w:val="28"/>
          <w:lang w:eastAsia="ja-JP"/>
        </w:rPr>
        <w:t xml:space="preserve"> theo </w:t>
      </w:r>
      <w:r w:rsidRPr="00302E16">
        <w:rPr>
          <w:szCs w:val="28"/>
          <w:lang w:val="en-US" w:eastAsia="ja-JP"/>
        </w:rPr>
        <w:t>M</w:t>
      </w:r>
      <w:r w:rsidRPr="00302E16">
        <w:rPr>
          <w:szCs w:val="28"/>
          <w:lang w:eastAsia="ja-JP"/>
        </w:rPr>
        <w:t xml:space="preserve">ẫu </w:t>
      </w:r>
      <w:r w:rsidRPr="00302E16">
        <w:rPr>
          <w:szCs w:val="28"/>
          <w:lang w:val="en-US" w:eastAsia="ja-JP"/>
        </w:rPr>
        <w:t xml:space="preserve">số 10 </w:t>
      </w:r>
      <w:r w:rsidRPr="00302E16">
        <w:rPr>
          <w:szCs w:val="28"/>
          <w:lang w:eastAsia="ja-JP"/>
        </w:rPr>
        <w:t>Phụ lục VI</w:t>
      </w:r>
      <w:r w:rsidRPr="00302E16">
        <w:rPr>
          <w:szCs w:val="28"/>
          <w:lang w:val="en-US" w:eastAsia="ja-JP"/>
        </w:rPr>
        <w:t xml:space="preserve"> Mục I </w:t>
      </w:r>
      <w:r w:rsidRPr="00302E16">
        <w:rPr>
          <w:rFonts w:eastAsia="Times New Roman"/>
          <w:szCs w:val="28"/>
          <w:lang w:val="en-US"/>
        </w:rPr>
        <w:t>Phụ lục</w:t>
      </w:r>
      <w:r w:rsidRPr="00302E16">
        <w:rPr>
          <w:szCs w:val="28"/>
          <w:lang w:val="en-US" w:eastAsia="ja-JP"/>
        </w:rPr>
        <w:t xml:space="preserve"> ban hành kèm theo </w:t>
      </w:r>
      <w:r w:rsidRPr="00302E16">
        <w:rPr>
          <w:szCs w:val="28"/>
          <w:lang w:eastAsia="ja-JP"/>
        </w:rPr>
        <w:t>Nghị định này</w:t>
      </w:r>
      <w:r w:rsidRPr="00302E16">
        <w:rPr>
          <w:szCs w:val="28"/>
          <w:lang w:val="en-US" w:eastAsia="ja-JP"/>
        </w:rPr>
        <w:t xml:space="preserve">; trường hợp </w:t>
      </w:r>
      <w:r w:rsidRPr="00302E16">
        <w:rPr>
          <w:szCs w:val="28"/>
          <w:lang w:eastAsia="ja-JP"/>
        </w:rPr>
        <w:t>không đáp ứng yêu cầu thì buộc chủ dự án phải hoàn th</w:t>
      </w:r>
      <w:r w:rsidRPr="00302E16">
        <w:rPr>
          <w:szCs w:val="28"/>
          <w:lang w:val="en-US" w:eastAsia="ja-JP"/>
        </w:rPr>
        <w:t>ành</w:t>
      </w:r>
      <w:r w:rsidRPr="00302E16">
        <w:rPr>
          <w:szCs w:val="28"/>
          <w:lang w:eastAsia="ja-JP"/>
        </w:rPr>
        <w:t xml:space="preserve"> trước khi vận hành thử nghiệm;</w:t>
      </w:r>
    </w:p>
    <w:p w:rsidR="00042266" w:rsidRPr="00302E16" w:rsidRDefault="00A94BF0">
      <w:pPr>
        <w:widowControl w:val="0"/>
        <w:spacing w:before="160" w:after="0" w:line="240" w:lineRule="auto"/>
        <w:ind w:firstLine="567"/>
        <w:jc w:val="both"/>
        <w:rPr>
          <w:szCs w:val="28"/>
          <w:lang w:eastAsia="ja-JP"/>
        </w:rPr>
      </w:pPr>
      <w:r w:rsidRPr="00302E16">
        <w:rPr>
          <w:szCs w:val="28"/>
          <w:lang w:eastAsia="ja-JP"/>
        </w:rPr>
        <w:t>b) Chủ trì, phối hợp với chủ dự án</w:t>
      </w:r>
      <w:r w:rsidRPr="00302E16">
        <w:rPr>
          <w:szCs w:val="28"/>
          <w:lang w:val="en-US" w:eastAsia="ja-JP"/>
        </w:rPr>
        <w:t xml:space="preserve"> </w:t>
      </w:r>
      <w:r w:rsidRPr="00302E16">
        <w:rPr>
          <w:szCs w:val="28"/>
          <w:lang w:eastAsia="ja-JP"/>
        </w:rPr>
        <w:t xml:space="preserve">để kiểm tra việc vận hành thử nghiệm các công trình </w:t>
      </w:r>
      <w:r w:rsidRPr="00302E16">
        <w:rPr>
          <w:szCs w:val="28"/>
          <w:lang w:val="en-US" w:eastAsia="ja-JP"/>
        </w:rPr>
        <w:t xml:space="preserve">xử lý chất thải </w:t>
      </w:r>
      <w:r w:rsidRPr="00302E16">
        <w:rPr>
          <w:szCs w:val="28"/>
          <w:lang w:eastAsia="ja-JP"/>
        </w:rPr>
        <w:t xml:space="preserve">của dự án trong trường hợp cần thiết; </w:t>
      </w:r>
    </w:p>
    <w:p w:rsidR="00042266" w:rsidRPr="00302E16" w:rsidRDefault="00A94BF0">
      <w:pPr>
        <w:widowControl w:val="0"/>
        <w:spacing w:before="160" w:after="0" w:line="240" w:lineRule="auto"/>
        <w:ind w:firstLine="567"/>
        <w:jc w:val="both"/>
        <w:rPr>
          <w:szCs w:val="28"/>
          <w:lang w:eastAsia="ja-JP"/>
        </w:rPr>
      </w:pPr>
      <w:r w:rsidRPr="00302E16">
        <w:rPr>
          <w:szCs w:val="28"/>
          <w:lang w:eastAsia="ja-JP"/>
        </w:rPr>
        <w:t xml:space="preserve">c) Tiếp nhận, xử lý các kiến nghị của chủ dự án liên quan đến việc vận hành thử nghiệm các công trình </w:t>
      </w:r>
      <w:r w:rsidRPr="00302E16">
        <w:rPr>
          <w:szCs w:val="28"/>
          <w:lang w:val="en-US" w:eastAsia="ja-JP"/>
        </w:rPr>
        <w:t xml:space="preserve">xử lý chất thải </w:t>
      </w:r>
      <w:r w:rsidRPr="00302E16">
        <w:rPr>
          <w:szCs w:val="28"/>
          <w:lang w:eastAsia="ja-JP"/>
        </w:rPr>
        <w:t xml:space="preserve">và hướng dẫn chủ dự án khắc </w:t>
      </w:r>
      <w:r w:rsidRPr="00302E16">
        <w:rPr>
          <w:spacing w:val="-4"/>
          <w:szCs w:val="28"/>
          <w:lang w:eastAsia="ja-JP"/>
        </w:rPr>
        <w:t>phục ô nhiễm, sự cố môi trường (nếu có) trong quá trình vận hành thử ng</w:t>
      </w:r>
      <w:r w:rsidR="009C0DA4" w:rsidRPr="00302E16">
        <w:rPr>
          <w:szCs w:val="28"/>
          <w:lang w:eastAsia="ja-JP"/>
        </w:rPr>
        <w:t>hi</w:t>
      </w:r>
      <w:r w:rsidRPr="00302E16">
        <w:rPr>
          <w:szCs w:val="28"/>
          <w:lang w:eastAsia="ja-JP"/>
        </w:rPr>
        <w:t xml:space="preserve">ệm; </w:t>
      </w:r>
    </w:p>
    <w:p w:rsidR="00042266" w:rsidRPr="00302E16" w:rsidRDefault="00A94BF0">
      <w:pPr>
        <w:widowControl w:val="0"/>
        <w:spacing w:before="160" w:after="0" w:line="240" w:lineRule="auto"/>
        <w:ind w:firstLine="567"/>
        <w:jc w:val="both"/>
        <w:rPr>
          <w:szCs w:val="28"/>
          <w:lang w:val="en-US" w:eastAsia="ja-JP"/>
        </w:rPr>
      </w:pPr>
      <w:r w:rsidRPr="00302E16">
        <w:rPr>
          <w:szCs w:val="28"/>
          <w:lang w:eastAsia="ja-JP"/>
        </w:rPr>
        <w:t xml:space="preserve">d) Có văn bản </w:t>
      </w:r>
      <w:r w:rsidRPr="00302E16">
        <w:rPr>
          <w:szCs w:val="28"/>
          <w:lang w:val="en-US" w:eastAsia="ja-JP"/>
        </w:rPr>
        <w:t>thông báo</w:t>
      </w:r>
      <w:r w:rsidRPr="00302E16">
        <w:rPr>
          <w:szCs w:val="28"/>
          <w:lang w:eastAsia="ja-JP"/>
        </w:rPr>
        <w:t xml:space="preserve"> kết quả kiểm tra việc vận hành thử nghiệm các công trình </w:t>
      </w:r>
      <w:r w:rsidRPr="00302E16">
        <w:rPr>
          <w:szCs w:val="28"/>
          <w:lang w:val="en-US" w:eastAsia="ja-JP"/>
        </w:rPr>
        <w:t xml:space="preserve">xử lý chất thải </w:t>
      </w:r>
      <w:r w:rsidRPr="00302E16">
        <w:rPr>
          <w:szCs w:val="28"/>
          <w:lang w:eastAsia="ja-JP"/>
        </w:rPr>
        <w:t xml:space="preserve">theo </w:t>
      </w:r>
      <w:r w:rsidRPr="00302E16">
        <w:rPr>
          <w:szCs w:val="28"/>
          <w:lang w:val="en-US" w:eastAsia="ja-JP"/>
        </w:rPr>
        <w:t>M</w:t>
      </w:r>
      <w:r w:rsidRPr="00302E16">
        <w:rPr>
          <w:szCs w:val="28"/>
          <w:lang w:eastAsia="ja-JP"/>
        </w:rPr>
        <w:t xml:space="preserve">ẫu </w:t>
      </w:r>
      <w:r w:rsidRPr="00302E16">
        <w:rPr>
          <w:szCs w:val="28"/>
          <w:lang w:val="en-US" w:eastAsia="ja-JP"/>
        </w:rPr>
        <w:t xml:space="preserve">số 11 </w:t>
      </w:r>
      <w:r w:rsidRPr="00302E16">
        <w:rPr>
          <w:szCs w:val="28"/>
          <w:lang w:eastAsia="ja-JP"/>
        </w:rPr>
        <w:t>Phụ lục VI</w:t>
      </w:r>
      <w:r w:rsidRPr="00302E16">
        <w:rPr>
          <w:szCs w:val="28"/>
          <w:lang w:val="en-US" w:eastAsia="ja-JP"/>
        </w:rPr>
        <w:t xml:space="preserve"> Mục I </w:t>
      </w:r>
      <w:r w:rsidRPr="00302E16">
        <w:rPr>
          <w:rFonts w:eastAsia="Times New Roman"/>
          <w:szCs w:val="28"/>
          <w:lang w:val="en-US"/>
        </w:rPr>
        <w:t>Phụ lục</w:t>
      </w:r>
      <w:r w:rsidRPr="00302E16">
        <w:rPr>
          <w:szCs w:val="28"/>
          <w:lang w:val="en-US" w:eastAsia="ja-JP"/>
        </w:rPr>
        <w:t xml:space="preserve"> ban hành kèm theo </w:t>
      </w:r>
      <w:r w:rsidRPr="00302E16">
        <w:rPr>
          <w:szCs w:val="28"/>
          <w:lang w:eastAsia="ja-JP"/>
        </w:rPr>
        <w:t>Nghị định này</w:t>
      </w:r>
      <w:r w:rsidRPr="00302E16">
        <w:rPr>
          <w:szCs w:val="28"/>
          <w:lang w:val="en-US" w:eastAsia="ja-JP"/>
        </w:rPr>
        <w:t xml:space="preserve"> trong thời hạn 05 ngày làm việc</w:t>
      </w:r>
      <w:r w:rsidR="00C02C2A" w:rsidRPr="00302E16">
        <w:rPr>
          <w:szCs w:val="28"/>
          <w:lang w:val="en-US" w:eastAsia="ja-JP"/>
        </w:rPr>
        <w:t>,</w:t>
      </w:r>
      <w:r w:rsidR="00133B7F" w:rsidRPr="00302E16">
        <w:rPr>
          <w:szCs w:val="28"/>
          <w:lang w:val="en-US" w:eastAsia="ja-JP"/>
        </w:rPr>
        <w:t xml:space="preserve"> k</w:t>
      </w:r>
      <w:r w:rsidRPr="00302E16">
        <w:rPr>
          <w:szCs w:val="28"/>
          <w:lang w:val="en-US" w:eastAsia="ja-JP"/>
        </w:rPr>
        <w:t>ể từ ngày kết thúc việc vận hành thử nghiệm</w:t>
      </w:r>
      <w:r w:rsidRPr="00302E16">
        <w:rPr>
          <w:szCs w:val="28"/>
          <w:lang w:eastAsia="ja-JP"/>
        </w:rPr>
        <w:t xml:space="preserve">, làm căn cứ để chủ dự án lập báo cáo </w:t>
      </w:r>
      <w:r w:rsidRPr="00302E16">
        <w:rPr>
          <w:szCs w:val="28"/>
          <w:lang w:val="en-US" w:eastAsia="ja-JP"/>
        </w:rPr>
        <w:t xml:space="preserve">kết quả thực hiện các </w:t>
      </w:r>
      <w:r w:rsidRPr="00302E16">
        <w:rPr>
          <w:szCs w:val="28"/>
          <w:lang w:eastAsia="ja-JP"/>
        </w:rPr>
        <w:t>công trình bảo vệ môi trường của dự án</w:t>
      </w:r>
      <w:r w:rsidRPr="00302E16">
        <w:rPr>
          <w:szCs w:val="28"/>
          <w:lang w:val="en-US" w:eastAsia="ja-JP"/>
        </w:rPr>
        <w:t xml:space="preserve"> theo quy định</w:t>
      </w:r>
      <w:r w:rsidRPr="00302E16">
        <w:rPr>
          <w:szCs w:val="28"/>
          <w:lang w:eastAsia="ja-JP"/>
        </w:rPr>
        <w:t>.</w:t>
      </w:r>
      <w:r w:rsidRPr="00302E16">
        <w:rPr>
          <w:szCs w:val="28"/>
          <w:lang w:val="en-US" w:eastAsia="ja-JP"/>
        </w:rPr>
        <w:t>”</w:t>
      </w:r>
    </w:p>
    <w:p w:rsidR="00042266" w:rsidRPr="00302E16" w:rsidRDefault="00A94BF0">
      <w:pPr>
        <w:pStyle w:val="Heading1"/>
        <w:keepNext w:val="0"/>
        <w:widowControl w:val="0"/>
        <w:spacing w:before="160" w:after="0"/>
        <w:ind w:firstLine="567"/>
        <w:rPr>
          <w:b w:val="0"/>
          <w:szCs w:val="28"/>
        </w:rPr>
      </w:pPr>
      <w:bookmarkStart w:id="11" w:name="_Toc516843395"/>
      <w:r w:rsidRPr="00302E16">
        <w:rPr>
          <w:b w:val="0"/>
          <w:szCs w:val="28"/>
        </w:rPr>
        <w:t>1</w:t>
      </w:r>
      <w:r w:rsidRPr="00302E16">
        <w:rPr>
          <w:b w:val="0"/>
          <w:szCs w:val="28"/>
          <w:lang w:val="en-US"/>
        </w:rPr>
        <w:t>0</w:t>
      </w:r>
      <w:r w:rsidRPr="00302E16">
        <w:rPr>
          <w:b w:val="0"/>
          <w:szCs w:val="28"/>
        </w:rPr>
        <w:t>. Sửa đổi</w:t>
      </w:r>
      <w:r w:rsidRPr="00302E16">
        <w:rPr>
          <w:b w:val="0"/>
          <w:szCs w:val="28"/>
          <w:lang w:val="en-US"/>
        </w:rPr>
        <w:t>, bổ sung</w:t>
      </w:r>
      <w:r w:rsidRPr="00302E16">
        <w:rPr>
          <w:b w:val="0"/>
          <w:szCs w:val="28"/>
        </w:rPr>
        <w:t xml:space="preserve"> Điều 17 như sau:</w:t>
      </w:r>
      <w:bookmarkEnd w:id="11"/>
      <w:r w:rsidRPr="00302E16">
        <w:rPr>
          <w:b w:val="0"/>
          <w:szCs w:val="28"/>
        </w:rPr>
        <w:t xml:space="preserve"> </w:t>
      </w:r>
    </w:p>
    <w:p w:rsidR="00042266" w:rsidRPr="00302E16" w:rsidRDefault="00A94BF0">
      <w:pPr>
        <w:widowControl w:val="0"/>
        <w:spacing w:before="160" w:after="0" w:line="240" w:lineRule="auto"/>
        <w:ind w:firstLine="567"/>
        <w:jc w:val="both"/>
        <w:rPr>
          <w:b/>
          <w:szCs w:val="28"/>
          <w:lang w:val="en-US" w:eastAsia="ja-JP"/>
        </w:rPr>
      </w:pPr>
      <w:r w:rsidRPr="00302E16">
        <w:rPr>
          <w:szCs w:val="28"/>
          <w:lang w:eastAsia="ja-JP"/>
        </w:rPr>
        <w:t>“</w:t>
      </w:r>
      <w:r w:rsidRPr="00302E16">
        <w:rPr>
          <w:rFonts w:hint="eastAsia"/>
          <w:b/>
          <w:szCs w:val="28"/>
          <w:lang w:eastAsia="ja-JP"/>
        </w:rPr>
        <w:t>Đ</w:t>
      </w:r>
      <w:r w:rsidRPr="00302E16">
        <w:rPr>
          <w:b/>
          <w:szCs w:val="28"/>
          <w:lang w:eastAsia="ja-JP"/>
        </w:rPr>
        <w:t>iều 17. Kiểm tra, x</w:t>
      </w:r>
      <w:r w:rsidRPr="00302E16">
        <w:rPr>
          <w:rFonts w:hint="eastAsia"/>
          <w:b/>
          <w:szCs w:val="28"/>
          <w:lang w:eastAsia="ja-JP"/>
        </w:rPr>
        <w:t>á</w:t>
      </w:r>
      <w:r w:rsidRPr="00302E16">
        <w:rPr>
          <w:b/>
          <w:szCs w:val="28"/>
          <w:lang w:eastAsia="ja-JP"/>
        </w:rPr>
        <w:t>c nhận ho</w:t>
      </w:r>
      <w:r w:rsidRPr="00302E16">
        <w:rPr>
          <w:rFonts w:hint="eastAsia"/>
          <w:b/>
          <w:szCs w:val="28"/>
          <w:lang w:eastAsia="ja-JP"/>
        </w:rPr>
        <w:t>à</w:t>
      </w:r>
      <w:r w:rsidRPr="00302E16">
        <w:rPr>
          <w:b/>
          <w:szCs w:val="28"/>
          <w:lang w:eastAsia="ja-JP"/>
        </w:rPr>
        <w:t>n th</w:t>
      </w:r>
      <w:r w:rsidRPr="00302E16">
        <w:rPr>
          <w:rFonts w:hint="eastAsia"/>
          <w:b/>
          <w:szCs w:val="28"/>
          <w:lang w:eastAsia="ja-JP"/>
        </w:rPr>
        <w:t>à</w:t>
      </w:r>
      <w:r w:rsidRPr="00302E16">
        <w:rPr>
          <w:b/>
          <w:szCs w:val="28"/>
          <w:lang w:eastAsia="ja-JP"/>
        </w:rPr>
        <w:t>nh c</w:t>
      </w:r>
      <w:r w:rsidRPr="00302E16">
        <w:rPr>
          <w:rFonts w:hint="eastAsia"/>
          <w:b/>
          <w:szCs w:val="28"/>
          <w:lang w:eastAsia="ja-JP"/>
        </w:rPr>
        <w:t>ô</w:t>
      </w:r>
      <w:r w:rsidRPr="00302E16">
        <w:rPr>
          <w:b/>
          <w:szCs w:val="28"/>
          <w:lang w:eastAsia="ja-JP"/>
        </w:rPr>
        <w:t>ng tr</w:t>
      </w:r>
      <w:r w:rsidRPr="00302E16">
        <w:rPr>
          <w:rFonts w:hint="eastAsia"/>
          <w:b/>
          <w:szCs w:val="28"/>
          <w:lang w:eastAsia="ja-JP"/>
        </w:rPr>
        <w:t>ì</w:t>
      </w:r>
      <w:r w:rsidRPr="00302E16">
        <w:rPr>
          <w:b/>
          <w:szCs w:val="28"/>
          <w:lang w:eastAsia="ja-JP"/>
        </w:rPr>
        <w:t>nh bảo vệ m</w:t>
      </w:r>
      <w:r w:rsidRPr="00302E16">
        <w:rPr>
          <w:rFonts w:hint="eastAsia"/>
          <w:b/>
          <w:szCs w:val="28"/>
          <w:lang w:eastAsia="ja-JP"/>
        </w:rPr>
        <w:t>ô</w:t>
      </w:r>
      <w:r w:rsidRPr="00302E16">
        <w:rPr>
          <w:b/>
          <w:szCs w:val="28"/>
          <w:lang w:eastAsia="ja-JP"/>
        </w:rPr>
        <w:t>i tr</w:t>
      </w:r>
      <w:r w:rsidRPr="00302E16">
        <w:rPr>
          <w:rFonts w:hint="cs"/>
          <w:b/>
          <w:szCs w:val="28"/>
          <w:lang w:eastAsia="ja-JP"/>
        </w:rPr>
        <w:t>ư</w:t>
      </w:r>
      <w:r w:rsidRPr="00302E16">
        <w:rPr>
          <w:b/>
          <w:szCs w:val="28"/>
          <w:lang w:eastAsia="ja-JP"/>
        </w:rPr>
        <w:t xml:space="preserve">ờng </w:t>
      </w:r>
      <w:r w:rsidRPr="00302E16">
        <w:rPr>
          <w:rFonts w:hint="eastAsia"/>
          <w:b/>
          <w:szCs w:val="28"/>
          <w:lang w:val="en-US" w:eastAsia="ja-JP"/>
        </w:rPr>
        <w:t xml:space="preserve">theo </w:t>
      </w:r>
      <w:r w:rsidRPr="00302E16">
        <w:rPr>
          <w:b/>
          <w:szCs w:val="28"/>
          <w:lang w:val="en-US" w:eastAsia="ja-JP"/>
        </w:rPr>
        <w:t xml:space="preserve">quyết </w:t>
      </w:r>
      <w:r w:rsidRPr="00302E16">
        <w:rPr>
          <w:rFonts w:hint="eastAsia"/>
          <w:b/>
          <w:szCs w:val="28"/>
          <w:lang w:val="en-US" w:eastAsia="ja-JP"/>
        </w:rPr>
        <w:t>đ</w:t>
      </w:r>
      <w:r w:rsidRPr="00302E16">
        <w:rPr>
          <w:b/>
          <w:szCs w:val="28"/>
          <w:lang w:val="en-US" w:eastAsia="ja-JP"/>
        </w:rPr>
        <w:t>ịnh ph</w:t>
      </w:r>
      <w:r w:rsidRPr="00302E16">
        <w:rPr>
          <w:rFonts w:hint="eastAsia"/>
          <w:b/>
          <w:szCs w:val="28"/>
          <w:lang w:val="en-US" w:eastAsia="ja-JP"/>
        </w:rPr>
        <w:t>ê</w:t>
      </w:r>
      <w:r w:rsidRPr="00302E16">
        <w:rPr>
          <w:b/>
          <w:szCs w:val="28"/>
          <w:lang w:val="en-US" w:eastAsia="ja-JP"/>
        </w:rPr>
        <w:t xml:space="preserve"> duyệt b</w:t>
      </w:r>
      <w:r w:rsidRPr="00302E16">
        <w:rPr>
          <w:rFonts w:hint="eastAsia"/>
          <w:b/>
          <w:szCs w:val="28"/>
          <w:lang w:val="en-US" w:eastAsia="ja-JP"/>
        </w:rPr>
        <w:t>á</w:t>
      </w:r>
      <w:r w:rsidRPr="00302E16">
        <w:rPr>
          <w:b/>
          <w:szCs w:val="28"/>
          <w:lang w:val="en-US" w:eastAsia="ja-JP"/>
        </w:rPr>
        <w:t>o c</w:t>
      </w:r>
      <w:r w:rsidRPr="00302E16">
        <w:rPr>
          <w:rFonts w:hint="eastAsia"/>
          <w:b/>
          <w:szCs w:val="28"/>
          <w:lang w:val="en-US" w:eastAsia="ja-JP"/>
        </w:rPr>
        <w:t>á</w:t>
      </w:r>
      <w:r w:rsidRPr="00302E16">
        <w:rPr>
          <w:b/>
          <w:szCs w:val="28"/>
          <w:lang w:val="en-US" w:eastAsia="ja-JP"/>
        </w:rPr>
        <w:t xml:space="preserve">o </w:t>
      </w:r>
      <w:r w:rsidRPr="00302E16">
        <w:rPr>
          <w:rFonts w:hint="eastAsia"/>
          <w:b/>
          <w:szCs w:val="28"/>
          <w:lang w:val="en-US" w:eastAsia="ja-JP"/>
        </w:rPr>
        <w:t>đá</w:t>
      </w:r>
      <w:r w:rsidRPr="00302E16">
        <w:rPr>
          <w:b/>
          <w:szCs w:val="28"/>
          <w:lang w:val="en-US" w:eastAsia="ja-JP"/>
        </w:rPr>
        <w:t>nh gi</w:t>
      </w:r>
      <w:r w:rsidRPr="00302E16">
        <w:rPr>
          <w:rFonts w:hint="eastAsia"/>
          <w:b/>
          <w:szCs w:val="28"/>
          <w:lang w:val="en-US" w:eastAsia="ja-JP"/>
        </w:rPr>
        <w:t>á</w:t>
      </w:r>
      <w:r w:rsidRPr="00302E16">
        <w:rPr>
          <w:b/>
          <w:szCs w:val="28"/>
          <w:lang w:val="en-US" w:eastAsia="ja-JP"/>
        </w:rPr>
        <w:t xml:space="preserve"> t</w:t>
      </w:r>
      <w:r w:rsidRPr="00302E16">
        <w:rPr>
          <w:rFonts w:hint="eastAsia"/>
          <w:b/>
          <w:szCs w:val="28"/>
          <w:lang w:val="en-US" w:eastAsia="ja-JP"/>
        </w:rPr>
        <w:t>á</w:t>
      </w:r>
      <w:r w:rsidRPr="00302E16">
        <w:rPr>
          <w:b/>
          <w:szCs w:val="28"/>
          <w:lang w:val="en-US" w:eastAsia="ja-JP"/>
        </w:rPr>
        <w:t xml:space="preserve">c </w:t>
      </w:r>
      <w:r w:rsidRPr="00302E16">
        <w:rPr>
          <w:rFonts w:hint="eastAsia"/>
          <w:b/>
          <w:szCs w:val="28"/>
          <w:lang w:val="en-US" w:eastAsia="ja-JP"/>
        </w:rPr>
        <w:t>đ</w:t>
      </w:r>
      <w:r w:rsidRPr="00302E16">
        <w:rPr>
          <w:b/>
          <w:szCs w:val="28"/>
          <w:lang w:val="en-US" w:eastAsia="ja-JP"/>
        </w:rPr>
        <w:t>ộng m</w:t>
      </w:r>
      <w:r w:rsidRPr="00302E16">
        <w:rPr>
          <w:rFonts w:hint="eastAsia"/>
          <w:b/>
          <w:szCs w:val="28"/>
          <w:lang w:val="en-US" w:eastAsia="ja-JP"/>
        </w:rPr>
        <w:t>ô</w:t>
      </w:r>
      <w:r w:rsidRPr="00302E16">
        <w:rPr>
          <w:b/>
          <w:szCs w:val="28"/>
          <w:lang w:val="en-US" w:eastAsia="ja-JP"/>
        </w:rPr>
        <w:t>i tr</w:t>
      </w:r>
      <w:r w:rsidRPr="00302E16">
        <w:rPr>
          <w:rFonts w:hint="cs"/>
          <w:b/>
          <w:szCs w:val="28"/>
          <w:lang w:val="en-US" w:eastAsia="ja-JP"/>
        </w:rPr>
        <w:t>ư</w:t>
      </w:r>
      <w:r w:rsidRPr="00302E16">
        <w:rPr>
          <w:b/>
          <w:szCs w:val="28"/>
          <w:lang w:val="en-US" w:eastAsia="ja-JP"/>
        </w:rPr>
        <w:t xml:space="preserve">ờng của </w:t>
      </w:r>
      <w:r w:rsidRPr="00302E16">
        <w:rPr>
          <w:b/>
          <w:szCs w:val="28"/>
          <w:lang w:eastAsia="ja-JP"/>
        </w:rPr>
        <w:t>dự</w:t>
      </w:r>
      <w:r w:rsidRPr="00302E16">
        <w:rPr>
          <w:rFonts w:hint="eastAsia"/>
          <w:b/>
          <w:szCs w:val="28"/>
          <w:lang w:eastAsia="ja-JP"/>
        </w:rPr>
        <w:t xml:space="preserve"> án</w:t>
      </w:r>
    </w:p>
    <w:p w:rsidR="00042266" w:rsidRPr="00302E16" w:rsidRDefault="00D6231A">
      <w:pPr>
        <w:widowControl w:val="0"/>
        <w:spacing w:before="160" w:after="0" w:line="240" w:lineRule="auto"/>
        <w:ind w:firstLine="567"/>
        <w:jc w:val="both"/>
        <w:rPr>
          <w:szCs w:val="28"/>
          <w:lang w:val="en-US" w:eastAsia="ja-JP"/>
        </w:rPr>
      </w:pPr>
      <w:r w:rsidRPr="00302E16">
        <w:rPr>
          <w:szCs w:val="28"/>
          <w:lang w:val="en-US" w:eastAsia="ja-JP"/>
        </w:rPr>
        <w:t>1</w:t>
      </w:r>
      <w:r w:rsidR="00A94BF0" w:rsidRPr="00302E16">
        <w:rPr>
          <w:szCs w:val="28"/>
          <w:lang w:eastAsia="ja-JP"/>
        </w:rPr>
        <w:t xml:space="preserve">. </w:t>
      </w:r>
      <w:r w:rsidR="00A94BF0" w:rsidRPr="00302E16">
        <w:rPr>
          <w:szCs w:val="28"/>
          <w:lang w:val="en-US" w:eastAsia="ja-JP"/>
        </w:rPr>
        <w:t xml:space="preserve">Chủ dự án thuộc đối tượng quy định tại </w:t>
      </w:r>
      <w:r w:rsidR="002E601B" w:rsidRPr="00302E16">
        <w:rPr>
          <w:szCs w:val="28"/>
          <w:lang w:val="en-US" w:eastAsia="ja-JP"/>
        </w:rPr>
        <w:t>cột 4 Phụ lục II Mục I Phụ</w:t>
      </w:r>
      <w:r w:rsidR="007C6585" w:rsidRPr="00302E16">
        <w:rPr>
          <w:szCs w:val="28"/>
          <w:lang w:val="en-US" w:eastAsia="ja-JP"/>
        </w:rPr>
        <w:t xml:space="preserve"> </w:t>
      </w:r>
      <w:r w:rsidR="002E601B" w:rsidRPr="00302E16">
        <w:rPr>
          <w:szCs w:val="28"/>
          <w:lang w:val="en-US" w:eastAsia="ja-JP"/>
        </w:rPr>
        <w:t xml:space="preserve">lục ban hành kèm theo Nghị định này </w:t>
      </w:r>
      <w:r w:rsidR="00A94BF0" w:rsidRPr="00302E16">
        <w:rPr>
          <w:szCs w:val="28"/>
          <w:lang w:val="en-US" w:eastAsia="ja-JP"/>
        </w:rPr>
        <w:t xml:space="preserve">phải </w:t>
      </w:r>
      <w:r w:rsidR="00A94BF0" w:rsidRPr="00302E16">
        <w:rPr>
          <w:szCs w:val="28"/>
          <w:lang w:eastAsia="ja-JP"/>
        </w:rPr>
        <w:t>lập hồ sơ đề nghị kiểm tra</w:t>
      </w:r>
      <w:r w:rsidR="00A94BF0" w:rsidRPr="00302E16">
        <w:rPr>
          <w:szCs w:val="28"/>
          <w:lang w:val="en-US" w:eastAsia="ja-JP"/>
        </w:rPr>
        <w:t xml:space="preserve">, </w:t>
      </w:r>
      <w:r w:rsidR="00A94BF0" w:rsidRPr="00302E16">
        <w:rPr>
          <w:szCs w:val="28"/>
          <w:lang w:eastAsia="ja-JP"/>
        </w:rPr>
        <w:t xml:space="preserve">xác nhận hoàn thành công trình bảo vệ môi trường </w:t>
      </w:r>
      <w:r w:rsidR="00A94BF0" w:rsidRPr="00302E16">
        <w:rPr>
          <w:szCs w:val="28"/>
          <w:lang w:val="en-US" w:eastAsia="ja-JP"/>
        </w:rPr>
        <w:t xml:space="preserve">(bao gồm công trình xử lý chất thải và các công trình bảo vệ môi trường khác) trước khi hết thời hạn vận hành thử nghiệm 30 ngày </w:t>
      </w:r>
      <w:r w:rsidR="00A94BF0" w:rsidRPr="00302E16">
        <w:rPr>
          <w:szCs w:val="28"/>
          <w:lang w:eastAsia="ja-JP"/>
        </w:rPr>
        <w:t>trong trường hợp các công trình bảo vệ môi trường đáp ứng yêu cầu theo quy định của pháp luật.</w:t>
      </w:r>
    </w:p>
    <w:p w:rsidR="00042266" w:rsidRPr="00302E16" w:rsidRDefault="00A94BF0">
      <w:pPr>
        <w:widowControl w:val="0"/>
        <w:spacing w:before="160" w:after="0" w:line="240" w:lineRule="auto"/>
        <w:ind w:firstLine="567"/>
        <w:jc w:val="both"/>
        <w:rPr>
          <w:szCs w:val="28"/>
          <w:lang w:val="en-US" w:eastAsia="ja-JP"/>
        </w:rPr>
      </w:pPr>
      <w:r w:rsidRPr="00302E16">
        <w:rPr>
          <w:szCs w:val="28"/>
          <w:lang w:val="en-US" w:eastAsia="ja-JP"/>
        </w:rPr>
        <w:t xml:space="preserve">2. Các dự án không thuộc đối tượng quy định tại khoản 1 Điều này </w:t>
      </w:r>
      <w:r w:rsidRPr="00302E16">
        <w:rPr>
          <w:spacing w:val="-6"/>
          <w:szCs w:val="28"/>
          <w:lang w:val="en-US" w:eastAsia="ja-JP"/>
        </w:rPr>
        <w:t>không phải thực hiện kiểm tra, xác nhận hoàn thành công trình bảo vệ môi trường</w:t>
      </w:r>
      <w:r w:rsidR="00A61954" w:rsidRPr="00302E16">
        <w:rPr>
          <w:szCs w:val="28"/>
          <w:lang w:val="en-US" w:eastAsia="ja-JP"/>
        </w:rPr>
        <w:t xml:space="preserve">. </w:t>
      </w:r>
      <w:r w:rsidR="002E601B" w:rsidRPr="00302E16">
        <w:rPr>
          <w:szCs w:val="28"/>
          <w:lang w:val="en-US" w:eastAsia="ja-JP"/>
        </w:rPr>
        <w:t>Chủ dự án phối hợp với tổ chức có đủ điều kiện hoạt động dịch vụ quan trắc môi trường để quan trắc chất thải (nếu có), bảo đảm các nguồn chất thải trước khi thải ra môi trường phải đạt quy chuẩn kỹ thuật môi trườ</w:t>
      </w:r>
      <w:r w:rsidR="00D22008" w:rsidRPr="00302E16">
        <w:rPr>
          <w:szCs w:val="28"/>
          <w:lang w:val="en-US" w:eastAsia="ja-JP"/>
        </w:rPr>
        <w:t xml:space="preserve">ng </w:t>
      </w:r>
      <w:r w:rsidR="002E601B" w:rsidRPr="00302E16">
        <w:rPr>
          <w:szCs w:val="28"/>
          <w:lang w:val="en-US" w:eastAsia="ja-JP"/>
        </w:rPr>
        <w:t xml:space="preserve">và thông báo kết quả hoàn thành công trình bảo vệ môi trường cho cơ quan đã </w:t>
      </w:r>
      <w:r w:rsidRPr="00302E16">
        <w:rPr>
          <w:spacing w:val="-6"/>
          <w:szCs w:val="28"/>
          <w:lang w:val="en-US" w:eastAsia="ja-JP"/>
        </w:rPr>
        <w:t>phê duyệt báo cáo đánh giá tác động môi trường trước khi đưa dự án vào vận hành.</w:t>
      </w:r>
    </w:p>
    <w:p w:rsidR="00042266" w:rsidRPr="00302E16" w:rsidRDefault="00A94BF0">
      <w:pPr>
        <w:widowControl w:val="0"/>
        <w:tabs>
          <w:tab w:val="left" w:pos="993"/>
        </w:tabs>
        <w:spacing w:before="160" w:after="0" w:line="240" w:lineRule="auto"/>
        <w:ind w:firstLine="567"/>
        <w:jc w:val="both"/>
        <w:rPr>
          <w:szCs w:val="28"/>
        </w:rPr>
      </w:pPr>
      <w:r w:rsidRPr="00302E16">
        <w:rPr>
          <w:szCs w:val="28"/>
        </w:rPr>
        <w:t xml:space="preserve">3. </w:t>
      </w:r>
      <w:r w:rsidR="002E601B" w:rsidRPr="00302E16">
        <w:rPr>
          <w:szCs w:val="28"/>
          <w:lang w:val="en-US"/>
        </w:rPr>
        <w:t>Hồ sơ đề nghị kiểm tra, xác nhận hoàn thành công trình bảo vệ môi trường được chủ dự án gửi trực tiếp hoặc qua đường bưu điện hoặc gửi bản điện tử thông qua hệ</w:t>
      </w:r>
      <w:r w:rsidR="007C6585" w:rsidRPr="00302E16">
        <w:rPr>
          <w:szCs w:val="28"/>
          <w:lang w:val="en-US"/>
        </w:rPr>
        <w:t xml:space="preserve"> thố</w:t>
      </w:r>
      <w:r w:rsidR="002E601B" w:rsidRPr="00302E16">
        <w:rPr>
          <w:szCs w:val="28"/>
          <w:lang w:val="en-US"/>
        </w:rPr>
        <w:t>ng dịch vụ công trực tuyến đến cơ quan có thẩm quyền kiểm tra, xác nhận hoàn thành công trình bảo vệ môi trường, gồm:</w:t>
      </w:r>
    </w:p>
    <w:p w:rsidR="00042266" w:rsidRPr="00302E16" w:rsidRDefault="00A94BF0">
      <w:pPr>
        <w:widowControl w:val="0"/>
        <w:tabs>
          <w:tab w:val="left" w:pos="0"/>
        </w:tabs>
        <w:spacing w:before="160" w:after="0" w:line="240" w:lineRule="auto"/>
        <w:ind w:firstLine="567"/>
        <w:jc w:val="both"/>
        <w:rPr>
          <w:bCs/>
          <w:szCs w:val="28"/>
        </w:rPr>
      </w:pPr>
      <w:r w:rsidRPr="00302E16">
        <w:rPr>
          <w:bCs/>
          <w:szCs w:val="28"/>
        </w:rPr>
        <w:t>a) 01 v</w:t>
      </w:r>
      <w:r w:rsidRPr="00302E16">
        <w:rPr>
          <w:szCs w:val="28"/>
        </w:rPr>
        <w:t xml:space="preserve">ăn bản đề nghị kiểm tra, xác nhận hoàn thành công trình bảo vệ môi trường của dự án </w:t>
      </w:r>
      <w:r w:rsidRPr="00302E16">
        <w:rPr>
          <w:bCs/>
          <w:szCs w:val="28"/>
        </w:rPr>
        <w:t xml:space="preserve">theo </w:t>
      </w:r>
      <w:r w:rsidRPr="00302E16">
        <w:rPr>
          <w:bCs/>
          <w:szCs w:val="28"/>
          <w:lang w:val="en-US"/>
        </w:rPr>
        <w:t>M</w:t>
      </w:r>
      <w:r w:rsidRPr="00302E16">
        <w:rPr>
          <w:bCs/>
          <w:szCs w:val="28"/>
        </w:rPr>
        <w:t xml:space="preserve">ẫu </w:t>
      </w:r>
      <w:r w:rsidRPr="00302E16">
        <w:rPr>
          <w:bCs/>
          <w:szCs w:val="28"/>
          <w:lang w:val="en-US"/>
        </w:rPr>
        <w:t xml:space="preserve">số 12 </w:t>
      </w:r>
      <w:r w:rsidRPr="00302E16">
        <w:rPr>
          <w:bCs/>
          <w:szCs w:val="28"/>
        </w:rPr>
        <w:t>Phụ lục VI</w:t>
      </w:r>
      <w:r w:rsidRPr="00302E16">
        <w:rPr>
          <w:bCs/>
          <w:szCs w:val="28"/>
          <w:lang w:val="en-US"/>
        </w:rPr>
        <w:t xml:space="preserve"> Mục I </w:t>
      </w:r>
      <w:r w:rsidRPr="00302E16">
        <w:rPr>
          <w:rFonts w:eastAsia="Times New Roman"/>
          <w:szCs w:val="28"/>
          <w:lang w:val="en-US"/>
        </w:rPr>
        <w:t>Phụ lục</w:t>
      </w:r>
      <w:r w:rsidRPr="00302E16">
        <w:rPr>
          <w:bCs/>
          <w:szCs w:val="28"/>
          <w:lang w:val="en-US"/>
        </w:rPr>
        <w:t xml:space="preserve"> ban hành kèm theo </w:t>
      </w:r>
      <w:r w:rsidRPr="00302E16">
        <w:rPr>
          <w:bCs/>
          <w:szCs w:val="28"/>
        </w:rPr>
        <w:t>Nghị định này;</w:t>
      </w:r>
    </w:p>
    <w:p w:rsidR="00042266" w:rsidRPr="00302E16" w:rsidRDefault="00A94BF0">
      <w:pPr>
        <w:widowControl w:val="0"/>
        <w:tabs>
          <w:tab w:val="left" w:pos="0"/>
        </w:tabs>
        <w:spacing w:before="200" w:after="0" w:line="240" w:lineRule="auto"/>
        <w:ind w:firstLine="567"/>
        <w:jc w:val="both"/>
        <w:rPr>
          <w:szCs w:val="28"/>
          <w:lang w:val="en-US"/>
        </w:rPr>
      </w:pPr>
      <w:r w:rsidRPr="00302E16">
        <w:rPr>
          <w:szCs w:val="28"/>
        </w:rPr>
        <w:lastRenderedPageBreak/>
        <w:t>b) 0</w:t>
      </w:r>
      <w:r w:rsidRPr="00302E16">
        <w:rPr>
          <w:szCs w:val="28"/>
          <w:lang w:val="en-US"/>
        </w:rPr>
        <w:t>7</w:t>
      </w:r>
      <w:r w:rsidRPr="00302E16">
        <w:rPr>
          <w:szCs w:val="28"/>
        </w:rPr>
        <w:t xml:space="preserve"> bản báo cáo kết quả thực hiện các </w:t>
      </w:r>
      <w:r w:rsidRPr="00302E16">
        <w:rPr>
          <w:bCs/>
          <w:szCs w:val="28"/>
        </w:rPr>
        <w:t xml:space="preserve">công trình bảo vệ môi trường của </w:t>
      </w:r>
      <w:r w:rsidRPr="00302E16">
        <w:rPr>
          <w:szCs w:val="28"/>
        </w:rPr>
        <w:t>dự án</w:t>
      </w:r>
      <w:r w:rsidRPr="00302E16">
        <w:rPr>
          <w:szCs w:val="28"/>
          <w:lang w:val="en-US"/>
        </w:rPr>
        <w:t>,</w:t>
      </w:r>
      <w:r w:rsidRPr="00302E16">
        <w:rPr>
          <w:bCs/>
          <w:szCs w:val="28"/>
          <w:lang w:val="en-US"/>
        </w:rPr>
        <w:t xml:space="preserve"> kèm theo kết quả quan trắc trong quá trình vận hành thử nghiệm và hồ sơ hoàn công các công trình bảo vệ môi trường đã được hoàn thành </w:t>
      </w:r>
      <w:r w:rsidRPr="00302E16">
        <w:rPr>
          <w:bCs/>
          <w:szCs w:val="28"/>
        </w:rPr>
        <w:t xml:space="preserve">theo </w:t>
      </w:r>
      <w:r w:rsidRPr="00302E16">
        <w:rPr>
          <w:bCs/>
          <w:szCs w:val="28"/>
          <w:lang w:val="en-US"/>
        </w:rPr>
        <w:t>M</w:t>
      </w:r>
      <w:r w:rsidRPr="00302E16">
        <w:rPr>
          <w:bCs/>
          <w:szCs w:val="28"/>
        </w:rPr>
        <w:t xml:space="preserve">ẫu </w:t>
      </w:r>
      <w:r w:rsidRPr="00302E16">
        <w:rPr>
          <w:bCs/>
          <w:szCs w:val="28"/>
          <w:lang w:val="en-US"/>
        </w:rPr>
        <w:t xml:space="preserve">số 13 </w:t>
      </w:r>
      <w:r w:rsidRPr="00302E16">
        <w:rPr>
          <w:bCs/>
          <w:szCs w:val="28"/>
        </w:rPr>
        <w:t>Phụ lục VI</w:t>
      </w:r>
      <w:r w:rsidRPr="00302E16">
        <w:rPr>
          <w:bCs/>
          <w:szCs w:val="28"/>
          <w:lang w:val="en-US"/>
        </w:rPr>
        <w:t xml:space="preserve"> Mục I </w:t>
      </w:r>
      <w:r w:rsidRPr="00302E16">
        <w:rPr>
          <w:rFonts w:eastAsia="Times New Roman"/>
          <w:szCs w:val="28"/>
          <w:lang w:val="en-US"/>
        </w:rPr>
        <w:t>Phụ lục</w:t>
      </w:r>
      <w:r w:rsidRPr="00302E16">
        <w:rPr>
          <w:bCs/>
          <w:szCs w:val="28"/>
          <w:lang w:val="en-US"/>
        </w:rPr>
        <w:t xml:space="preserve"> ban hành kèm theo </w:t>
      </w:r>
      <w:r w:rsidRPr="00302E16">
        <w:rPr>
          <w:bCs/>
          <w:szCs w:val="28"/>
        </w:rPr>
        <w:t>Nghị định này</w:t>
      </w:r>
      <w:r w:rsidRPr="00302E16">
        <w:rPr>
          <w:bCs/>
          <w:szCs w:val="28"/>
          <w:lang w:val="en-US"/>
        </w:rPr>
        <w:t>.</w:t>
      </w:r>
    </w:p>
    <w:p w:rsidR="00042266" w:rsidRPr="00302E16" w:rsidRDefault="00A94BF0">
      <w:pPr>
        <w:widowControl w:val="0"/>
        <w:tabs>
          <w:tab w:val="left" w:pos="0"/>
        </w:tabs>
        <w:spacing w:before="200" w:after="0" w:line="240" w:lineRule="auto"/>
        <w:ind w:firstLine="567"/>
        <w:jc w:val="both"/>
        <w:rPr>
          <w:szCs w:val="28"/>
        </w:rPr>
      </w:pPr>
      <w:r w:rsidRPr="00302E16">
        <w:rPr>
          <w:szCs w:val="28"/>
        </w:rPr>
        <w:t xml:space="preserve">Trường hợp dự án nằm trên địa bàn từ 02 tỉnh, thành phố trực thuộc </w:t>
      </w:r>
      <w:r w:rsidR="006B3A6A" w:rsidRPr="00302E16">
        <w:rPr>
          <w:szCs w:val="28"/>
          <w:lang w:val="en-US"/>
        </w:rPr>
        <w:t>t</w:t>
      </w:r>
      <w:r w:rsidRPr="00302E16">
        <w:rPr>
          <w:szCs w:val="28"/>
        </w:rPr>
        <w:t>rung ương trở lên, chủ dự án phải gửi thêm số lượng báo cáo bằng số lượng các tỉnh tăng thêm để phục vụ công tác kiểm tra;</w:t>
      </w:r>
    </w:p>
    <w:p w:rsidR="00042266" w:rsidRPr="00302E16" w:rsidRDefault="00A94BF0">
      <w:pPr>
        <w:widowControl w:val="0"/>
        <w:tabs>
          <w:tab w:val="left" w:pos="0"/>
        </w:tabs>
        <w:spacing w:before="200" w:after="0" w:line="240" w:lineRule="auto"/>
        <w:ind w:firstLine="567"/>
        <w:jc w:val="both"/>
        <w:rPr>
          <w:szCs w:val="28"/>
          <w:lang w:val="en-US"/>
        </w:rPr>
      </w:pPr>
      <w:r w:rsidRPr="00302E16">
        <w:rPr>
          <w:szCs w:val="28"/>
        </w:rPr>
        <w:t>c) 0</w:t>
      </w:r>
      <w:r w:rsidRPr="00302E16">
        <w:rPr>
          <w:szCs w:val="28"/>
          <w:lang w:val="en-US"/>
        </w:rPr>
        <w:t>1</w:t>
      </w:r>
      <w:r w:rsidRPr="00302E16">
        <w:rPr>
          <w:szCs w:val="28"/>
        </w:rPr>
        <w:t xml:space="preserve"> bản sao quyết định phê duyệt </w:t>
      </w:r>
      <w:r w:rsidRPr="00302E16">
        <w:rPr>
          <w:szCs w:val="28"/>
          <w:lang w:val="en-US"/>
        </w:rPr>
        <w:t xml:space="preserve">kèm theo bản sao </w:t>
      </w:r>
      <w:r w:rsidRPr="00302E16">
        <w:rPr>
          <w:szCs w:val="28"/>
        </w:rPr>
        <w:t>báo cáo đánh giá tác động môi trường của dự án</w:t>
      </w:r>
      <w:r w:rsidRPr="00302E16">
        <w:rPr>
          <w:szCs w:val="28"/>
          <w:lang w:val="en-US"/>
        </w:rPr>
        <w:t>;</w:t>
      </w:r>
    </w:p>
    <w:p w:rsidR="00042266" w:rsidRPr="00302E16" w:rsidRDefault="00A94BF0">
      <w:pPr>
        <w:widowControl w:val="0"/>
        <w:tabs>
          <w:tab w:val="left" w:pos="0"/>
        </w:tabs>
        <w:spacing w:before="200" w:after="0" w:line="240" w:lineRule="auto"/>
        <w:ind w:firstLine="567"/>
        <w:jc w:val="both"/>
        <w:rPr>
          <w:szCs w:val="28"/>
          <w:lang w:val="en-US"/>
        </w:rPr>
      </w:pPr>
      <w:r w:rsidRPr="00302E16">
        <w:rPr>
          <w:szCs w:val="28"/>
        </w:rPr>
        <w:t xml:space="preserve">d) 01 văn bản của Cơ quan chuyên môn về bảo vệ môi trường cấp tỉnh </w:t>
      </w:r>
      <w:r w:rsidRPr="00302E16">
        <w:rPr>
          <w:szCs w:val="28"/>
          <w:lang w:val="en-US" w:eastAsia="ja-JP"/>
        </w:rPr>
        <w:t>thông báo</w:t>
      </w:r>
      <w:r w:rsidRPr="00302E16">
        <w:rPr>
          <w:szCs w:val="28"/>
          <w:lang w:eastAsia="ja-JP"/>
        </w:rPr>
        <w:t xml:space="preserve"> kết quả kiểm tra việc vận hành thử nghiệm </w:t>
      </w:r>
      <w:r w:rsidRPr="00302E16">
        <w:rPr>
          <w:bCs/>
          <w:szCs w:val="28"/>
        </w:rPr>
        <w:t xml:space="preserve">các công trình </w:t>
      </w:r>
      <w:r w:rsidRPr="00302E16">
        <w:rPr>
          <w:bCs/>
          <w:szCs w:val="28"/>
          <w:lang w:val="en-US"/>
        </w:rPr>
        <w:t>xử lý chất thải</w:t>
      </w:r>
      <w:r w:rsidRPr="00302E16">
        <w:rPr>
          <w:bCs/>
          <w:szCs w:val="28"/>
        </w:rPr>
        <w:t xml:space="preserve"> của dự án</w:t>
      </w:r>
      <w:r w:rsidRPr="00302E16">
        <w:rPr>
          <w:szCs w:val="28"/>
          <w:lang w:val="en-US"/>
        </w:rPr>
        <w:t>.</w:t>
      </w:r>
    </w:p>
    <w:p w:rsidR="00042266" w:rsidRPr="00302E16" w:rsidRDefault="00A94BF0">
      <w:pPr>
        <w:widowControl w:val="0"/>
        <w:spacing w:before="200" w:after="0" w:line="240" w:lineRule="auto"/>
        <w:ind w:firstLine="567"/>
        <w:jc w:val="both"/>
        <w:rPr>
          <w:szCs w:val="28"/>
          <w:lang w:eastAsia="ja-JP"/>
        </w:rPr>
      </w:pPr>
      <w:r w:rsidRPr="00302E16">
        <w:rPr>
          <w:szCs w:val="28"/>
          <w:lang w:val="en-US" w:eastAsia="ja-JP"/>
        </w:rPr>
        <w:t>4</w:t>
      </w:r>
      <w:r w:rsidRPr="00302E16">
        <w:rPr>
          <w:szCs w:val="28"/>
          <w:lang w:eastAsia="ja-JP"/>
        </w:rPr>
        <w:t>. Nội dung kiểm tra, xác nhận hoàn thành công trình bảo vệ môi trường của dự án bao gồm:</w:t>
      </w:r>
    </w:p>
    <w:p w:rsidR="00042266" w:rsidRPr="00302E16" w:rsidRDefault="00A94BF0">
      <w:pPr>
        <w:widowControl w:val="0"/>
        <w:spacing w:before="200" w:after="0" w:line="240" w:lineRule="auto"/>
        <w:ind w:firstLine="567"/>
        <w:jc w:val="both"/>
        <w:rPr>
          <w:szCs w:val="28"/>
          <w:lang w:eastAsia="ja-JP"/>
        </w:rPr>
      </w:pPr>
      <w:r w:rsidRPr="00302E16">
        <w:rPr>
          <w:szCs w:val="28"/>
          <w:lang w:eastAsia="ja-JP"/>
        </w:rPr>
        <w:t xml:space="preserve">a) Đối với hệ thống </w:t>
      </w:r>
      <w:r w:rsidRPr="00302E16">
        <w:rPr>
          <w:szCs w:val="28"/>
          <w:lang w:val="en-US" w:eastAsia="ja-JP"/>
        </w:rPr>
        <w:t xml:space="preserve">thu gom, </w:t>
      </w:r>
      <w:r w:rsidRPr="00302E16">
        <w:rPr>
          <w:szCs w:val="28"/>
          <w:lang w:eastAsia="ja-JP"/>
        </w:rPr>
        <w:t xml:space="preserve">xử lý nước thải: Các công trình đã được xây </w:t>
      </w:r>
      <w:r w:rsidRPr="00302E16">
        <w:rPr>
          <w:szCs w:val="28"/>
          <w:lang w:val="en-US" w:eastAsia="ja-JP"/>
        </w:rPr>
        <w:t>lắp</w:t>
      </w:r>
      <w:r w:rsidRPr="00302E16">
        <w:rPr>
          <w:szCs w:val="28"/>
          <w:lang w:eastAsia="ja-JP"/>
        </w:rPr>
        <w:t xml:space="preserve">; </w:t>
      </w:r>
      <w:r w:rsidRPr="00302E16">
        <w:rPr>
          <w:szCs w:val="28"/>
          <w:lang w:val="en-US" w:eastAsia="ja-JP"/>
        </w:rPr>
        <w:t xml:space="preserve">quy mô, </w:t>
      </w:r>
      <w:r w:rsidRPr="00302E16">
        <w:rPr>
          <w:szCs w:val="28"/>
          <w:lang w:eastAsia="ja-JP"/>
        </w:rPr>
        <w:t xml:space="preserve">công suất, quy trình vận hành của từng công trình; hóa chất, chế phẩm sinh học sử dụng </w:t>
      </w:r>
      <w:r w:rsidRPr="00302E16">
        <w:rPr>
          <w:szCs w:val="28"/>
          <w:lang w:val="en-US" w:eastAsia="ja-JP"/>
        </w:rPr>
        <w:t xml:space="preserve">để </w:t>
      </w:r>
      <w:r w:rsidRPr="00302E16">
        <w:rPr>
          <w:szCs w:val="28"/>
          <w:lang w:eastAsia="ja-JP"/>
        </w:rPr>
        <w:t xml:space="preserve">xử lý nước thải; </w:t>
      </w:r>
      <w:r w:rsidRPr="00302E16">
        <w:rPr>
          <w:szCs w:val="28"/>
          <w:lang w:val="en-US" w:eastAsia="ja-JP"/>
        </w:rPr>
        <w:t>hệ thống</w:t>
      </w:r>
      <w:r w:rsidRPr="00302E16">
        <w:rPr>
          <w:szCs w:val="28"/>
          <w:lang w:eastAsia="ja-JP"/>
        </w:rPr>
        <w:t xml:space="preserve"> quan trắc tự động</w:t>
      </w:r>
      <w:r w:rsidRPr="00302E16">
        <w:rPr>
          <w:szCs w:val="28"/>
          <w:lang w:val="en-US" w:eastAsia="ja-JP"/>
        </w:rPr>
        <w:t xml:space="preserve">, </w:t>
      </w:r>
      <w:r w:rsidRPr="00302E16">
        <w:rPr>
          <w:szCs w:val="28"/>
          <w:lang w:eastAsia="ja-JP"/>
        </w:rPr>
        <w:t>liên tục (nếu có); quy chuẩn, tiêu chuẩn áp dụng đối với nước thải sau xử lý;</w:t>
      </w:r>
    </w:p>
    <w:p w:rsidR="00042266" w:rsidRPr="00302E16" w:rsidRDefault="00A94BF0">
      <w:pPr>
        <w:widowControl w:val="0"/>
        <w:spacing w:before="200" w:after="0" w:line="240" w:lineRule="auto"/>
        <w:ind w:firstLine="567"/>
        <w:jc w:val="both"/>
        <w:rPr>
          <w:szCs w:val="28"/>
          <w:lang w:eastAsia="ja-JP"/>
        </w:rPr>
      </w:pPr>
      <w:r w:rsidRPr="00302E16">
        <w:rPr>
          <w:szCs w:val="28"/>
          <w:lang w:eastAsia="ja-JP"/>
        </w:rPr>
        <w:t xml:space="preserve">b) Đối với hệ thống xử lý bụi, khí thải: Các công trình, thiết bị đã được </w:t>
      </w:r>
      <w:r w:rsidRPr="00302E16">
        <w:rPr>
          <w:szCs w:val="28"/>
          <w:lang w:val="en-US" w:eastAsia="ja-JP"/>
        </w:rPr>
        <w:t xml:space="preserve">xây </w:t>
      </w:r>
      <w:r w:rsidRPr="00302E16">
        <w:rPr>
          <w:szCs w:val="28"/>
          <w:lang w:eastAsia="ja-JP"/>
        </w:rPr>
        <w:t xml:space="preserve">lắp; </w:t>
      </w:r>
      <w:r w:rsidRPr="00302E16">
        <w:rPr>
          <w:szCs w:val="28"/>
          <w:lang w:val="en-US" w:eastAsia="ja-JP"/>
        </w:rPr>
        <w:t xml:space="preserve">quy mô, </w:t>
      </w:r>
      <w:r w:rsidRPr="00302E16">
        <w:rPr>
          <w:szCs w:val="28"/>
          <w:lang w:eastAsia="ja-JP"/>
        </w:rPr>
        <w:t xml:space="preserve">công suất, quy trình vận hành của từng công trình, thiết bị; hóa chất, các chất xúc tác sử dụng </w:t>
      </w:r>
      <w:r w:rsidRPr="00302E16">
        <w:rPr>
          <w:szCs w:val="28"/>
          <w:lang w:val="en-US" w:eastAsia="ja-JP"/>
        </w:rPr>
        <w:t xml:space="preserve">để </w:t>
      </w:r>
      <w:r w:rsidRPr="00302E16">
        <w:rPr>
          <w:szCs w:val="28"/>
          <w:lang w:eastAsia="ja-JP"/>
        </w:rPr>
        <w:t xml:space="preserve">xử lý bụi, khí thải; </w:t>
      </w:r>
      <w:r w:rsidRPr="00302E16">
        <w:rPr>
          <w:szCs w:val="28"/>
          <w:lang w:val="en-US" w:eastAsia="ja-JP"/>
        </w:rPr>
        <w:t>hệ thống</w:t>
      </w:r>
      <w:r w:rsidRPr="00302E16">
        <w:rPr>
          <w:szCs w:val="28"/>
          <w:lang w:eastAsia="ja-JP"/>
        </w:rPr>
        <w:t xml:space="preserve"> quan trắc tự động</w:t>
      </w:r>
      <w:r w:rsidRPr="00302E16">
        <w:rPr>
          <w:szCs w:val="28"/>
          <w:lang w:val="en-US" w:eastAsia="ja-JP"/>
        </w:rPr>
        <w:t>,</w:t>
      </w:r>
      <w:r w:rsidRPr="00302E16">
        <w:rPr>
          <w:szCs w:val="28"/>
          <w:lang w:eastAsia="ja-JP"/>
        </w:rPr>
        <w:t xml:space="preserve"> liên tục (nếu có); quy chuẩn, tiêu chuẩn áp dụng đối với bụi, khí thải sau xử lý;</w:t>
      </w:r>
    </w:p>
    <w:p w:rsidR="00042266" w:rsidRPr="00302E16" w:rsidRDefault="00A94BF0">
      <w:pPr>
        <w:widowControl w:val="0"/>
        <w:spacing w:before="200" w:after="0" w:line="240" w:lineRule="auto"/>
        <w:ind w:firstLine="567"/>
        <w:jc w:val="both"/>
        <w:rPr>
          <w:szCs w:val="28"/>
          <w:lang w:val="en-US" w:eastAsia="ja-JP"/>
        </w:rPr>
      </w:pPr>
      <w:r w:rsidRPr="00302E16">
        <w:rPr>
          <w:szCs w:val="28"/>
          <w:lang w:eastAsia="ja-JP"/>
        </w:rPr>
        <w:t>c) Đối với công trình xử lý, lưu giữ chất thải rắn công nghiệp thông thường</w:t>
      </w:r>
      <w:r w:rsidRPr="00302E16">
        <w:rPr>
          <w:szCs w:val="28"/>
          <w:lang w:val="en-US" w:eastAsia="ja-JP"/>
        </w:rPr>
        <w:t xml:space="preserve"> và rác thải sinh hoạt</w:t>
      </w:r>
      <w:r w:rsidRPr="00302E16">
        <w:rPr>
          <w:szCs w:val="28"/>
          <w:lang w:eastAsia="ja-JP"/>
        </w:rPr>
        <w:t xml:space="preserve">: Các công trình đã được xây </w:t>
      </w:r>
      <w:r w:rsidRPr="00302E16">
        <w:rPr>
          <w:szCs w:val="28"/>
          <w:lang w:val="en-US" w:eastAsia="ja-JP"/>
        </w:rPr>
        <w:t>lắp</w:t>
      </w:r>
      <w:r w:rsidRPr="00302E16">
        <w:rPr>
          <w:szCs w:val="28"/>
          <w:lang w:eastAsia="ja-JP"/>
        </w:rPr>
        <w:t xml:space="preserve">; quy mô, công suất và quy trình vận hành </w:t>
      </w:r>
      <w:r w:rsidRPr="00302E16">
        <w:rPr>
          <w:szCs w:val="28"/>
          <w:lang w:val="en-US" w:eastAsia="ja-JP"/>
        </w:rPr>
        <w:t xml:space="preserve">của </w:t>
      </w:r>
      <w:r w:rsidRPr="00302E16">
        <w:rPr>
          <w:szCs w:val="28"/>
          <w:lang w:eastAsia="ja-JP"/>
        </w:rPr>
        <w:t xml:space="preserve">công trình </w:t>
      </w:r>
      <w:r w:rsidRPr="00302E16">
        <w:rPr>
          <w:szCs w:val="28"/>
          <w:lang w:val="en-US" w:eastAsia="ja-JP"/>
        </w:rPr>
        <w:t>đó</w:t>
      </w:r>
      <w:r w:rsidRPr="00302E16">
        <w:rPr>
          <w:szCs w:val="28"/>
          <w:lang w:eastAsia="ja-JP"/>
        </w:rPr>
        <w:t xml:space="preserve">; các thông số kỹ thuật cơ bản </w:t>
      </w:r>
      <w:r w:rsidRPr="00302E16">
        <w:rPr>
          <w:szCs w:val="28"/>
          <w:lang w:val="en-US" w:eastAsia="ja-JP"/>
        </w:rPr>
        <w:t>của</w:t>
      </w:r>
      <w:r w:rsidRPr="00302E16">
        <w:rPr>
          <w:szCs w:val="28"/>
          <w:lang w:eastAsia="ja-JP"/>
        </w:rPr>
        <w:t xml:space="preserve"> công trình </w:t>
      </w:r>
      <w:r w:rsidRPr="00302E16">
        <w:rPr>
          <w:szCs w:val="28"/>
          <w:lang w:val="en-US" w:eastAsia="ja-JP"/>
        </w:rPr>
        <w:t>đó</w:t>
      </w:r>
      <w:r w:rsidRPr="00302E16">
        <w:rPr>
          <w:szCs w:val="28"/>
          <w:lang w:eastAsia="ja-JP"/>
        </w:rPr>
        <w:t>;</w:t>
      </w:r>
      <w:r w:rsidRPr="00302E16">
        <w:rPr>
          <w:szCs w:val="28"/>
          <w:lang w:val="en-US" w:eastAsia="ja-JP"/>
        </w:rPr>
        <w:t xml:space="preserve"> quy chuẩn, tiêu chuẩn áp dụng;</w:t>
      </w:r>
    </w:p>
    <w:p w:rsidR="00042266" w:rsidRPr="00302E16" w:rsidRDefault="00A94BF0">
      <w:pPr>
        <w:widowControl w:val="0"/>
        <w:spacing w:before="200" w:after="0" w:line="240" w:lineRule="auto"/>
        <w:ind w:firstLine="567"/>
        <w:jc w:val="both"/>
        <w:rPr>
          <w:szCs w:val="28"/>
          <w:lang w:eastAsia="ja-JP"/>
        </w:rPr>
      </w:pPr>
      <w:r w:rsidRPr="00302E16">
        <w:rPr>
          <w:szCs w:val="28"/>
          <w:lang w:eastAsia="ja-JP"/>
        </w:rPr>
        <w:t xml:space="preserve">d) Đối với công trình xử lý, lưu giữ chất thải nguy hại: Các công trình </w:t>
      </w:r>
      <w:r w:rsidR="00694E9D" w:rsidRPr="00302E16">
        <w:rPr>
          <w:szCs w:val="28"/>
          <w:lang w:val="en-US" w:eastAsia="ja-JP"/>
        </w:rPr>
        <w:t xml:space="preserve">      </w:t>
      </w:r>
      <w:r w:rsidR="009C0DA4" w:rsidRPr="00302E16">
        <w:rPr>
          <w:szCs w:val="28"/>
          <w:lang w:eastAsia="ja-JP"/>
        </w:rPr>
        <w:t>đã đư</w:t>
      </w:r>
      <w:r w:rsidRPr="00302E16">
        <w:rPr>
          <w:szCs w:val="28"/>
          <w:lang w:eastAsia="ja-JP"/>
        </w:rPr>
        <w:t xml:space="preserve">ợc xây </w:t>
      </w:r>
      <w:r w:rsidRPr="00302E16">
        <w:rPr>
          <w:szCs w:val="28"/>
          <w:lang w:val="en-US" w:eastAsia="ja-JP"/>
        </w:rPr>
        <w:t>lắp</w:t>
      </w:r>
      <w:r w:rsidRPr="00302E16">
        <w:rPr>
          <w:szCs w:val="28"/>
          <w:lang w:eastAsia="ja-JP"/>
        </w:rPr>
        <w:t xml:space="preserve">; quy mô, công suất và quy trình vận hành đối với công trình </w:t>
      </w:r>
      <w:r w:rsidRPr="00302E16">
        <w:rPr>
          <w:szCs w:val="28"/>
          <w:lang w:val="en-US" w:eastAsia="ja-JP"/>
        </w:rPr>
        <w:t>đó</w:t>
      </w:r>
      <w:r w:rsidRPr="00302E16">
        <w:rPr>
          <w:szCs w:val="28"/>
          <w:lang w:eastAsia="ja-JP"/>
        </w:rPr>
        <w:t xml:space="preserve">; các thông số kỹ thuật cơ bản </w:t>
      </w:r>
      <w:r w:rsidRPr="00302E16">
        <w:rPr>
          <w:szCs w:val="28"/>
          <w:lang w:val="en-US" w:eastAsia="ja-JP"/>
        </w:rPr>
        <w:t>của</w:t>
      </w:r>
      <w:r w:rsidRPr="00302E16">
        <w:rPr>
          <w:szCs w:val="28"/>
          <w:lang w:eastAsia="ja-JP"/>
        </w:rPr>
        <w:t xml:space="preserve"> công trình</w:t>
      </w:r>
      <w:r w:rsidRPr="00302E16">
        <w:rPr>
          <w:szCs w:val="28"/>
          <w:lang w:val="en-US" w:eastAsia="ja-JP"/>
        </w:rPr>
        <w:t xml:space="preserve"> đó; quy chuẩn, tiêu chuẩn </w:t>
      </w:r>
      <w:r w:rsidR="00694E9D" w:rsidRPr="00302E16">
        <w:rPr>
          <w:szCs w:val="28"/>
          <w:lang w:val="en-US" w:eastAsia="ja-JP"/>
        </w:rPr>
        <w:t xml:space="preserve">           </w:t>
      </w:r>
      <w:r w:rsidR="00CA05AC" w:rsidRPr="00302E16">
        <w:rPr>
          <w:szCs w:val="28"/>
          <w:lang w:val="en-US" w:eastAsia="ja-JP"/>
        </w:rPr>
        <w:t>áp d</w:t>
      </w:r>
      <w:r w:rsidRPr="00302E16">
        <w:rPr>
          <w:szCs w:val="28"/>
          <w:lang w:val="en-US" w:eastAsia="ja-JP"/>
        </w:rPr>
        <w:t>ụng</w:t>
      </w:r>
      <w:r w:rsidRPr="00302E16">
        <w:rPr>
          <w:szCs w:val="28"/>
          <w:lang w:eastAsia="ja-JP"/>
        </w:rPr>
        <w:t>;</w:t>
      </w:r>
    </w:p>
    <w:p w:rsidR="00042266" w:rsidRPr="00302E16" w:rsidRDefault="00A94BF0">
      <w:pPr>
        <w:widowControl w:val="0"/>
        <w:spacing w:before="200" w:after="0" w:line="240" w:lineRule="auto"/>
        <w:ind w:firstLine="567"/>
        <w:jc w:val="both"/>
        <w:rPr>
          <w:szCs w:val="28"/>
          <w:lang w:eastAsia="ja-JP"/>
        </w:rPr>
      </w:pPr>
      <w:r w:rsidRPr="00302E16">
        <w:rPr>
          <w:szCs w:val="28"/>
          <w:lang w:eastAsia="ja-JP"/>
        </w:rPr>
        <w:t xml:space="preserve">đ) Đối với công trình </w:t>
      </w:r>
      <w:r w:rsidRPr="00302E16">
        <w:rPr>
          <w:szCs w:val="28"/>
          <w:lang w:val="en-US" w:eastAsia="ja-JP"/>
        </w:rPr>
        <w:t>bảo vệ môi trường</w:t>
      </w:r>
      <w:r w:rsidRPr="00302E16">
        <w:rPr>
          <w:szCs w:val="28"/>
          <w:lang w:eastAsia="ja-JP"/>
        </w:rPr>
        <w:t xml:space="preserve"> khác: Các công trình đã được xây dựng; quy mô, công suất và quy trình vận hành đối với công trình </w:t>
      </w:r>
      <w:r w:rsidRPr="00302E16">
        <w:rPr>
          <w:szCs w:val="28"/>
          <w:lang w:val="en-US" w:eastAsia="ja-JP"/>
        </w:rPr>
        <w:t>đó</w:t>
      </w:r>
      <w:r w:rsidRPr="00302E16">
        <w:rPr>
          <w:szCs w:val="28"/>
          <w:lang w:eastAsia="ja-JP"/>
        </w:rPr>
        <w:t xml:space="preserve">; các thông số kỹ thuật cơ bản </w:t>
      </w:r>
      <w:r w:rsidRPr="00302E16">
        <w:rPr>
          <w:szCs w:val="28"/>
          <w:lang w:val="en-US" w:eastAsia="ja-JP"/>
        </w:rPr>
        <w:t xml:space="preserve">của </w:t>
      </w:r>
      <w:r w:rsidRPr="00302E16">
        <w:rPr>
          <w:szCs w:val="28"/>
          <w:lang w:eastAsia="ja-JP"/>
        </w:rPr>
        <w:t>công trình;</w:t>
      </w:r>
      <w:r w:rsidRPr="00302E16">
        <w:rPr>
          <w:szCs w:val="28"/>
          <w:lang w:val="en-US" w:eastAsia="ja-JP"/>
        </w:rPr>
        <w:t xml:space="preserve"> quy chuẩn, tiêu chuẩn áp dụng</w:t>
      </w:r>
      <w:r w:rsidRPr="00302E16">
        <w:rPr>
          <w:szCs w:val="28"/>
          <w:lang w:eastAsia="ja-JP"/>
        </w:rPr>
        <w:t>;</w:t>
      </w:r>
    </w:p>
    <w:p w:rsidR="00042266" w:rsidRPr="00302E16" w:rsidRDefault="00A94BF0">
      <w:pPr>
        <w:widowControl w:val="0"/>
        <w:spacing w:before="200" w:after="0" w:line="240" w:lineRule="auto"/>
        <w:ind w:firstLine="567"/>
        <w:jc w:val="both"/>
        <w:rPr>
          <w:szCs w:val="28"/>
          <w:lang w:val="en-US" w:eastAsia="ja-JP"/>
        </w:rPr>
      </w:pPr>
      <w:r w:rsidRPr="00302E16">
        <w:rPr>
          <w:szCs w:val="28"/>
          <w:lang w:eastAsia="ja-JP"/>
        </w:rPr>
        <w:t>e) Đối với công trình phòng ngừa, ứng phó sự cố môi trường: Các công trình đã được xây dựng; quy mô, công suất và quy trình vận hành</w:t>
      </w:r>
      <w:r w:rsidRPr="00302E16">
        <w:rPr>
          <w:szCs w:val="28"/>
          <w:lang w:val="en-US" w:eastAsia="ja-JP"/>
        </w:rPr>
        <w:t xml:space="preserve"> của công trình đó</w:t>
      </w:r>
      <w:r w:rsidRPr="00302E16">
        <w:rPr>
          <w:szCs w:val="28"/>
          <w:lang w:eastAsia="ja-JP"/>
        </w:rPr>
        <w:t>; các thông số kỹ thuật cơ bản</w:t>
      </w:r>
      <w:r w:rsidRPr="00302E16">
        <w:rPr>
          <w:szCs w:val="28"/>
          <w:lang w:val="en-US" w:eastAsia="ja-JP"/>
        </w:rPr>
        <w:t>; quy chuẩn, tiêu chuẩn áp dụng</w:t>
      </w:r>
      <w:r w:rsidRPr="00302E16">
        <w:rPr>
          <w:szCs w:val="28"/>
          <w:lang w:eastAsia="ja-JP"/>
        </w:rPr>
        <w:t>;</w:t>
      </w:r>
    </w:p>
    <w:p w:rsidR="00042266" w:rsidRPr="00302E16" w:rsidRDefault="00A94BF0">
      <w:pPr>
        <w:widowControl w:val="0"/>
        <w:spacing w:before="240" w:after="0" w:line="240" w:lineRule="auto"/>
        <w:ind w:firstLine="567"/>
        <w:jc w:val="both"/>
        <w:rPr>
          <w:szCs w:val="28"/>
          <w:lang w:val="en-US" w:eastAsia="ja-JP"/>
        </w:rPr>
      </w:pPr>
      <w:r w:rsidRPr="00302E16">
        <w:rPr>
          <w:szCs w:val="28"/>
          <w:lang w:eastAsia="ja-JP"/>
        </w:rPr>
        <w:lastRenderedPageBreak/>
        <w:t>g) Chương trình quan trắc và giám sát môi trường</w:t>
      </w:r>
      <w:r w:rsidRPr="00302E16">
        <w:rPr>
          <w:szCs w:val="28"/>
          <w:lang w:val="en-US" w:eastAsia="ja-JP"/>
        </w:rPr>
        <w:t xml:space="preserve"> khi dự án vận hành</w:t>
      </w:r>
      <w:r w:rsidRPr="00302E16">
        <w:rPr>
          <w:szCs w:val="28"/>
          <w:lang w:eastAsia="ja-JP"/>
        </w:rPr>
        <w:t>.</w:t>
      </w:r>
      <w:r w:rsidRPr="00302E16">
        <w:rPr>
          <w:szCs w:val="28"/>
          <w:lang w:val="en-US" w:eastAsia="ja-JP"/>
        </w:rPr>
        <w:t xml:space="preserve"> </w:t>
      </w:r>
    </w:p>
    <w:p w:rsidR="00042266" w:rsidRPr="00302E16" w:rsidRDefault="00A94BF0">
      <w:pPr>
        <w:widowControl w:val="0"/>
        <w:tabs>
          <w:tab w:val="left" w:pos="0"/>
        </w:tabs>
        <w:spacing w:before="240" w:after="0" w:line="240" w:lineRule="auto"/>
        <w:ind w:firstLine="567"/>
        <w:jc w:val="both"/>
        <w:rPr>
          <w:szCs w:val="28"/>
          <w:lang w:val="en-US"/>
        </w:rPr>
      </w:pPr>
      <w:r w:rsidRPr="00302E16">
        <w:rPr>
          <w:szCs w:val="28"/>
          <w:lang w:val="en-US"/>
        </w:rPr>
        <w:t>5</w:t>
      </w:r>
      <w:r w:rsidRPr="00302E16">
        <w:rPr>
          <w:szCs w:val="28"/>
        </w:rPr>
        <w:t xml:space="preserve">. </w:t>
      </w:r>
      <w:r w:rsidRPr="00302E16">
        <w:rPr>
          <w:szCs w:val="28"/>
          <w:lang w:val="en-US"/>
        </w:rPr>
        <w:t>Trình tự, thủ tục, thời gian kiểm tra, xác nhận hoàn thành công trình bảo vệ môi trường của dự án như sau:</w:t>
      </w:r>
    </w:p>
    <w:p w:rsidR="00042266" w:rsidRPr="00302E16" w:rsidRDefault="00A94BF0">
      <w:pPr>
        <w:widowControl w:val="0"/>
        <w:tabs>
          <w:tab w:val="left" w:pos="0"/>
        </w:tabs>
        <w:spacing w:before="240" w:after="0" w:line="240" w:lineRule="auto"/>
        <w:ind w:firstLine="567"/>
        <w:jc w:val="both"/>
        <w:rPr>
          <w:szCs w:val="28"/>
          <w:lang w:val="en-US"/>
        </w:rPr>
      </w:pPr>
      <w:r w:rsidRPr="00302E16">
        <w:rPr>
          <w:szCs w:val="28"/>
          <w:lang w:val="en-US"/>
        </w:rPr>
        <w:t xml:space="preserve">a) </w:t>
      </w:r>
      <w:r w:rsidRPr="00302E16">
        <w:rPr>
          <w:szCs w:val="28"/>
        </w:rPr>
        <w:t xml:space="preserve">Việc kiểm tra, xác nhận hoàn thành công trình bảo vệ môi trường do cơ quan phê duyệt báo cáo đánh giá tác động môi trường thực hiện </w:t>
      </w:r>
      <w:r w:rsidRPr="00302E16">
        <w:rPr>
          <w:szCs w:val="28"/>
          <w:lang w:val="en-US"/>
        </w:rPr>
        <w:t>bằng hình thức</w:t>
      </w:r>
      <w:r w:rsidRPr="00302E16">
        <w:rPr>
          <w:szCs w:val="28"/>
        </w:rPr>
        <w:t xml:space="preserve"> kiểm tra thực tế</w:t>
      </w:r>
      <w:r w:rsidRPr="00302E16">
        <w:rPr>
          <w:szCs w:val="28"/>
          <w:lang w:val="en-US"/>
        </w:rPr>
        <w:t xml:space="preserve"> theo hướng dẫn của Bộ Tài nguyên và Môi trường</w:t>
      </w:r>
      <w:r w:rsidRPr="00302E16">
        <w:rPr>
          <w:szCs w:val="28"/>
        </w:rPr>
        <w:t xml:space="preserve">; </w:t>
      </w:r>
    </w:p>
    <w:p w:rsidR="00042266" w:rsidRPr="00302E16" w:rsidRDefault="00A94BF0">
      <w:pPr>
        <w:widowControl w:val="0"/>
        <w:tabs>
          <w:tab w:val="left" w:pos="0"/>
        </w:tabs>
        <w:spacing w:before="240" w:after="0" w:line="240" w:lineRule="auto"/>
        <w:ind w:firstLine="567"/>
        <w:jc w:val="both"/>
        <w:rPr>
          <w:szCs w:val="28"/>
          <w:lang w:val="en-US"/>
        </w:rPr>
      </w:pPr>
      <w:r w:rsidRPr="00302E16">
        <w:rPr>
          <w:szCs w:val="28"/>
          <w:lang w:val="en-US"/>
        </w:rPr>
        <w:t>b) Thời hạn kiểm tra, xác nhận hoàn thành công trình bảo vệ môi trường là 15 ngày làm việc, không bao gồm thời gian chủ dự án hoàn thiện hồ sơ và thời gian phân tích mẫu chất thải (lấy mẫu tổ hợp trong trường hợp cần thiết);</w:t>
      </w:r>
    </w:p>
    <w:p w:rsidR="00042266" w:rsidRPr="00302E16" w:rsidRDefault="00A94BF0">
      <w:pPr>
        <w:widowControl w:val="0"/>
        <w:tabs>
          <w:tab w:val="left" w:pos="900"/>
        </w:tabs>
        <w:spacing w:before="240" w:after="0" w:line="240" w:lineRule="auto"/>
        <w:ind w:firstLine="567"/>
        <w:jc w:val="both"/>
        <w:rPr>
          <w:szCs w:val="28"/>
        </w:rPr>
      </w:pPr>
      <w:r w:rsidRPr="00302E16">
        <w:rPr>
          <w:szCs w:val="28"/>
          <w:lang w:val="en-US"/>
        </w:rPr>
        <w:t xml:space="preserve">c) </w:t>
      </w:r>
      <w:r w:rsidRPr="00302E16">
        <w:rPr>
          <w:szCs w:val="28"/>
        </w:rPr>
        <w:t xml:space="preserve">Trong thời hạn </w:t>
      </w:r>
      <w:r w:rsidRPr="00302E16">
        <w:rPr>
          <w:szCs w:val="28"/>
          <w:lang w:val="en-US"/>
        </w:rPr>
        <w:t>05</w:t>
      </w:r>
      <w:r w:rsidRPr="00302E16">
        <w:rPr>
          <w:szCs w:val="28"/>
        </w:rPr>
        <w:t xml:space="preserve"> ngày làm việc</w:t>
      </w:r>
      <w:r w:rsidR="00C02C2A" w:rsidRPr="00302E16">
        <w:rPr>
          <w:szCs w:val="28"/>
          <w:lang w:val="en-US"/>
        </w:rPr>
        <w:t>,</w:t>
      </w:r>
      <w:r w:rsidR="009C0DA4" w:rsidRPr="00302E16">
        <w:rPr>
          <w:szCs w:val="28"/>
        </w:rPr>
        <w:t xml:space="preserve"> k</w:t>
      </w:r>
      <w:r w:rsidRPr="00302E16">
        <w:rPr>
          <w:szCs w:val="28"/>
        </w:rPr>
        <w:t xml:space="preserve">ể từ ngày nhận được hồ sơ đề nghị kiểm tra, xác nhận hoàn thành công trình bảo vệ môi trường </w:t>
      </w:r>
      <w:r w:rsidRPr="00302E16">
        <w:rPr>
          <w:bCs/>
          <w:szCs w:val="28"/>
        </w:rPr>
        <w:t>do chủ dự án gửi đến</w:t>
      </w:r>
      <w:r w:rsidRPr="00302E16">
        <w:rPr>
          <w:szCs w:val="28"/>
        </w:rPr>
        <w:t xml:space="preserve">, cơ quan được giao kiểm tra, xác nhận hoàn thành công trình bảo vệ môi trường xem xét hồ sơ, đánh giá điều kiện để kiểm tra, xác nhận hoàn thành công trình bảo vệ môi trường </w:t>
      </w:r>
      <w:r w:rsidRPr="00302E16">
        <w:rPr>
          <w:szCs w:val="28"/>
          <w:lang w:val="en-US"/>
        </w:rPr>
        <w:t xml:space="preserve">theo quy định </w:t>
      </w:r>
      <w:r w:rsidRPr="00302E16">
        <w:rPr>
          <w:szCs w:val="28"/>
        </w:rPr>
        <w:t xml:space="preserve">và tiến hành thành lập đoàn kiểm tra, xác nhận hoàn thành công trình bảo vệ môi trường; </w:t>
      </w:r>
    </w:p>
    <w:p w:rsidR="00042266" w:rsidRPr="00302E16" w:rsidRDefault="00A94BF0">
      <w:pPr>
        <w:widowControl w:val="0"/>
        <w:tabs>
          <w:tab w:val="left" w:pos="900"/>
        </w:tabs>
        <w:spacing w:before="240" w:after="0" w:line="240" w:lineRule="auto"/>
        <w:ind w:firstLine="567"/>
        <w:jc w:val="both"/>
        <w:rPr>
          <w:szCs w:val="28"/>
        </w:rPr>
      </w:pPr>
      <w:r w:rsidRPr="00302E16">
        <w:rPr>
          <w:szCs w:val="28"/>
        </w:rPr>
        <w:t xml:space="preserve">Trường hợp chưa đủ điều kiện kiểm tra, xác nhận </w:t>
      </w:r>
      <w:r w:rsidRPr="00302E16">
        <w:rPr>
          <w:szCs w:val="28"/>
          <w:lang w:val="en-US"/>
        </w:rPr>
        <w:t xml:space="preserve">hoàn thành </w:t>
      </w:r>
      <w:r w:rsidRPr="00302E16">
        <w:rPr>
          <w:szCs w:val="28"/>
        </w:rPr>
        <w:t xml:space="preserve">công trình bảo vệ môi trường thì có văn bản trả lời chủ dự án và nêu rõ lý do. </w:t>
      </w:r>
    </w:p>
    <w:p w:rsidR="00042266" w:rsidRPr="00302E16" w:rsidRDefault="00A94BF0">
      <w:pPr>
        <w:widowControl w:val="0"/>
        <w:tabs>
          <w:tab w:val="left" w:pos="900"/>
        </w:tabs>
        <w:spacing w:before="240" w:after="0" w:line="240" w:lineRule="auto"/>
        <w:ind w:firstLine="567"/>
        <w:jc w:val="both"/>
        <w:rPr>
          <w:bCs/>
          <w:iCs/>
          <w:szCs w:val="28"/>
        </w:rPr>
      </w:pPr>
      <w:r w:rsidRPr="00302E16">
        <w:rPr>
          <w:szCs w:val="28"/>
          <w:lang w:val="en-US"/>
        </w:rPr>
        <w:t xml:space="preserve">d) </w:t>
      </w:r>
      <w:r w:rsidRPr="00302E16">
        <w:rPr>
          <w:szCs w:val="28"/>
        </w:rPr>
        <w:t>Sau khi kết thúc kiểm tra</w:t>
      </w:r>
      <w:r w:rsidRPr="00302E16">
        <w:rPr>
          <w:szCs w:val="28"/>
          <w:lang w:val="en-US"/>
        </w:rPr>
        <w:t xml:space="preserve"> và các công trình bảo vệ môi trường đáp ứng yêu cầu theo quy định</w:t>
      </w:r>
      <w:r w:rsidRPr="00302E16">
        <w:rPr>
          <w:szCs w:val="28"/>
        </w:rPr>
        <w:t xml:space="preserve">, cơ quan kiểm tra, xác nhận cấp giấy xác nhận hoàn thành công trình bảo vệ môi trường theo </w:t>
      </w:r>
      <w:r w:rsidRPr="00302E16">
        <w:rPr>
          <w:szCs w:val="28"/>
          <w:lang w:val="en-US"/>
        </w:rPr>
        <w:t>M</w:t>
      </w:r>
      <w:r w:rsidRPr="00302E16">
        <w:rPr>
          <w:szCs w:val="28"/>
        </w:rPr>
        <w:t xml:space="preserve">ẫu </w:t>
      </w:r>
      <w:r w:rsidRPr="00302E16">
        <w:rPr>
          <w:szCs w:val="28"/>
          <w:lang w:val="en-US"/>
        </w:rPr>
        <w:t xml:space="preserve">số 14 </w:t>
      </w:r>
      <w:r w:rsidRPr="00302E16">
        <w:rPr>
          <w:szCs w:val="28"/>
        </w:rPr>
        <w:t>Phụ lục VI</w:t>
      </w:r>
      <w:r w:rsidRPr="00302E16">
        <w:rPr>
          <w:szCs w:val="28"/>
          <w:lang w:val="en-US"/>
        </w:rPr>
        <w:t xml:space="preserve"> Mục I </w:t>
      </w:r>
      <w:r w:rsidRPr="00302E16">
        <w:rPr>
          <w:rFonts w:eastAsia="Times New Roman"/>
          <w:szCs w:val="28"/>
          <w:lang w:val="en-US"/>
        </w:rPr>
        <w:t>Phụ lục</w:t>
      </w:r>
      <w:r w:rsidRPr="00302E16">
        <w:rPr>
          <w:szCs w:val="28"/>
          <w:lang w:val="en-US"/>
        </w:rPr>
        <w:t xml:space="preserve"> ban hành kèm theo </w:t>
      </w:r>
      <w:r w:rsidRPr="00302E16">
        <w:rPr>
          <w:szCs w:val="28"/>
        </w:rPr>
        <w:t xml:space="preserve">Nghị định này. Trường hợp chưa đủ điều kiện xác nhận, phải trả lời chủ dự án bằng </w:t>
      </w:r>
      <w:r w:rsidRPr="00302E16">
        <w:rPr>
          <w:szCs w:val="28"/>
          <w:lang w:val="en-US"/>
        </w:rPr>
        <w:t xml:space="preserve">một </w:t>
      </w:r>
      <w:r w:rsidRPr="00302E16">
        <w:rPr>
          <w:szCs w:val="28"/>
        </w:rPr>
        <w:t xml:space="preserve">văn bản kèm theo </w:t>
      </w:r>
      <w:r w:rsidRPr="00302E16">
        <w:rPr>
          <w:szCs w:val="28"/>
          <w:lang w:val="en-US"/>
        </w:rPr>
        <w:t xml:space="preserve">tất cả </w:t>
      </w:r>
      <w:r w:rsidRPr="00302E16">
        <w:rPr>
          <w:szCs w:val="28"/>
        </w:rPr>
        <w:t xml:space="preserve">các </w:t>
      </w:r>
      <w:r w:rsidRPr="00302E16">
        <w:rPr>
          <w:szCs w:val="28"/>
          <w:lang w:val="en-US"/>
        </w:rPr>
        <w:t xml:space="preserve">nội dung cần phải sửa đổi, </w:t>
      </w:r>
      <w:r w:rsidRPr="00302E16">
        <w:rPr>
          <w:szCs w:val="28"/>
        </w:rPr>
        <w:t>bổ sung, hoàn thiện công trình bảo vệ môi trường</w:t>
      </w:r>
      <w:r w:rsidRPr="00302E16">
        <w:rPr>
          <w:szCs w:val="28"/>
          <w:lang w:val="en-US"/>
        </w:rPr>
        <w:t xml:space="preserve"> và các yêu cầu bảo vệ môi trường khác</w:t>
      </w:r>
      <w:r w:rsidRPr="00302E16">
        <w:rPr>
          <w:szCs w:val="28"/>
        </w:rPr>
        <w:t>.</w:t>
      </w:r>
      <w:r w:rsidRPr="00302E16">
        <w:rPr>
          <w:bCs/>
          <w:iCs/>
          <w:szCs w:val="28"/>
        </w:rPr>
        <w:t xml:space="preserve"> </w:t>
      </w:r>
    </w:p>
    <w:p w:rsidR="00042266" w:rsidRPr="00302E16" w:rsidRDefault="00A94BF0">
      <w:pPr>
        <w:widowControl w:val="0"/>
        <w:tabs>
          <w:tab w:val="left" w:pos="900"/>
        </w:tabs>
        <w:spacing w:before="240" w:after="0" w:line="240" w:lineRule="auto"/>
        <w:ind w:firstLine="567"/>
        <w:jc w:val="both"/>
        <w:rPr>
          <w:bCs/>
          <w:iCs/>
          <w:szCs w:val="28"/>
          <w:lang w:val="en-US"/>
        </w:rPr>
      </w:pPr>
      <w:r w:rsidRPr="00302E16">
        <w:rPr>
          <w:bCs/>
          <w:iCs/>
          <w:szCs w:val="28"/>
          <w:lang w:val="en-US"/>
        </w:rPr>
        <w:t>6</w:t>
      </w:r>
      <w:r w:rsidRPr="00302E16">
        <w:rPr>
          <w:bCs/>
          <w:iCs/>
          <w:szCs w:val="28"/>
        </w:rPr>
        <w:t xml:space="preserve">. Giấy xác nhận </w:t>
      </w:r>
      <w:r w:rsidRPr="00302E16">
        <w:rPr>
          <w:bCs/>
          <w:szCs w:val="28"/>
        </w:rPr>
        <w:t xml:space="preserve">hoàn thành công trình bảo vệ môi trường của dự án </w:t>
      </w:r>
      <w:r w:rsidRPr="00302E16">
        <w:rPr>
          <w:bCs/>
          <w:iCs/>
          <w:szCs w:val="28"/>
        </w:rPr>
        <w:t xml:space="preserve">là căn cứ để chủ dự án đưa dự án vào vận hành; </w:t>
      </w:r>
      <w:r w:rsidRPr="00302E16">
        <w:rPr>
          <w:bCs/>
          <w:szCs w:val="28"/>
          <w:lang w:val="da-DK"/>
        </w:rPr>
        <w:t xml:space="preserve">là căn cứ để cơ quan nhà nước có thẩm quyền </w:t>
      </w:r>
      <w:r w:rsidRPr="00302E16">
        <w:rPr>
          <w:szCs w:val="28"/>
          <w:lang w:val="da-DK"/>
        </w:rPr>
        <w:t>kiểm</w:t>
      </w:r>
      <w:r w:rsidRPr="00302E16">
        <w:rPr>
          <w:bCs/>
          <w:szCs w:val="28"/>
          <w:lang w:val="da-DK"/>
        </w:rPr>
        <w:t xml:space="preserve"> tra, thanh tra việc chấp </w:t>
      </w:r>
      <w:r w:rsidRPr="00302E16">
        <w:rPr>
          <w:szCs w:val="28"/>
          <w:lang w:val="da-DK"/>
        </w:rPr>
        <w:t>hành</w:t>
      </w:r>
      <w:r w:rsidRPr="00302E16">
        <w:rPr>
          <w:bCs/>
          <w:szCs w:val="28"/>
          <w:lang w:val="da-DK"/>
        </w:rPr>
        <w:t xml:space="preserve"> pháp luật về bảo vệ môi trường trong quá trình hoạt động của cơ sở và khu công nghiệp</w:t>
      </w:r>
      <w:r w:rsidRPr="00302E16">
        <w:rPr>
          <w:bCs/>
          <w:iCs/>
          <w:szCs w:val="28"/>
          <w:lang w:val="en-US"/>
        </w:rPr>
        <w:t xml:space="preserve">. </w:t>
      </w:r>
    </w:p>
    <w:p w:rsidR="00042266" w:rsidRPr="00302E16" w:rsidRDefault="00A94BF0">
      <w:pPr>
        <w:widowControl w:val="0"/>
        <w:tabs>
          <w:tab w:val="left" w:pos="900"/>
        </w:tabs>
        <w:spacing w:before="240" w:after="0" w:line="240" w:lineRule="auto"/>
        <w:ind w:firstLine="567"/>
        <w:jc w:val="both"/>
        <w:rPr>
          <w:bCs/>
          <w:iCs/>
          <w:szCs w:val="28"/>
          <w:lang w:val="en-US"/>
        </w:rPr>
      </w:pPr>
      <w:r w:rsidRPr="00302E16">
        <w:rPr>
          <w:bCs/>
          <w:iCs/>
          <w:szCs w:val="28"/>
          <w:lang w:val="en-US"/>
        </w:rPr>
        <w:t xml:space="preserve">Đối với các dự án lớn, có nhiều hạng mục công trình hoặc được phân kỳ đầu tư theo từng giai đoạn, giấy xác nhận hoàn thành công trình bảo vệ môi trường có thể được cấp cho từng hạng mục công trình của dự án và sẽ được tích hợp sau khi tất cả các hạng mục công trình của dự án đã hoàn thành. </w:t>
      </w:r>
    </w:p>
    <w:p w:rsidR="00042266" w:rsidRPr="00302E16" w:rsidRDefault="00A94BF0">
      <w:pPr>
        <w:widowControl w:val="0"/>
        <w:tabs>
          <w:tab w:val="left" w:pos="900"/>
        </w:tabs>
        <w:spacing w:before="240" w:after="0" w:line="240" w:lineRule="auto"/>
        <w:ind w:firstLine="567"/>
        <w:jc w:val="both"/>
        <w:rPr>
          <w:szCs w:val="28"/>
          <w:lang w:val="en-US"/>
        </w:rPr>
      </w:pPr>
      <w:r w:rsidRPr="00302E16">
        <w:rPr>
          <w:szCs w:val="28"/>
          <w:lang w:val="en-US"/>
        </w:rPr>
        <w:t xml:space="preserve">Đối với các dự án mở rộng, nâng công suất, tăng quy mô, thay đổi </w:t>
      </w:r>
      <w:r w:rsidR="00694E9D" w:rsidRPr="00302E16">
        <w:rPr>
          <w:szCs w:val="28"/>
          <w:lang w:val="en-US"/>
        </w:rPr>
        <w:t xml:space="preserve">           </w:t>
      </w:r>
      <w:r w:rsidR="0001122B" w:rsidRPr="00302E16">
        <w:rPr>
          <w:szCs w:val="28"/>
          <w:lang w:val="en-US"/>
        </w:rPr>
        <w:t>công ngh</w:t>
      </w:r>
      <w:r w:rsidRPr="00302E16">
        <w:rPr>
          <w:szCs w:val="28"/>
          <w:lang w:val="en-US"/>
        </w:rPr>
        <w:t xml:space="preserve">ệ của cơ sở và khu công nghiệp đang hoạt động, giấy xác nhận hoàn thành </w:t>
      </w:r>
      <w:r w:rsidRPr="00302E16">
        <w:rPr>
          <w:bCs/>
          <w:iCs/>
          <w:szCs w:val="28"/>
          <w:lang w:val="en-US"/>
        </w:rPr>
        <w:t xml:space="preserve">công trình bảo vệ môi trường của dự án </w:t>
      </w:r>
      <w:r w:rsidRPr="00302E16">
        <w:rPr>
          <w:szCs w:val="28"/>
          <w:lang w:val="en-US"/>
        </w:rPr>
        <w:t xml:space="preserve">sẽ thay thế các văn bản thẩm định, phê duyệt, xác nhận hoàn thành công trình bảo vệ môi trường của dự án trước đó. </w:t>
      </w:r>
    </w:p>
    <w:p w:rsidR="00042266" w:rsidRPr="00302E16" w:rsidRDefault="002E601B">
      <w:pPr>
        <w:widowControl w:val="0"/>
        <w:tabs>
          <w:tab w:val="left" w:pos="900"/>
        </w:tabs>
        <w:spacing w:before="240" w:after="0"/>
        <w:ind w:firstLine="567"/>
        <w:jc w:val="both"/>
        <w:rPr>
          <w:szCs w:val="28"/>
          <w:lang w:val="en-US"/>
        </w:rPr>
      </w:pPr>
      <w:r w:rsidRPr="00302E16">
        <w:rPr>
          <w:szCs w:val="28"/>
          <w:lang w:val="en-US"/>
        </w:rPr>
        <w:lastRenderedPageBreak/>
        <w:t>Trường hợp công trình bảo vệ môi trường có sự thay đổi thì ch</w:t>
      </w:r>
      <w:r w:rsidR="007C6585" w:rsidRPr="00302E16">
        <w:rPr>
          <w:szCs w:val="28"/>
          <w:lang w:val="en-US"/>
        </w:rPr>
        <w:t>ủ</w:t>
      </w:r>
      <w:r w:rsidRPr="00302E16">
        <w:rPr>
          <w:szCs w:val="28"/>
          <w:lang w:val="en-US"/>
        </w:rPr>
        <w:t xml:space="preserve"> dự án phải lập lại hồ sơ xác nhậ</w:t>
      </w:r>
      <w:r w:rsidR="00D91E18" w:rsidRPr="00302E16">
        <w:rPr>
          <w:szCs w:val="28"/>
          <w:lang w:val="en-US"/>
        </w:rPr>
        <w:t>n hoàn thành công trình b</w:t>
      </w:r>
      <w:r w:rsidRPr="00302E16">
        <w:rPr>
          <w:szCs w:val="28"/>
          <w:lang w:val="en-US"/>
        </w:rPr>
        <w:t>ảo vệ môi trường.</w:t>
      </w:r>
    </w:p>
    <w:p w:rsidR="00042266" w:rsidRPr="00302E16" w:rsidRDefault="00A94BF0">
      <w:pPr>
        <w:widowControl w:val="0"/>
        <w:tabs>
          <w:tab w:val="left" w:pos="900"/>
        </w:tabs>
        <w:spacing w:before="240" w:after="0"/>
        <w:ind w:firstLine="567"/>
        <w:jc w:val="both"/>
        <w:rPr>
          <w:bCs/>
          <w:iCs/>
          <w:szCs w:val="28"/>
          <w:lang w:val="en-US"/>
        </w:rPr>
      </w:pPr>
      <w:r w:rsidRPr="00302E16">
        <w:rPr>
          <w:szCs w:val="28"/>
          <w:lang w:val="en-US"/>
        </w:rPr>
        <w:t xml:space="preserve">Giấy </w:t>
      </w:r>
      <w:r w:rsidRPr="00302E16">
        <w:rPr>
          <w:bCs/>
          <w:iCs/>
          <w:szCs w:val="28"/>
          <w:lang w:val="en-US"/>
        </w:rPr>
        <w:t xml:space="preserve">xác nhận hoàn thành công trình bảo vệ môi trường có thể được </w:t>
      </w:r>
      <w:r w:rsidR="00D91E18" w:rsidRPr="00302E16">
        <w:rPr>
          <w:bCs/>
          <w:iCs/>
          <w:szCs w:val="28"/>
          <w:lang w:val="en-US"/>
        </w:rPr>
        <w:t xml:space="preserve">xác nhận lại </w:t>
      </w:r>
      <w:r w:rsidRPr="00302E16">
        <w:rPr>
          <w:bCs/>
          <w:iCs/>
          <w:szCs w:val="28"/>
          <w:lang w:val="en-US"/>
        </w:rPr>
        <w:t xml:space="preserve">theo đề nghị của chủ dự án. Việc </w:t>
      </w:r>
      <w:r w:rsidR="00D91E18" w:rsidRPr="00302E16">
        <w:rPr>
          <w:bCs/>
          <w:iCs/>
          <w:szCs w:val="28"/>
          <w:lang w:val="en-US"/>
        </w:rPr>
        <w:t>xác nhận lại</w:t>
      </w:r>
      <w:r w:rsidR="0001122B" w:rsidRPr="00302E16">
        <w:rPr>
          <w:bCs/>
          <w:iCs/>
          <w:szCs w:val="28"/>
          <w:lang w:val="en-US"/>
        </w:rPr>
        <w:t xml:space="preserve"> </w:t>
      </w:r>
      <w:r w:rsidRPr="00302E16">
        <w:rPr>
          <w:bCs/>
          <w:iCs/>
          <w:szCs w:val="28"/>
          <w:lang w:val="en-US"/>
        </w:rPr>
        <w:t>thực hiện theo trình tự, thủ tục kiểm tra, xác nhận hoàn thành công trình bảo vệ môi trường.</w:t>
      </w:r>
    </w:p>
    <w:p w:rsidR="00042266" w:rsidRPr="00302E16" w:rsidRDefault="00A94BF0">
      <w:pPr>
        <w:widowControl w:val="0"/>
        <w:tabs>
          <w:tab w:val="left" w:pos="900"/>
        </w:tabs>
        <w:spacing w:before="240" w:after="0"/>
        <w:ind w:firstLine="567"/>
        <w:jc w:val="both"/>
        <w:rPr>
          <w:bCs/>
          <w:iCs/>
          <w:szCs w:val="28"/>
          <w:lang w:val="en-US"/>
        </w:rPr>
      </w:pPr>
      <w:r w:rsidRPr="00302E16">
        <w:rPr>
          <w:bCs/>
          <w:iCs/>
          <w:szCs w:val="28"/>
          <w:lang w:val="en-US"/>
        </w:rPr>
        <w:t>7. Đối với dự án sử dụng phế liệu nhập khẩu làm nguyên liệu sản xuất, việc kiểm tra, xác nhận hoàn thành công trình bảo vệ môi trường được thực hiện theo quy trình kiểm tra, cấp giấy xác nhận đủ điều kiện về bảo vệ môi trường trong nhập khẩu phế liệu làm nguyên liệu sản xuất. Giấy xác nhận đủ điều kiện về bảo vệ môi trường trong nhập khẩu phế liệu làm nguyên liệu sản xuất thay thế giấy xác nhận hoàn thành công trình bảo vệ môi trường.</w:t>
      </w:r>
    </w:p>
    <w:p w:rsidR="00042266" w:rsidRPr="00302E16" w:rsidRDefault="00A94BF0">
      <w:pPr>
        <w:widowControl w:val="0"/>
        <w:tabs>
          <w:tab w:val="left" w:pos="900"/>
        </w:tabs>
        <w:spacing w:before="240" w:after="0"/>
        <w:ind w:firstLine="567"/>
        <w:jc w:val="both"/>
        <w:rPr>
          <w:bCs/>
          <w:iCs/>
          <w:szCs w:val="28"/>
          <w:lang w:val="en-US"/>
        </w:rPr>
      </w:pPr>
      <w:r w:rsidRPr="00302E16">
        <w:rPr>
          <w:bCs/>
          <w:iCs/>
          <w:szCs w:val="28"/>
          <w:lang w:val="en-US"/>
        </w:rPr>
        <w:t>8</w:t>
      </w:r>
      <w:r w:rsidRPr="00302E16">
        <w:rPr>
          <w:bCs/>
          <w:iCs/>
          <w:szCs w:val="28"/>
        </w:rPr>
        <w:t xml:space="preserve">. </w:t>
      </w:r>
      <w:r w:rsidRPr="00302E16">
        <w:rPr>
          <w:bCs/>
          <w:iCs/>
          <w:szCs w:val="28"/>
          <w:lang w:val="en-US"/>
        </w:rPr>
        <w:t>Đối với dự án</w:t>
      </w:r>
      <w:r w:rsidRPr="00302E16">
        <w:rPr>
          <w:bCs/>
          <w:iCs/>
          <w:szCs w:val="28"/>
        </w:rPr>
        <w:t xml:space="preserve"> </w:t>
      </w:r>
      <w:r w:rsidRPr="00302E16">
        <w:rPr>
          <w:bCs/>
          <w:iCs/>
          <w:szCs w:val="28"/>
          <w:lang w:val="en-US"/>
        </w:rPr>
        <w:t>xử lý chất thải nguy hại (bao gồm cả dự án có công đoạn xử lý rác thải sinh hoạt và chất thải công nghiệp thông thường), v</w:t>
      </w:r>
      <w:r w:rsidRPr="00302E16">
        <w:rPr>
          <w:bCs/>
          <w:iCs/>
          <w:szCs w:val="28"/>
        </w:rPr>
        <w:t xml:space="preserve">iệc </w:t>
      </w:r>
      <w:r w:rsidRPr="00302E16">
        <w:rPr>
          <w:bCs/>
          <w:iCs/>
          <w:szCs w:val="28"/>
          <w:lang w:val="en-US"/>
        </w:rPr>
        <w:t xml:space="preserve">kiểm tra, </w:t>
      </w:r>
      <w:r w:rsidRPr="00302E16">
        <w:rPr>
          <w:bCs/>
          <w:iCs/>
          <w:szCs w:val="28"/>
        </w:rPr>
        <w:t xml:space="preserve">xác nhận hoàn thành công trình bảo vệ môi trường được thực hiện theo </w:t>
      </w:r>
      <w:r w:rsidRPr="00302E16">
        <w:rPr>
          <w:bCs/>
          <w:iCs/>
          <w:szCs w:val="28"/>
          <w:lang w:val="en-US"/>
        </w:rPr>
        <w:t xml:space="preserve">quy </w:t>
      </w:r>
      <w:r w:rsidRPr="00302E16">
        <w:rPr>
          <w:bCs/>
          <w:iCs/>
          <w:szCs w:val="28"/>
        </w:rPr>
        <w:t>trình cấp Giấy phép xử lý chất thải nguy hại.</w:t>
      </w:r>
      <w:r w:rsidRPr="00302E16">
        <w:rPr>
          <w:bCs/>
          <w:iCs/>
          <w:szCs w:val="28"/>
          <w:lang w:val="en-US"/>
        </w:rPr>
        <w:t xml:space="preserve"> Giấy phép xử lý chất thải </w:t>
      </w:r>
      <w:r w:rsidR="00E03443" w:rsidRPr="00302E16">
        <w:rPr>
          <w:bCs/>
          <w:iCs/>
          <w:szCs w:val="28"/>
          <w:lang w:val="en-US"/>
        </w:rPr>
        <w:t>nguy hại</w:t>
      </w:r>
      <w:r w:rsidR="00617A84" w:rsidRPr="00302E16">
        <w:rPr>
          <w:bCs/>
          <w:iCs/>
          <w:szCs w:val="28"/>
          <w:lang w:val="en-US"/>
        </w:rPr>
        <w:t xml:space="preserve"> </w:t>
      </w:r>
      <w:r w:rsidRPr="00302E16">
        <w:rPr>
          <w:bCs/>
          <w:iCs/>
          <w:szCs w:val="28"/>
          <w:lang w:val="en-US"/>
        </w:rPr>
        <w:t>thay thế giấy xác nhận hoàn thành công trình bảo vệ môi trường.</w:t>
      </w:r>
      <w:r w:rsidRPr="00302E16">
        <w:rPr>
          <w:bCs/>
          <w:iCs/>
          <w:szCs w:val="28"/>
        </w:rPr>
        <w:t>”</w:t>
      </w:r>
    </w:p>
    <w:p w:rsidR="00042266" w:rsidRPr="00302E16" w:rsidRDefault="00A94BF0">
      <w:pPr>
        <w:pStyle w:val="Heading1"/>
        <w:keepNext w:val="0"/>
        <w:widowControl w:val="0"/>
        <w:spacing w:before="240" w:after="0" w:line="259" w:lineRule="auto"/>
        <w:ind w:firstLine="567"/>
        <w:rPr>
          <w:b w:val="0"/>
          <w:szCs w:val="28"/>
        </w:rPr>
      </w:pPr>
      <w:bookmarkStart w:id="12" w:name="_Toc516843396"/>
      <w:r w:rsidRPr="00302E16">
        <w:rPr>
          <w:b w:val="0"/>
          <w:szCs w:val="28"/>
        </w:rPr>
        <w:t>1</w:t>
      </w:r>
      <w:r w:rsidRPr="00302E16">
        <w:rPr>
          <w:b w:val="0"/>
          <w:szCs w:val="28"/>
          <w:lang w:val="en-US"/>
        </w:rPr>
        <w:t>1</w:t>
      </w:r>
      <w:r w:rsidRPr="00302E16">
        <w:rPr>
          <w:b w:val="0"/>
          <w:szCs w:val="28"/>
        </w:rPr>
        <w:t>. Sửa đổi</w:t>
      </w:r>
      <w:r w:rsidRPr="00302E16">
        <w:rPr>
          <w:b w:val="0"/>
          <w:szCs w:val="28"/>
          <w:lang w:val="en-US"/>
        </w:rPr>
        <w:t>, bổ sung</w:t>
      </w:r>
      <w:r w:rsidRPr="00302E16">
        <w:rPr>
          <w:b w:val="0"/>
          <w:szCs w:val="28"/>
        </w:rPr>
        <w:t xml:space="preserve"> Điều 18 như sau:</w:t>
      </w:r>
      <w:bookmarkEnd w:id="12"/>
      <w:r w:rsidRPr="00302E16">
        <w:rPr>
          <w:b w:val="0"/>
          <w:szCs w:val="28"/>
        </w:rPr>
        <w:t xml:space="preserve"> </w:t>
      </w:r>
    </w:p>
    <w:p w:rsidR="00042266" w:rsidRPr="00302E16" w:rsidRDefault="00A94BF0">
      <w:pPr>
        <w:widowControl w:val="0"/>
        <w:spacing w:before="240" w:after="0"/>
        <w:ind w:firstLine="567"/>
        <w:jc w:val="both"/>
        <w:rPr>
          <w:szCs w:val="28"/>
        </w:rPr>
      </w:pPr>
      <w:r w:rsidRPr="00302E16">
        <w:rPr>
          <w:szCs w:val="28"/>
        </w:rPr>
        <w:t>“</w:t>
      </w:r>
      <w:r w:rsidRPr="00302E16">
        <w:rPr>
          <w:b/>
          <w:szCs w:val="28"/>
        </w:rPr>
        <w:t>Điều 18. Đăng ký kế hoạch bảo vệ môi trường</w:t>
      </w:r>
    </w:p>
    <w:p w:rsidR="00042266" w:rsidRPr="00302E16" w:rsidRDefault="00A94BF0">
      <w:pPr>
        <w:widowControl w:val="0"/>
        <w:spacing w:before="240" w:after="0"/>
        <w:ind w:firstLine="567"/>
        <w:jc w:val="both"/>
        <w:rPr>
          <w:szCs w:val="28"/>
        </w:rPr>
      </w:pPr>
      <w:r w:rsidRPr="00302E16">
        <w:rPr>
          <w:szCs w:val="28"/>
          <w:lang w:val="en-US"/>
        </w:rPr>
        <w:t xml:space="preserve">1. </w:t>
      </w:r>
      <w:r w:rsidRPr="00302E16">
        <w:rPr>
          <w:szCs w:val="28"/>
        </w:rPr>
        <w:t>Đối tượng phải đăng ký kế hoạch bảo vệ môi trường:</w:t>
      </w:r>
    </w:p>
    <w:p w:rsidR="00042266" w:rsidRPr="00302E16" w:rsidRDefault="00A94BF0">
      <w:pPr>
        <w:widowControl w:val="0"/>
        <w:spacing w:before="240" w:after="0"/>
        <w:ind w:firstLine="567"/>
        <w:jc w:val="both"/>
        <w:rPr>
          <w:szCs w:val="28"/>
        </w:rPr>
      </w:pPr>
      <w:r w:rsidRPr="00302E16">
        <w:rPr>
          <w:szCs w:val="28"/>
        </w:rPr>
        <w:t>a) Dự án đầu tư mới</w:t>
      </w:r>
      <w:r w:rsidRPr="00302E16">
        <w:rPr>
          <w:szCs w:val="28"/>
          <w:lang w:val="en-US"/>
        </w:rPr>
        <w:t xml:space="preserve"> hoặc dự án</w:t>
      </w:r>
      <w:r w:rsidRPr="00302E16">
        <w:rPr>
          <w:szCs w:val="28"/>
        </w:rPr>
        <w:t xml:space="preserve"> đầu tư mở rộng quy mô, nâng công suất</w:t>
      </w:r>
      <w:r w:rsidRPr="00302E16">
        <w:rPr>
          <w:szCs w:val="28"/>
          <w:lang w:val="en-US"/>
        </w:rPr>
        <w:t xml:space="preserve"> </w:t>
      </w:r>
      <w:r w:rsidRPr="00302E16">
        <w:rPr>
          <w:szCs w:val="28"/>
        </w:rPr>
        <w:t xml:space="preserve"> </w:t>
      </w:r>
      <w:r w:rsidRPr="00302E16">
        <w:rPr>
          <w:szCs w:val="28"/>
          <w:lang w:val="en-US"/>
        </w:rPr>
        <w:t xml:space="preserve">có tổng quy mô, công suất của cơ sở đang hoạt động và phần đầu tư mới </w:t>
      </w:r>
      <w:r w:rsidRPr="00302E16">
        <w:rPr>
          <w:szCs w:val="28"/>
        </w:rPr>
        <w:t xml:space="preserve">thuộc đối tượng quy định tại cột </w:t>
      </w:r>
      <w:r w:rsidR="007C6585" w:rsidRPr="00302E16">
        <w:rPr>
          <w:szCs w:val="28"/>
          <w:lang w:val="en-US"/>
        </w:rPr>
        <w:t>5</w:t>
      </w:r>
      <w:r w:rsidRPr="00302E16">
        <w:rPr>
          <w:szCs w:val="28"/>
        </w:rPr>
        <w:t xml:space="preserve"> Phụ lục II </w:t>
      </w:r>
      <w:r w:rsidRPr="00302E16">
        <w:rPr>
          <w:szCs w:val="28"/>
          <w:lang w:val="en-US"/>
        </w:rPr>
        <w:t>Mục I b</w:t>
      </w:r>
      <w:r w:rsidR="006B3A6A" w:rsidRPr="00302E16">
        <w:rPr>
          <w:szCs w:val="28"/>
          <w:lang w:val="en-US"/>
        </w:rPr>
        <w:t>a</w:t>
      </w:r>
      <w:r w:rsidRPr="00302E16">
        <w:rPr>
          <w:szCs w:val="28"/>
          <w:lang w:val="en-US"/>
        </w:rPr>
        <w:t xml:space="preserve">n hành kèm theo </w:t>
      </w:r>
      <w:r w:rsidRPr="00302E16">
        <w:rPr>
          <w:szCs w:val="28"/>
        </w:rPr>
        <w:t>Nghị định này;</w:t>
      </w:r>
    </w:p>
    <w:p w:rsidR="00042266" w:rsidRPr="00302E16" w:rsidRDefault="00A94BF0">
      <w:pPr>
        <w:widowControl w:val="0"/>
        <w:spacing w:before="240" w:after="0"/>
        <w:ind w:firstLine="567"/>
        <w:jc w:val="both"/>
        <w:rPr>
          <w:szCs w:val="28"/>
          <w:lang w:val="en-US"/>
        </w:rPr>
      </w:pPr>
      <w:r w:rsidRPr="00302E16">
        <w:rPr>
          <w:szCs w:val="28"/>
          <w:lang w:val="en-US"/>
        </w:rPr>
        <w:t>b</w:t>
      </w:r>
      <w:r w:rsidRPr="00302E16">
        <w:rPr>
          <w:szCs w:val="28"/>
        </w:rPr>
        <w:t>) Dự án</w:t>
      </w:r>
      <w:r w:rsidRPr="00302E16">
        <w:rPr>
          <w:szCs w:val="28"/>
          <w:lang w:val="en-US"/>
        </w:rPr>
        <w:t xml:space="preserve">, phương án </w:t>
      </w:r>
      <w:r w:rsidRPr="00302E16">
        <w:rPr>
          <w:szCs w:val="28"/>
        </w:rPr>
        <w:t>sản xuất, kinh doanh, dịch vụ</w:t>
      </w:r>
      <w:r w:rsidRPr="00302E16">
        <w:rPr>
          <w:szCs w:val="28"/>
          <w:lang w:val="en-US"/>
        </w:rPr>
        <w:t xml:space="preserve"> hoặc</w:t>
      </w:r>
      <w:r w:rsidRPr="00302E16">
        <w:rPr>
          <w:szCs w:val="28"/>
        </w:rPr>
        <w:t xml:space="preserve"> dự án</w:t>
      </w:r>
      <w:r w:rsidRPr="00302E16">
        <w:rPr>
          <w:szCs w:val="28"/>
          <w:lang w:val="en-US"/>
        </w:rPr>
        <w:t xml:space="preserve">, phương án </w:t>
      </w:r>
      <w:r w:rsidRPr="00302E16">
        <w:rPr>
          <w:szCs w:val="28"/>
        </w:rPr>
        <w:t>đầu tư mở rộng quy mô, nâng công suất các cơ sở sản xuất, kinh doanh, dịch vụ</w:t>
      </w:r>
      <w:r w:rsidRPr="00302E16">
        <w:rPr>
          <w:szCs w:val="28"/>
          <w:lang w:val="en-US"/>
        </w:rPr>
        <w:t>,</w:t>
      </w:r>
      <w:r w:rsidRPr="00302E16">
        <w:rPr>
          <w:szCs w:val="28"/>
        </w:rPr>
        <w:t xml:space="preserve"> có phát sinh lượng nước thải từ </w:t>
      </w:r>
      <w:r w:rsidRPr="00302E16">
        <w:rPr>
          <w:szCs w:val="28"/>
          <w:lang w:val="en-US"/>
        </w:rPr>
        <w:t>2</w:t>
      </w:r>
      <w:r w:rsidRPr="00302E16">
        <w:rPr>
          <w:szCs w:val="28"/>
        </w:rPr>
        <w:t>0 m</w:t>
      </w:r>
      <w:r w:rsidRPr="00302E16">
        <w:rPr>
          <w:szCs w:val="28"/>
          <w:vertAlign w:val="superscript"/>
        </w:rPr>
        <w:t>3</w:t>
      </w:r>
      <w:r w:rsidRPr="00302E16">
        <w:rPr>
          <w:szCs w:val="28"/>
        </w:rPr>
        <w:t>/ngày (24 giờ) đến dưới 500 m</w:t>
      </w:r>
      <w:r w:rsidRPr="00302E16">
        <w:rPr>
          <w:szCs w:val="28"/>
          <w:vertAlign w:val="superscript"/>
        </w:rPr>
        <w:t>3</w:t>
      </w:r>
      <w:r w:rsidRPr="00302E16">
        <w:rPr>
          <w:szCs w:val="28"/>
        </w:rPr>
        <w:t xml:space="preserve">/ngày (24 giờ) hoặc chất thải rắn từ </w:t>
      </w:r>
      <w:r w:rsidRPr="00302E16">
        <w:rPr>
          <w:szCs w:val="28"/>
          <w:lang w:val="en-US"/>
        </w:rPr>
        <w:t>0</w:t>
      </w:r>
      <w:r w:rsidRPr="00302E16">
        <w:rPr>
          <w:szCs w:val="28"/>
        </w:rPr>
        <w:t>1</w:t>
      </w:r>
      <w:r w:rsidRPr="00302E16">
        <w:rPr>
          <w:szCs w:val="28"/>
          <w:lang w:val="en-US"/>
        </w:rPr>
        <w:t xml:space="preserve"> </w:t>
      </w:r>
      <w:r w:rsidRPr="00302E16">
        <w:rPr>
          <w:szCs w:val="28"/>
        </w:rPr>
        <w:t xml:space="preserve">tấn/ngày (24 giờ) đến dưới </w:t>
      </w:r>
      <w:r w:rsidRPr="00302E16">
        <w:rPr>
          <w:szCs w:val="28"/>
          <w:lang w:val="en-US"/>
        </w:rPr>
        <w:t>1</w:t>
      </w:r>
      <w:r w:rsidRPr="00302E16">
        <w:rPr>
          <w:szCs w:val="28"/>
        </w:rPr>
        <w:t xml:space="preserve">0 tấn/ngày (24 giờ) </w:t>
      </w:r>
      <w:r w:rsidRPr="00302E16">
        <w:rPr>
          <w:szCs w:val="28"/>
          <w:lang w:val="en-US"/>
        </w:rPr>
        <w:t>hoặc khí thải từ 5.000 m</w:t>
      </w:r>
      <w:r w:rsidRPr="00302E16">
        <w:rPr>
          <w:szCs w:val="28"/>
          <w:vertAlign w:val="superscript"/>
          <w:lang w:val="en-US"/>
        </w:rPr>
        <w:t>3</w:t>
      </w:r>
      <w:r w:rsidRPr="00302E16">
        <w:rPr>
          <w:szCs w:val="28"/>
          <w:lang w:val="en-US"/>
        </w:rPr>
        <w:t xml:space="preserve"> khí thải/giờ đến dưới 20.000 m</w:t>
      </w:r>
      <w:r w:rsidRPr="00302E16">
        <w:rPr>
          <w:szCs w:val="28"/>
          <w:vertAlign w:val="superscript"/>
          <w:lang w:val="en-US"/>
        </w:rPr>
        <w:t>3</w:t>
      </w:r>
      <w:r w:rsidRPr="00302E16">
        <w:rPr>
          <w:szCs w:val="28"/>
          <w:lang w:val="en-US"/>
        </w:rPr>
        <w:t xml:space="preserve"> khí thải/giờ (bao gồm cả cơ sở đang hoạt động và phần mở rộng) </w:t>
      </w:r>
      <w:r w:rsidRPr="00302E16">
        <w:rPr>
          <w:szCs w:val="28"/>
        </w:rPr>
        <w:t xml:space="preserve">trừ các dự án đầu tư sản xuất, kinh doanh, dịch vụ quy định tại cột 3 Phụ lục II </w:t>
      </w:r>
      <w:r w:rsidRPr="00302E16">
        <w:rPr>
          <w:szCs w:val="28"/>
          <w:lang w:val="en-US"/>
        </w:rPr>
        <w:t>Mục I b</w:t>
      </w:r>
      <w:r w:rsidR="006B3A6A" w:rsidRPr="00302E16">
        <w:rPr>
          <w:szCs w:val="28"/>
          <w:lang w:val="en-US"/>
        </w:rPr>
        <w:t>a</w:t>
      </w:r>
      <w:r w:rsidRPr="00302E16">
        <w:rPr>
          <w:szCs w:val="28"/>
          <w:lang w:val="en-US"/>
        </w:rPr>
        <w:t>n hành kèm theo</w:t>
      </w:r>
      <w:r w:rsidRPr="00302E16">
        <w:rPr>
          <w:szCs w:val="28"/>
        </w:rPr>
        <w:t xml:space="preserve"> Nghị định này.</w:t>
      </w:r>
    </w:p>
    <w:p w:rsidR="00042266" w:rsidRPr="00302E16" w:rsidRDefault="00713782">
      <w:pPr>
        <w:widowControl w:val="0"/>
        <w:spacing w:before="240" w:after="0"/>
        <w:ind w:firstLine="567"/>
        <w:jc w:val="both"/>
        <w:rPr>
          <w:szCs w:val="28"/>
          <w:lang w:val="en-US"/>
        </w:rPr>
      </w:pPr>
      <w:r w:rsidRPr="00302E16">
        <w:rPr>
          <w:szCs w:val="28"/>
          <w:lang w:val="en-US"/>
        </w:rPr>
        <w:t>2.</w:t>
      </w:r>
      <w:r w:rsidR="00A94BF0" w:rsidRPr="00302E16">
        <w:rPr>
          <w:szCs w:val="28"/>
        </w:rPr>
        <w:t xml:space="preserve"> </w:t>
      </w:r>
      <w:r w:rsidR="00A94BF0" w:rsidRPr="00302E16">
        <w:rPr>
          <w:szCs w:val="28"/>
          <w:lang w:val="en-US"/>
        </w:rPr>
        <w:t xml:space="preserve">Đối tượng không thuộc quy định tại khoản 1 Điều này được miễn thực hiện đăng ký kế hoạch bảo vệ môi trường. Việc quản lý, xử lý chất thải và các </w:t>
      </w:r>
      <w:r w:rsidR="00A94BF0" w:rsidRPr="00302E16">
        <w:rPr>
          <w:spacing w:val="-6"/>
          <w:szCs w:val="28"/>
          <w:lang w:val="en-US"/>
        </w:rPr>
        <w:lastRenderedPageBreak/>
        <w:t>nghĩa vụ khác về bảo vệ môi trường được thực hiện theo quy định của pháp luật</w:t>
      </w:r>
      <w:r w:rsidRPr="00302E16">
        <w:rPr>
          <w:szCs w:val="28"/>
          <w:lang w:val="en-US"/>
        </w:rPr>
        <w:t>.</w:t>
      </w:r>
    </w:p>
    <w:p w:rsidR="00042266" w:rsidRPr="00302E16" w:rsidRDefault="00CE0176">
      <w:pPr>
        <w:widowControl w:val="0"/>
        <w:spacing w:before="240" w:after="0" w:line="252" w:lineRule="auto"/>
        <w:ind w:firstLine="567"/>
        <w:jc w:val="both"/>
        <w:rPr>
          <w:szCs w:val="28"/>
          <w:lang w:val="en-US"/>
        </w:rPr>
      </w:pPr>
      <w:r w:rsidRPr="00302E16">
        <w:rPr>
          <w:szCs w:val="28"/>
          <w:lang w:val="en-US"/>
        </w:rPr>
        <w:t>3</w:t>
      </w:r>
      <w:r w:rsidR="00A94BF0" w:rsidRPr="00302E16">
        <w:rPr>
          <w:szCs w:val="28"/>
        </w:rPr>
        <w:t>.</w:t>
      </w:r>
      <w:r w:rsidR="00A94BF0" w:rsidRPr="00302E16">
        <w:rPr>
          <w:szCs w:val="28"/>
          <w:lang w:val="en-US"/>
        </w:rPr>
        <w:t xml:space="preserve"> Nội dung của kế hoạch bảo vệ môi trường </w:t>
      </w:r>
    </w:p>
    <w:p w:rsidR="00042266" w:rsidRPr="00302E16" w:rsidRDefault="00A94BF0">
      <w:pPr>
        <w:spacing w:before="240" w:after="0" w:line="252" w:lineRule="auto"/>
        <w:ind w:firstLine="567"/>
        <w:jc w:val="both"/>
        <w:rPr>
          <w:szCs w:val="28"/>
          <w:lang w:val="en-US"/>
        </w:rPr>
      </w:pPr>
      <w:r w:rsidRPr="00302E16">
        <w:rPr>
          <w:szCs w:val="28"/>
          <w:lang w:val="en-US"/>
        </w:rPr>
        <w:t xml:space="preserve">a) Kế hoạch bảo vệ môi trường bao gồm: phần thuyết minh có các nội dung quy định tại Điều 30 Luật </w:t>
      </w:r>
      <w:r w:rsidR="004A049A" w:rsidRPr="00302E16">
        <w:rPr>
          <w:szCs w:val="28"/>
          <w:lang w:val="en-US"/>
        </w:rPr>
        <w:t>b</w:t>
      </w:r>
      <w:r w:rsidRPr="00302E16">
        <w:rPr>
          <w:szCs w:val="28"/>
          <w:lang w:val="en-US"/>
        </w:rPr>
        <w:t xml:space="preserve">ảo vệ môi trường và phần thiết kế cơ sở hoặc thiết kế bản vẽ thi công (trong trường hợp dự án chỉ yêu cầu thiết kế một bước) đối với công trình xử lý chất thải (đối với trường hợp phải xây lắp công trình xử lý chất thải theo quy định) theo quy định của pháp luật về xây dựng; </w:t>
      </w:r>
      <w:r w:rsidRPr="00302E16">
        <w:rPr>
          <w:szCs w:val="28"/>
          <w:lang w:val="sv-SE" w:eastAsia="ar-SA"/>
        </w:rPr>
        <w:t>có phương án phòng</w:t>
      </w:r>
      <w:r w:rsidRPr="00302E16">
        <w:rPr>
          <w:szCs w:val="28"/>
        </w:rPr>
        <w:t xml:space="preserve"> ngừa và ứng phó sự cố môi trường</w:t>
      </w:r>
      <w:r w:rsidRPr="00302E16">
        <w:rPr>
          <w:szCs w:val="28"/>
          <w:lang w:val="en-US"/>
        </w:rPr>
        <w:t xml:space="preserve"> trong quá trình thi công xây dựng và khi dự án đi vào vận hành, đáp ứng yêu cầu bảo vệ môi trường theo quy định; </w:t>
      </w:r>
    </w:p>
    <w:p w:rsidR="00042266" w:rsidRPr="00302E16" w:rsidRDefault="00A94BF0">
      <w:pPr>
        <w:widowControl w:val="0"/>
        <w:spacing w:before="240" w:after="0" w:line="252" w:lineRule="auto"/>
        <w:ind w:firstLine="567"/>
        <w:jc w:val="both"/>
        <w:rPr>
          <w:szCs w:val="28"/>
          <w:lang w:val="en-US"/>
        </w:rPr>
      </w:pPr>
      <w:r w:rsidRPr="00302E16">
        <w:rPr>
          <w:szCs w:val="28"/>
          <w:lang w:val="en-US"/>
        </w:rPr>
        <w:t xml:space="preserve">b) Đối với dự án, phương án mở rộng quy mô, nâng công suất của cơ sở đang hoạt động, nội dung kế hoạch bảo vệ môi trường phải có nội dung đánh giá về tình hình hoạt động và thực hiện công tác bảo vệ môi trường của cơ sở cũ; đánh giá tổng hợp tác động môi trường của cơ sở cũ và dự án, phương án sản xuất, kinh doanh, dịch vụ mở rộng, nâng công suất mới. </w:t>
      </w:r>
    </w:p>
    <w:p w:rsidR="00042266" w:rsidRPr="00302E16" w:rsidRDefault="00A94BF0">
      <w:pPr>
        <w:widowControl w:val="0"/>
        <w:spacing w:before="240" w:after="0" w:line="252" w:lineRule="auto"/>
        <w:ind w:firstLine="567"/>
        <w:jc w:val="both"/>
        <w:rPr>
          <w:szCs w:val="28"/>
          <w:lang w:val="en-US"/>
        </w:rPr>
      </w:pPr>
      <w:r w:rsidRPr="00302E16">
        <w:rPr>
          <w:szCs w:val="28"/>
          <w:lang w:val="en-US"/>
        </w:rPr>
        <w:t>4</w:t>
      </w:r>
      <w:r w:rsidRPr="00302E16">
        <w:rPr>
          <w:szCs w:val="28"/>
        </w:rPr>
        <w:t xml:space="preserve">. Chủ dự án, chủ cơ sở của đối tượng quy định tại </w:t>
      </w:r>
      <w:r w:rsidRPr="00302E16">
        <w:rPr>
          <w:szCs w:val="28"/>
          <w:lang w:val="en-US"/>
        </w:rPr>
        <w:t>k</w:t>
      </w:r>
      <w:r w:rsidRPr="00302E16">
        <w:rPr>
          <w:szCs w:val="28"/>
        </w:rPr>
        <w:t xml:space="preserve">hoản </w:t>
      </w:r>
      <w:r w:rsidRPr="00302E16">
        <w:rPr>
          <w:szCs w:val="28"/>
          <w:lang w:val="en-US"/>
        </w:rPr>
        <w:t>2</w:t>
      </w:r>
      <w:r w:rsidRPr="00302E16">
        <w:rPr>
          <w:szCs w:val="28"/>
        </w:rPr>
        <w:t xml:space="preserve"> Điều này phải đăng ký kế hoạch bảo vệ môi trường tại cơ quan có thẩm quyền quy định tại </w:t>
      </w:r>
      <w:r w:rsidRPr="00302E16">
        <w:rPr>
          <w:szCs w:val="28"/>
          <w:lang w:val="en-US"/>
        </w:rPr>
        <w:t>k</w:t>
      </w:r>
      <w:r w:rsidRPr="00302E16">
        <w:rPr>
          <w:szCs w:val="28"/>
        </w:rPr>
        <w:t>hoản 1 Điều 19 Nghị định này</w:t>
      </w:r>
      <w:r w:rsidRPr="00302E16">
        <w:rPr>
          <w:szCs w:val="28"/>
          <w:lang w:val="en-US"/>
        </w:rPr>
        <w:t xml:space="preserve"> và </w:t>
      </w:r>
      <w:r w:rsidRPr="00302E16">
        <w:rPr>
          <w:szCs w:val="28"/>
        </w:rPr>
        <w:t xml:space="preserve">chỉ được triển khai thực hiện </w:t>
      </w:r>
      <w:r w:rsidRPr="00302E16">
        <w:rPr>
          <w:szCs w:val="28"/>
          <w:lang w:val="en-US"/>
        </w:rPr>
        <w:t xml:space="preserve">hoặc xây dựng dự án, phương án sản xuất, kinh doanh, dịch vụ </w:t>
      </w:r>
      <w:r w:rsidRPr="00302E16">
        <w:rPr>
          <w:szCs w:val="28"/>
        </w:rPr>
        <w:t xml:space="preserve">sau khi được cấp có thẩm quyền xác nhận </w:t>
      </w:r>
      <w:r w:rsidRPr="00302E16">
        <w:rPr>
          <w:szCs w:val="28"/>
          <w:lang w:val="en-US"/>
        </w:rPr>
        <w:t xml:space="preserve">đăng ký </w:t>
      </w:r>
      <w:r w:rsidRPr="00302E16">
        <w:rPr>
          <w:szCs w:val="28"/>
        </w:rPr>
        <w:t>kế hoạch bảo vệ môi trường.</w:t>
      </w:r>
    </w:p>
    <w:p w:rsidR="00042266" w:rsidRPr="00302E16" w:rsidRDefault="00A94BF0">
      <w:pPr>
        <w:widowControl w:val="0"/>
        <w:spacing w:before="240" w:after="0" w:line="252" w:lineRule="auto"/>
        <w:ind w:firstLine="567"/>
        <w:jc w:val="both"/>
        <w:rPr>
          <w:szCs w:val="28"/>
          <w:lang w:val="en-US"/>
        </w:rPr>
      </w:pPr>
      <w:r w:rsidRPr="00302E16">
        <w:rPr>
          <w:szCs w:val="28"/>
          <w:lang w:val="en-US"/>
        </w:rPr>
        <w:t>5</w:t>
      </w:r>
      <w:r w:rsidRPr="00302E16">
        <w:rPr>
          <w:szCs w:val="28"/>
        </w:rPr>
        <w:t>. Trường hợp dự án</w:t>
      </w:r>
      <w:r w:rsidRPr="00302E16">
        <w:rPr>
          <w:szCs w:val="28"/>
          <w:lang w:val="en-US"/>
        </w:rPr>
        <w:t xml:space="preserve">, phương án </w:t>
      </w:r>
      <w:r w:rsidRPr="00302E16">
        <w:rPr>
          <w:szCs w:val="28"/>
        </w:rPr>
        <w:t>sản xuất, kinh doanh, dịch vụ nằm trên địa bàn từ 02 tỉnh trở lên, việc đăng ký kế hoạch bảo vệ môi trường được thực hiện tại một trong các cơ quan chuyên môn bảo vệ môi trường cấp tỉnh theo đề nghị của chủ dự án, chủ cơ sở.</w:t>
      </w:r>
      <w:r w:rsidRPr="00302E16">
        <w:rPr>
          <w:szCs w:val="28"/>
          <w:lang w:val="en-US"/>
        </w:rPr>
        <w:t>”</w:t>
      </w:r>
    </w:p>
    <w:p w:rsidR="00042266" w:rsidRPr="00302E16" w:rsidRDefault="00A94BF0">
      <w:pPr>
        <w:pStyle w:val="Heading1"/>
        <w:keepNext w:val="0"/>
        <w:widowControl w:val="0"/>
        <w:spacing w:before="240" w:after="0" w:line="252" w:lineRule="auto"/>
        <w:ind w:firstLine="567"/>
        <w:rPr>
          <w:b w:val="0"/>
          <w:szCs w:val="28"/>
        </w:rPr>
      </w:pPr>
      <w:bookmarkStart w:id="13" w:name="_Toc516843397"/>
      <w:r w:rsidRPr="00302E16">
        <w:rPr>
          <w:b w:val="0"/>
          <w:szCs w:val="28"/>
        </w:rPr>
        <w:t>1</w:t>
      </w:r>
      <w:r w:rsidRPr="00302E16">
        <w:rPr>
          <w:b w:val="0"/>
          <w:szCs w:val="28"/>
          <w:lang w:val="en-US"/>
        </w:rPr>
        <w:t>2</w:t>
      </w:r>
      <w:r w:rsidRPr="00302E16">
        <w:rPr>
          <w:b w:val="0"/>
          <w:szCs w:val="28"/>
        </w:rPr>
        <w:t>. Sửa đổi</w:t>
      </w:r>
      <w:r w:rsidRPr="00302E16">
        <w:rPr>
          <w:b w:val="0"/>
          <w:szCs w:val="28"/>
          <w:lang w:val="en-US"/>
        </w:rPr>
        <w:t>, bổ sung</w:t>
      </w:r>
      <w:r w:rsidRPr="00302E16">
        <w:rPr>
          <w:b w:val="0"/>
          <w:szCs w:val="28"/>
        </w:rPr>
        <w:t xml:space="preserve"> Điều 19 như sau:</w:t>
      </w:r>
      <w:bookmarkEnd w:id="13"/>
    </w:p>
    <w:p w:rsidR="00042266" w:rsidRPr="00302E16" w:rsidRDefault="00A94BF0">
      <w:pPr>
        <w:widowControl w:val="0"/>
        <w:spacing w:before="240" w:after="0" w:line="252" w:lineRule="auto"/>
        <w:ind w:firstLine="567"/>
        <w:jc w:val="both"/>
        <w:rPr>
          <w:b/>
          <w:szCs w:val="28"/>
          <w:lang w:val="en-US"/>
        </w:rPr>
      </w:pPr>
      <w:r w:rsidRPr="00302E16">
        <w:rPr>
          <w:szCs w:val="28"/>
          <w:lang w:val="en-US"/>
        </w:rPr>
        <w:t>“</w:t>
      </w:r>
      <w:r w:rsidRPr="00302E16">
        <w:rPr>
          <w:b/>
          <w:szCs w:val="28"/>
          <w:lang w:val="en-US"/>
        </w:rPr>
        <w:t>Điều 19. Xác nhận đăng ký kế hoạch bảo vệ môi trường</w:t>
      </w:r>
    </w:p>
    <w:p w:rsidR="00042266" w:rsidRPr="00302E16" w:rsidRDefault="00A94BF0">
      <w:pPr>
        <w:widowControl w:val="0"/>
        <w:spacing w:before="240" w:after="0" w:line="252" w:lineRule="auto"/>
        <w:ind w:firstLine="567"/>
        <w:jc w:val="both"/>
        <w:rPr>
          <w:szCs w:val="28"/>
        </w:rPr>
      </w:pPr>
      <w:r w:rsidRPr="00302E16">
        <w:rPr>
          <w:szCs w:val="28"/>
        </w:rPr>
        <w:t xml:space="preserve">1. Trách nhiệm xác nhận </w:t>
      </w:r>
      <w:r w:rsidRPr="00302E16">
        <w:rPr>
          <w:szCs w:val="28"/>
          <w:lang w:val="en-US"/>
        </w:rPr>
        <w:t xml:space="preserve">đăng ký </w:t>
      </w:r>
      <w:r w:rsidRPr="00302E16">
        <w:rPr>
          <w:szCs w:val="28"/>
        </w:rPr>
        <w:t>kế hoạch bảo vệ môi trường quy định như sau:</w:t>
      </w:r>
    </w:p>
    <w:p w:rsidR="00042266" w:rsidRPr="00302E16" w:rsidRDefault="00A94BF0">
      <w:pPr>
        <w:widowControl w:val="0"/>
        <w:spacing w:before="240" w:after="0" w:line="252" w:lineRule="auto"/>
        <w:ind w:firstLine="567"/>
        <w:jc w:val="both"/>
        <w:rPr>
          <w:szCs w:val="28"/>
        </w:rPr>
      </w:pPr>
      <w:r w:rsidRPr="00302E16">
        <w:rPr>
          <w:szCs w:val="28"/>
        </w:rPr>
        <w:t xml:space="preserve">a) Cơ quan chuyên môn bảo vệ môi trường cấp tỉnh xác nhận </w:t>
      </w:r>
      <w:r w:rsidRPr="00302E16">
        <w:rPr>
          <w:szCs w:val="28"/>
          <w:lang w:val="en-US"/>
        </w:rPr>
        <w:t xml:space="preserve">đăng ký </w:t>
      </w:r>
      <w:r w:rsidRPr="00302E16">
        <w:rPr>
          <w:szCs w:val="28"/>
        </w:rPr>
        <w:t xml:space="preserve">kế hoạch bảo vệ môi trường của các đối tượng quy định tại Phụ lục IV </w:t>
      </w:r>
      <w:r w:rsidRPr="00302E16">
        <w:rPr>
          <w:szCs w:val="28"/>
          <w:lang w:val="en-US"/>
        </w:rPr>
        <w:t xml:space="preserve">Mục I </w:t>
      </w:r>
      <w:r w:rsidRPr="00302E16">
        <w:rPr>
          <w:rFonts w:eastAsia="Times New Roman"/>
          <w:szCs w:val="28"/>
          <w:lang w:val="en-US"/>
        </w:rPr>
        <w:t>Phụ lục</w:t>
      </w:r>
      <w:r w:rsidRPr="00302E16">
        <w:rPr>
          <w:szCs w:val="28"/>
          <w:lang w:val="en-US"/>
        </w:rPr>
        <w:t xml:space="preserve"> ban hành kèm theo </w:t>
      </w:r>
      <w:r w:rsidRPr="00302E16">
        <w:rPr>
          <w:szCs w:val="28"/>
        </w:rPr>
        <w:t xml:space="preserve">Nghị định này và dự án, cơ sở sản xuất, kinh doanh dịch vụ </w:t>
      </w:r>
      <w:r w:rsidRPr="00302E16">
        <w:rPr>
          <w:szCs w:val="28"/>
          <w:lang w:val="en-US"/>
        </w:rPr>
        <w:t xml:space="preserve">quy định tại điểm a và điểm b khoản 1 Điều 32 Luật </w:t>
      </w:r>
      <w:r w:rsidR="004A049A" w:rsidRPr="00302E16">
        <w:rPr>
          <w:szCs w:val="28"/>
          <w:lang w:val="en-US"/>
        </w:rPr>
        <w:t>b</w:t>
      </w:r>
      <w:r w:rsidRPr="00302E16">
        <w:rPr>
          <w:szCs w:val="28"/>
          <w:lang w:val="en-US"/>
        </w:rPr>
        <w:t>ảo vệ môi trường</w:t>
      </w:r>
      <w:r w:rsidRPr="00302E16">
        <w:rPr>
          <w:szCs w:val="28"/>
        </w:rPr>
        <w:t xml:space="preserve">; </w:t>
      </w:r>
    </w:p>
    <w:p w:rsidR="00042266" w:rsidRPr="00302E16" w:rsidRDefault="00A94BF0">
      <w:pPr>
        <w:widowControl w:val="0"/>
        <w:spacing w:before="240" w:after="0" w:line="252" w:lineRule="auto"/>
        <w:ind w:firstLine="567"/>
        <w:jc w:val="both"/>
        <w:rPr>
          <w:szCs w:val="28"/>
        </w:rPr>
      </w:pPr>
      <w:r w:rsidRPr="00302E16">
        <w:rPr>
          <w:szCs w:val="28"/>
        </w:rPr>
        <w:t xml:space="preserve">b) Ủy ban nhân dân cấp huyện xác nhận </w:t>
      </w:r>
      <w:r w:rsidRPr="00302E16">
        <w:rPr>
          <w:szCs w:val="28"/>
          <w:lang w:val="en-US"/>
        </w:rPr>
        <w:t xml:space="preserve">đăng ký </w:t>
      </w:r>
      <w:r w:rsidRPr="00302E16">
        <w:rPr>
          <w:szCs w:val="28"/>
        </w:rPr>
        <w:t xml:space="preserve">kế hoạch bảo vệ môi trường đối với các đối tượng quy định tại </w:t>
      </w:r>
      <w:r w:rsidRPr="00302E16">
        <w:rPr>
          <w:szCs w:val="28"/>
          <w:lang w:val="en-US"/>
        </w:rPr>
        <w:t>k</w:t>
      </w:r>
      <w:r w:rsidRPr="00302E16">
        <w:rPr>
          <w:szCs w:val="28"/>
        </w:rPr>
        <w:t xml:space="preserve">hoản </w:t>
      </w:r>
      <w:r w:rsidRPr="00302E16">
        <w:rPr>
          <w:szCs w:val="28"/>
          <w:lang w:val="en-US"/>
        </w:rPr>
        <w:t>1</w:t>
      </w:r>
      <w:r w:rsidRPr="00302E16">
        <w:rPr>
          <w:szCs w:val="28"/>
        </w:rPr>
        <w:t xml:space="preserve"> Điều 18 Nghị định này, trừ </w:t>
      </w:r>
      <w:r w:rsidRPr="00302E16">
        <w:rPr>
          <w:szCs w:val="28"/>
        </w:rPr>
        <w:lastRenderedPageBreak/>
        <w:t xml:space="preserve">các đối tượng quy định tại </w:t>
      </w:r>
      <w:r w:rsidRPr="00302E16">
        <w:rPr>
          <w:szCs w:val="28"/>
          <w:lang w:val="en-US"/>
        </w:rPr>
        <w:t>đ</w:t>
      </w:r>
      <w:r w:rsidRPr="00302E16">
        <w:rPr>
          <w:szCs w:val="28"/>
        </w:rPr>
        <w:t xml:space="preserve">iểm a </w:t>
      </w:r>
      <w:r w:rsidRPr="00302E16">
        <w:rPr>
          <w:szCs w:val="28"/>
          <w:lang w:val="en-US"/>
        </w:rPr>
        <w:t>k</w:t>
      </w:r>
      <w:r w:rsidRPr="00302E16">
        <w:rPr>
          <w:szCs w:val="28"/>
        </w:rPr>
        <w:t>hoản này.</w:t>
      </w:r>
    </w:p>
    <w:p w:rsidR="00042266" w:rsidRPr="00302E16" w:rsidRDefault="00A94BF0">
      <w:pPr>
        <w:widowControl w:val="0"/>
        <w:spacing w:before="140" w:after="0" w:line="240" w:lineRule="auto"/>
        <w:ind w:firstLine="567"/>
        <w:jc w:val="both"/>
        <w:rPr>
          <w:szCs w:val="28"/>
          <w:lang w:val="en-US"/>
        </w:rPr>
      </w:pPr>
      <w:r w:rsidRPr="00302E16">
        <w:rPr>
          <w:szCs w:val="28"/>
          <w:lang w:val="en-US"/>
        </w:rPr>
        <w:t>2</w:t>
      </w:r>
      <w:r w:rsidRPr="00302E16">
        <w:rPr>
          <w:szCs w:val="28"/>
        </w:rPr>
        <w:t xml:space="preserve">. Hồ sơ đăng ký kế hoạch bảo vệ môi trường </w:t>
      </w:r>
      <w:r w:rsidR="00D91E18" w:rsidRPr="00302E16">
        <w:rPr>
          <w:szCs w:val="28"/>
          <w:lang w:val="en-US"/>
        </w:rPr>
        <w:t xml:space="preserve">được chủ dự án, cơ sở gửi trực tiếp hoặc qua đường bưu điện hoặc gửi bản điện tử thông qua hệ thống dịch vụ công trực tuyến đến </w:t>
      </w:r>
      <w:r w:rsidRPr="00302E16">
        <w:rPr>
          <w:szCs w:val="28"/>
          <w:lang w:val="en-US"/>
        </w:rPr>
        <w:t>S</w:t>
      </w:r>
      <w:r w:rsidRPr="00302E16">
        <w:rPr>
          <w:szCs w:val="28"/>
        </w:rPr>
        <w:t xml:space="preserve">ở Tài nguyên và Môi trường và Ủy ban nhân dân cấp huyện </w:t>
      </w:r>
      <w:r w:rsidR="00D91E18" w:rsidRPr="00302E16">
        <w:rPr>
          <w:szCs w:val="28"/>
          <w:lang w:val="en-US"/>
        </w:rPr>
        <w:t>để được xác nhận đăng ký kế hoạch bảo vệ môi trường, gồm</w:t>
      </w:r>
      <w:r w:rsidRPr="00302E16">
        <w:rPr>
          <w:szCs w:val="28"/>
        </w:rPr>
        <w:t xml:space="preserve">: </w:t>
      </w:r>
    </w:p>
    <w:p w:rsidR="00042266" w:rsidRPr="00302E16" w:rsidRDefault="00A94BF0">
      <w:pPr>
        <w:widowControl w:val="0"/>
        <w:tabs>
          <w:tab w:val="left" w:pos="0"/>
        </w:tabs>
        <w:spacing w:before="140" w:after="0" w:line="240" w:lineRule="auto"/>
        <w:ind w:firstLine="567"/>
        <w:jc w:val="both"/>
        <w:rPr>
          <w:bCs/>
          <w:szCs w:val="28"/>
        </w:rPr>
      </w:pPr>
      <w:r w:rsidRPr="00302E16">
        <w:rPr>
          <w:szCs w:val="28"/>
          <w:lang w:val="en-US"/>
        </w:rPr>
        <w:t>a)</w:t>
      </w:r>
      <w:r w:rsidRPr="00302E16">
        <w:rPr>
          <w:bCs/>
          <w:szCs w:val="28"/>
        </w:rPr>
        <w:t xml:space="preserve"> 01 v</w:t>
      </w:r>
      <w:r w:rsidRPr="00302E16">
        <w:rPr>
          <w:szCs w:val="28"/>
        </w:rPr>
        <w:t xml:space="preserve">ăn bản đề nghị </w:t>
      </w:r>
      <w:r w:rsidRPr="00302E16">
        <w:rPr>
          <w:szCs w:val="28"/>
          <w:lang w:val="en-US"/>
        </w:rPr>
        <w:t xml:space="preserve">đăng ký kế hoạch </w:t>
      </w:r>
      <w:r w:rsidRPr="00302E16">
        <w:rPr>
          <w:szCs w:val="28"/>
        </w:rPr>
        <w:t>bảo vệ môi trường của dự án</w:t>
      </w:r>
      <w:r w:rsidRPr="00302E16">
        <w:rPr>
          <w:szCs w:val="28"/>
          <w:lang w:val="en-US"/>
        </w:rPr>
        <w:t xml:space="preserve">, </w:t>
      </w:r>
      <w:r w:rsidR="00694E9D" w:rsidRPr="00302E16">
        <w:rPr>
          <w:szCs w:val="28"/>
          <w:lang w:val="en-US"/>
        </w:rPr>
        <w:t xml:space="preserve"> </w:t>
      </w:r>
      <w:r w:rsidR="00B14B8B" w:rsidRPr="00302E16">
        <w:rPr>
          <w:szCs w:val="28"/>
          <w:lang w:val="en-US"/>
        </w:rPr>
        <w:t>cơ s</w:t>
      </w:r>
      <w:r w:rsidRPr="00302E16">
        <w:rPr>
          <w:szCs w:val="28"/>
          <w:lang w:val="en-US"/>
        </w:rPr>
        <w:t xml:space="preserve">ở </w:t>
      </w:r>
      <w:r w:rsidRPr="00302E16">
        <w:rPr>
          <w:bCs/>
          <w:szCs w:val="28"/>
        </w:rPr>
        <w:t xml:space="preserve">theo </w:t>
      </w:r>
      <w:r w:rsidRPr="00302E16">
        <w:rPr>
          <w:bCs/>
          <w:szCs w:val="28"/>
          <w:lang w:val="en-US"/>
        </w:rPr>
        <w:t>M</w:t>
      </w:r>
      <w:r w:rsidRPr="00302E16">
        <w:rPr>
          <w:bCs/>
          <w:szCs w:val="28"/>
        </w:rPr>
        <w:t xml:space="preserve">ẫu </w:t>
      </w:r>
      <w:r w:rsidRPr="00302E16">
        <w:rPr>
          <w:bCs/>
          <w:szCs w:val="28"/>
          <w:lang w:val="en-US"/>
        </w:rPr>
        <w:t xml:space="preserve">số 01 </w:t>
      </w:r>
      <w:r w:rsidRPr="00302E16">
        <w:rPr>
          <w:bCs/>
          <w:szCs w:val="28"/>
        </w:rPr>
        <w:t>Phụ lục VI</w:t>
      </w:r>
      <w:r w:rsidRPr="00302E16">
        <w:rPr>
          <w:bCs/>
          <w:szCs w:val="28"/>
          <w:lang w:val="en-US"/>
        </w:rPr>
        <w:t xml:space="preserve">I Mục I </w:t>
      </w:r>
      <w:r w:rsidRPr="00302E16">
        <w:rPr>
          <w:rFonts w:eastAsia="Times New Roman"/>
          <w:szCs w:val="28"/>
          <w:lang w:val="en-US"/>
        </w:rPr>
        <w:t>Phụ lục</w:t>
      </w:r>
      <w:r w:rsidRPr="00302E16">
        <w:rPr>
          <w:bCs/>
          <w:szCs w:val="28"/>
          <w:lang w:val="en-US"/>
        </w:rPr>
        <w:t xml:space="preserve"> ban hành kèm theo </w:t>
      </w:r>
      <w:r w:rsidRPr="00302E16">
        <w:rPr>
          <w:bCs/>
          <w:szCs w:val="28"/>
        </w:rPr>
        <w:t>Nghị định này;</w:t>
      </w:r>
    </w:p>
    <w:p w:rsidR="00042266" w:rsidRPr="00302E16" w:rsidRDefault="00A94BF0">
      <w:pPr>
        <w:widowControl w:val="0"/>
        <w:spacing w:before="140" w:after="0" w:line="240" w:lineRule="auto"/>
        <w:ind w:firstLine="567"/>
        <w:jc w:val="both"/>
        <w:rPr>
          <w:szCs w:val="28"/>
          <w:lang w:val="en-US"/>
        </w:rPr>
      </w:pPr>
      <w:r w:rsidRPr="00302E16">
        <w:rPr>
          <w:szCs w:val="28"/>
          <w:lang w:val="en-US"/>
        </w:rPr>
        <w:t xml:space="preserve">b) </w:t>
      </w:r>
      <w:r w:rsidRPr="00302E16">
        <w:rPr>
          <w:szCs w:val="28"/>
        </w:rPr>
        <w:t>03 bản kế hoạch bảo vệ môi trường</w:t>
      </w:r>
      <w:r w:rsidRPr="00302E16">
        <w:rPr>
          <w:szCs w:val="28"/>
          <w:lang w:val="en-US"/>
        </w:rPr>
        <w:t xml:space="preserve"> (kèm theo bản điện tử) của dự án, cơ sở theo Mẫu số 02 Phụ lục VII Mục I </w:t>
      </w:r>
      <w:r w:rsidRPr="00302E16">
        <w:rPr>
          <w:rFonts w:eastAsia="Times New Roman"/>
          <w:szCs w:val="28"/>
          <w:lang w:val="en-US"/>
        </w:rPr>
        <w:t>Phụ lục</w:t>
      </w:r>
      <w:r w:rsidRPr="00302E16">
        <w:rPr>
          <w:bCs/>
          <w:szCs w:val="28"/>
          <w:lang w:val="en-US"/>
        </w:rPr>
        <w:t xml:space="preserve"> ban hành kèm theo </w:t>
      </w:r>
      <w:r w:rsidRPr="00302E16">
        <w:rPr>
          <w:bCs/>
          <w:szCs w:val="28"/>
        </w:rPr>
        <w:t>Nghị định nà</w:t>
      </w:r>
      <w:r w:rsidRPr="00302E16">
        <w:rPr>
          <w:bCs/>
          <w:szCs w:val="28"/>
          <w:lang w:val="en-US"/>
        </w:rPr>
        <w:t>y</w:t>
      </w:r>
      <w:r w:rsidRPr="00302E16">
        <w:rPr>
          <w:szCs w:val="28"/>
          <w:lang w:val="en-US"/>
        </w:rPr>
        <w:t>;</w:t>
      </w:r>
    </w:p>
    <w:p w:rsidR="00042266" w:rsidRPr="00302E16" w:rsidRDefault="00A94BF0">
      <w:pPr>
        <w:widowControl w:val="0"/>
        <w:spacing w:before="140" w:after="0" w:line="240" w:lineRule="auto"/>
        <w:ind w:firstLine="567"/>
        <w:jc w:val="both"/>
        <w:rPr>
          <w:szCs w:val="28"/>
          <w:lang w:val="en-US"/>
        </w:rPr>
      </w:pPr>
      <w:r w:rsidRPr="00302E16">
        <w:rPr>
          <w:szCs w:val="28"/>
          <w:lang w:val="en-US"/>
        </w:rPr>
        <w:t xml:space="preserve">c) </w:t>
      </w:r>
      <w:r w:rsidRPr="00302E16">
        <w:rPr>
          <w:szCs w:val="28"/>
        </w:rPr>
        <w:t xml:space="preserve">01 báo cáo </w:t>
      </w:r>
      <w:r w:rsidRPr="00302E16">
        <w:rPr>
          <w:szCs w:val="28"/>
          <w:lang w:val="en-US"/>
        </w:rPr>
        <w:t>nghiêu cứu khả thi</w:t>
      </w:r>
      <w:r w:rsidRPr="00302E16">
        <w:rPr>
          <w:szCs w:val="28"/>
        </w:rPr>
        <w:t xml:space="preserve"> </w:t>
      </w:r>
      <w:r w:rsidRPr="00302E16">
        <w:rPr>
          <w:szCs w:val="28"/>
          <w:lang w:val="en-US"/>
        </w:rPr>
        <w:t xml:space="preserve">đầu tư xây dựng </w:t>
      </w:r>
      <w:r w:rsidRPr="00302E16">
        <w:rPr>
          <w:szCs w:val="28"/>
        </w:rPr>
        <w:t xml:space="preserve">hoặc </w:t>
      </w:r>
      <w:r w:rsidRPr="00302E16">
        <w:rPr>
          <w:szCs w:val="28"/>
          <w:lang w:val="en-US"/>
        </w:rPr>
        <w:t>báo cáo kinh tế - kỹ thuật đầu tư xây dựng của dự án, cơ sở (kèm theo bản điện tử).</w:t>
      </w:r>
    </w:p>
    <w:p w:rsidR="00042266" w:rsidRPr="00302E16" w:rsidRDefault="00A94BF0">
      <w:pPr>
        <w:widowControl w:val="0"/>
        <w:spacing w:before="140" w:after="0" w:line="240" w:lineRule="auto"/>
        <w:ind w:firstLine="567"/>
        <w:jc w:val="both"/>
        <w:rPr>
          <w:rFonts w:eastAsia="Times New Roman"/>
          <w:szCs w:val="28"/>
          <w:lang w:val="en-US"/>
        </w:rPr>
      </w:pPr>
      <w:r w:rsidRPr="00302E16">
        <w:rPr>
          <w:rFonts w:eastAsia="Times New Roman"/>
          <w:szCs w:val="28"/>
          <w:lang w:val="en-US"/>
        </w:rPr>
        <w:t xml:space="preserve">3. </w:t>
      </w:r>
      <w:r w:rsidRPr="00302E16">
        <w:rPr>
          <w:rFonts w:eastAsia="Times New Roman"/>
          <w:szCs w:val="28"/>
        </w:rPr>
        <w:t xml:space="preserve">Trong thời hạn 10 ngày làm việc, kể từ ngày nhận được hồ sơ đăng ký kế hoạch bảo vệ môi trường, cơ quan </w:t>
      </w:r>
      <w:r w:rsidRPr="00302E16">
        <w:rPr>
          <w:rFonts w:eastAsia="Times New Roman"/>
          <w:szCs w:val="28"/>
          <w:lang w:val="en-US"/>
        </w:rPr>
        <w:t xml:space="preserve">có thẩm quyền quy định tại khoản 1 Điều này </w:t>
      </w:r>
      <w:r w:rsidRPr="00302E16">
        <w:rPr>
          <w:rFonts w:eastAsia="Times New Roman"/>
          <w:szCs w:val="28"/>
        </w:rPr>
        <w:t>có trách nhiệm xem xét, xác nhận </w:t>
      </w:r>
      <w:r w:rsidRPr="00302E16">
        <w:rPr>
          <w:rFonts w:eastAsia="Times New Roman"/>
          <w:szCs w:val="28"/>
          <w:shd w:val="clear" w:color="auto" w:fill="FFFFFF"/>
        </w:rPr>
        <w:t>đăng ký</w:t>
      </w:r>
      <w:r w:rsidRPr="00302E16">
        <w:rPr>
          <w:rFonts w:eastAsia="Times New Roman"/>
          <w:szCs w:val="28"/>
        </w:rPr>
        <w:t xml:space="preserve"> kế hoạch bảo vệ môi trường theo </w:t>
      </w:r>
      <w:r w:rsidRPr="00302E16">
        <w:rPr>
          <w:rFonts w:eastAsia="Times New Roman"/>
          <w:szCs w:val="28"/>
          <w:lang w:val="en-US"/>
        </w:rPr>
        <w:t>M</w:t>
      </w:r>
      <w:r w:rsidRPr="00302E16">
        <w:rPr>
          <w:rFonts w:eastAsia="Times New Roman"/>
          <w:szCs w:val="28"/>
        </w:rPr>
        <w:t xml:space="preserve">ẫu </w:t>
      </w:r>
      <w:r w:rsidRPr="00302E16">
        <w:rPr>
          <w:rFonts w:eastAsia="Times New Roman"/>
          <w:szCs w:val="28"/>
          <w:lang w:val="en-US"/>
        </w:rPr>
        <w:t xml:space="preserve">số 03 </w:t>
      </w:r>
      <w:r w:rsidRPr="00302E16">
        <w:rPr>
          <w:rFonts w:eastAsia="Times New Roman"/>
          <w:szCs w:val="28"/>
        </w:rPr>
        <w:t>Phụ lục VII</w:t>
      </w:r>
      <w:r w:rsidRPr="00302E16">
        <w:rPr>
          <w:rFonts w:eastAsia="Times New Roman"/>
          <w:szCs w:val="28"/>
          <w:lang w:val="en-US"/>
        </w:rPr>
        <w:t xml:space="preserve"> Mục I Phụ lục ban hành kèm theo </w:t>
      </w:r>
      <w:r w:rsidRPr="00302E16">
        <w:rPr>
          <w:rFonts w:eastAsia="Times New Roman"/>
          <w:szCs w:val="28"/>
        </w:rPr>
        <w:t xml:space="preserve">Nghị định này. </w:t>
      </w:r>
    </w:p>
    <w:p w:rsidR="00042266" w:rsidRPr="00302E16" w:rsidRDefault="00A94BF0">
      <w:pPr>
        <w:widowControl w:val="0"/>
        <w:spacing w:before="140" w:after="0" w:line="240" w:lineRule="auto"/>
        <w:ind w:firstLine="567"/>
        <w:jc w:val="both"/>
        <w:rPr>
          <w:rFonts w:eastAsia="Times New Roman"/>
          <w:szCs w:val="28"/>
          <w:lang w:val="en-US"/>
        </w:rPr>
      </w:pPr>
      <w:r w:rsidRPr="00302E16">
        <w:rPr>
          <w:rFonts w:eastAsia="Times New Roman"/>
          <w:szCs w:val="28"/>
        </w:rPr>
        <w:t xml:space="preserve">Trường hợp chưa xác nhận phải có thông báo bằng </w:t>
      </w:r>
      <w:r w:rsidRPr="00302E16">
        <w:rPr>
          <w:rFonts w:eastAsia="Times New Roman"/>
          <w:szCs w:val="28"/>
          <w:lang w:val="en-US"/>
        </w:rPr>
        <w:t xml:space="preserve">một </w:t>
      </w:r>
      <w:r w:rsidRPr="00302E16">
        <w:rPr>
          <w:rFonts w:eastAsia="Times New Roman"/>
          <w:szCs w:val="28"/>
        </w:rPr>
        <w:t xml:space="preserve">văn bản và nêu rõ lý do </w:t>
      </w:r>
      <w:r w:rsidRPr="00302E16">
        <w:rPr>
          <w:rFonts w:eastAsia="Times New Roman"/>
          <w:szCs w:val="28"/>
          <w:lang w:val="en-US"/>
        </w:rPr>
        <w:t xml:space="preserve">(trong đó nêu rõ tất cả các nội dung cần phải bổ sung, hoàn thiện </w:t>
      </w:r>
      <w:r w:rsidR="00404FD6" w:rsidRPr="00302E16">
        <w:rPr>
          <w:rFonts w:eastAsia="Times New Roman"/>
          <w:szCs w:val="28"/>
          <w:lang w:val="en-US"/>
        </w:rPr>
        <w:t xml:space="preserve">một lần) </w:t>
      </w:r>
      <w:r w:rsidRPr="00302E16">
        <w:rPr>
          <w:rFonts w:eastAsia="Times New Roman"/>
          <w:szCs w:val="28"/>
        </w:rPr>
        <w:t xml:space="preserve">theo </w:t>
      </w:r>
      <w:r w:rsidRPr="00302E16">
        <w:rPr>
          <w:rFonts w:eastAsia="Times New Roman"/>
          <w:szCs w:val="28"/>
          <w:lang w:val="en-US"/>
        </w:rPr>
        <w:t>M</w:t>
      </w:r>
      <w:r w:rsidRPr="00302E16">
        <w:rPr>
          <w:rFonts w:eastAsia="Times New Roman"/>
          <w:szCs w:val="28"/>
        </w:rPr>
        <w:t xml:space="preserve">ẫu </w:t>
      </w:r>
      <w:r w:rsidRPr="00302E16">
        <w:rPr>
          <w:rFonts w:eastAsia="Times New Roman"/>
          <w:szCs w:val="28"/>
          <w:lang w:val="en-US"/>
        </w:rPr>
        <w:t xml:space="preserve">số 04 </w:t>
      </w:r>
      <w:r w:rsidRPr="00302E16">
        <w:rPr>
          <w:rFonts w:eastAsia="Times New Roman"/>
          <w:szCs w:val="28"/>
        </w:rPr>
        <w:t>Phụ lục VII</w:t>
      </w:r>
      <w:r w:rsidRPr="00302E16">
        <w:rPr>
          <w:rFonts w:eastAsia="Times New Roman"/>
          <w:szCs w:val="28"/>
          <w:lang w:val="en-US"/>
        </w:rPr>
        <w:t xml:space="preserve"> Mục I Phụ lục ban hành kèm theo </w:t>
      </w:r>
      <w:r w:rsidRPr="00302E16">
        <w:rPr>
          <w:rFonts w:eastAsia="Times New Roman"/>
          <w:szCs w:val="28"/>
        </w:rPr>
        <w:t>Nghị định này.</w:t>
      </w:r>
    </w:p>
    <w:p w:rsidR="00042266" w:rsidRPr="00302E16" w:rsidRDefault="00A94BF0">
      <w:pPr>
        <w:widowControl w:val="0"/>
        <w:spacing w:before="140" w:after="0" w:line="240" w:lineRule="auto"/>
        <w:ind w:firstLine="567"/>
        <w:jc w:val="both"/>
        <w:rPr>
          <w:rFonts w:eastAsia="Times New Roman"/>
          <w:szCs w:val="28"/>
        </w:rPr>
      </w:pPr>
      <w:r w:rsidRPr="00302E16">
        <w:rPr>
          <w:szCs w:val="28"/>
          <w:lang w:val="en-US"/>
        </w:rPr>
        <w:t xml:space="preserve">4. </w:t>
      </w:r>
      <w:r w:rsidRPr="00302E16">
        <w:rPr>
          <w:rFonts w:eastAsia="Times New Roman"/>
          <w:szCs w:val="28"/>
        </w:rPr>
        <w:t xml:space="preserve">Trách nhiệm của chủ dự án, chủ cơ sở sản xuất, kinh doanh, dịch vụ và cơ quan nhà nước sau khi kế hoạch bảo vệ môi trường được xác nhận quy định tại các Điều 33 và Điều 34 Luật </w:t>
      </w:r>
      <w:r w:rsidR="004A049A" w:rsidRPr="00302E16">
        <w:rPr>
          <w:rFonts w:eastAsia="Times New Roman"/>
          <w:szCs w:val="28"/>
          <w:lang w:val="en-US"/>
        </w:rPr>
        <w:t>b</w:t>
      </w:r>
      <w:r w:rsidRPr="00302E16">
        <w:rPr>
          <w:rFonts w:eastAsia="Times New Roman"/>
          <w:szCs w:val="28"/>
        </w:rPr>
        <w:t>ảo vệ môi trường.</w:t>
      </w:r>
    </w:p>
    <w:p w:rsidR="00042266" w:rsidRPr="00302E16" w:rsidRDefault="00A94BF0">
      <w:pPr>
        <w:widowControl w:val="0"/>
        <w:spacing w:before="140" w:after="0" w:line="240" w:lineRule="auto"/>
        <w:ind w:firstLine="567"/>
        <w:jc w:val="both"/>
        <w:rPr>
          <w:rFonts w:eastAsia="Times New Roman"/>
          <w:szCs w:val="28"/>
          <w:lang w:val="en-US"/>
        </w:rPr>
      </w:pPr>
      <w:r w:rsidRPr="00302E16">
        <w:rPr>
          <w:rFonts w:eastAsia="Times New Roman"/>
          <w:szCs w:val="28"/>
          <w:lang w:val="en-US"/>
        </w:rPr>
        <w:t>5</w:t>
      </w:r>
      <w:r w:rsidRPr="00302E16">
        <w:rPr>
          <w:rFonts w:eastAsia="Times New Roman"/>
          <w:szCs w:val="28"/>
        </w:rPr>
        <w:t xml:space="preserve">. Đối tượng quy định tại </w:t>
      </w:r>
      <w:r w:rsidRPr="00302E16">
        <w:rPr>
          <w:rFonts w:eastAsia="Times New Roman"/>
          <w:szCs w:val="28"/>
          <w:lang w:val="en-US"/>
        </w:rPr>
        <w:t>điểm a và điểm b k</w:t>
      </w:r>
      <w:r w:rsidRPr="00302E16">
        <w:rPr>
          <w:rFonts w:eastAsia="Times New Roman"/>
          <w:szCs w:val="28"/>
        </w:rPr>
        <w:t xml:space="preserve">hoản 4 Điều 33 Luật </w:t>
      </w:r>
      <w:r w:rsidR="004A049A" w:rsidRPr="00302E16">
        <w:rPr>
          <w:rFonts w:eastAsia="Times New Roman"/>
          <w:szCs w:val="28"/>
          <w:lang w:val="en-US"/>
        </w:rPr>
        <w:t>b</w:t>
      </w:r>
      <w:r w:rsidRPr="00302E16">
        <w:rPr>
          <w:rFonts w:eastAsia="Times New Roman"/>
          <w:szCs w:val="28"/>
        </w:rPr>
        <w:t>ảo vệ môi trường phải đăng ký lại kế hoạch bảo vệ môi trường</w:t>
      </w:r>
      <w:r w:rsidRPr="00302E16">
        <w:rPr>
          <w:rFonts w:eastAsia="Times New Roman"/>
          <w:szCs w:val="28"/>
          <w:lang w:val="en-US"/>
        </w:rPr>
        <w:t>, cụ thể như sau:</w:t>
      </w:r>
    </w:p>
    <w:p w:rsidR="00042266" w:rsidRPr="00302E16" w:rsidRDefault="00A94BF0">
      <w:pPr>
        <w:widowControl w:val="0"/>
        <w:spacing w:before="140" w:after="0" w:line="240" w:lineRule="auto"/>
        <w:ind w:firstLine="567"/>
        <w:jc w:val="both"/>
        <w:rPr>
          <w:rFonts w:eastAsia="Times New Roman"/>
          <w:szCs w:val="28"/>
          <w:lang w:val="en-US"/>
        </w:rPr>
      </w:pPr>
      <w:r w:rsidRPr="00302E16">
        <w:rPr>
          <w:rFonts w:eastAsia="Times New Roman"/>
          <w:szCs w:val="28"/>
          <w:lang w:val="en-US"/>
        </w:rPr>
        <w:t xml:space="preserve">a) Thay đổi địa điểm thực hiện dự án, phương án sản xuất, kinh doanh, </w:t>
      </w:r>
      <w:r w:rsidRPr="00302E16">
        <w:rPr>
          <w:rFonts w:eastAsia="Times New Roman"/>
          <w:spacing w:val="-4"/>
          <w:szCs w:val="28"/>
          <w:lang w:val="en-US"/>
        </w:rPr>
        <w:t>dịch vụ so với phương án trong kế hoạch bảo vệ môi trường đã được xác nhận</w:t>
      </w:r>
      <w:r w:rsidR="00131528" w:rsidRPr="00302E16">
        <w:rPr>
          <w:rFonts w:eastAsia="Times New Roman"/>
          <w:szCs w:val="28"/>
          <w:lang w:val="en-US"/>
        </w:rPr>
        <w:t>;</w:t>
      </w:r>
    </w:p>
    <w:p w:rsidR="00042266" w:rsidRPr="00302E16" w:rsidRDefault="00A94BF0">
      <w:pPr>
        <w:widowControl w:val="0"/>
        <w:spacing w:before="140" w:after="0" w:line="240" w:lineRule="auto"/>
        <w:ind w:firstLine="567"/>
        <w:jc w:val="both"/>
        <w:rPr>
          <w:szCs w:val="28"/>
          <w:lang w:val="en-US"/>
        </w:rPr>
      </w:pPr>
      <w:r w:rsidRPr="00302E16">
        <w:rPr>
          <w:rFonts w:eastAsia="Times New Roman"/>
          <w:szCs w:val="28"/>
          <w:lang w:val="en-US"/>
        </w:rPr>
        <w:t xml:space="preserve">b) </w:t>
      </w:r>
      <w:r w:rsidRPr="00302E16">
        <w:rPr>
          <w:szCs w:val="28"/>
          <w:lang w:val="en-US"/>
        </w:rPr>
        <w:t xml:space="preserve">Đối với dự án đầu tư xây dựng công trình, việc không triển khai thực hiện dự án, phương án quy định tại điểm b khoản 4 Điều 33 Luật </w:t>
      </w:r>
      <w:r w:rsidR="004A049A" w:rsidRPr="00302E16">
        <w:rPr>
          <w:szCs w:val="28"/>
          <w:lang w:val="en-US"/>
        </w:rPr>
        <w:t>b</w:t>
      </w:r>
      <w:r w:rsidRPr="00302E16">
        <w:rPr>
          <w:szCs w:val="28"/>
          <w:lang w:val="en-US"/>
        </w:rPr>
        <w:t>ảo vệ môi trường là việc chủ dự án, chủ cơ sở không triển khai hạng mục nào trong giai đoạn thực hiện dự án, phương án theo quy định của pháp luật về xây dựng;</w:t>
      </w:r>
    </w:p>
    <w:p w:rsidR="00042266" w:rsidRPr="00302E16" w:rsidRDefault="00A94BF0">
      <w:pPr>
        <w:widowControl w:val="0"/>
        <w:spacing w:before="140" w:after="0" w:line="240" w:lineRule="auto"/>
        <w:ind w:firstLine="567"/>
        <w:jc w:val="both"/>
        <w:rPr>
          <w:rFonts w:eastAsia="Times New Roman"/>
          <w:szCs w:val="28"/>
        </w:rPr>
      </w:pPr>
      <w:r w:rsidRPr="00302E16">
        <w:rPr>
          <w:rFonts w:eastAsia="Times New Roman"/>
          <w:szCs w:val="28"/>
          <w:lang w:val="en-US"/>
        </w:rPr>
        <w:t>c)</w:t>
      </w:r>
      <w:r w:rsidRPr="00302E16">
        <w:rPr>
          <w:rFonts w:eastAsia="Times New Roman"/>
          <w:szCs w:val="28"/>
        </w:rPr>
        <w:t xml:space="preserve"> Việc </w:t>
      </w:r>
      <w:r w:rsidRPr="00302E16">
        <w:rPr>
          <w:rFonts w:eastAsia="Times New Roman"/>
          <w:szCs w:val="28"/>
          <w:shd w:val="clear" w:color="auto" w:fill="FFFFFF"/>
        </w:rPr>
        <w:t>đăng ký</w:t>
      </w:r>
      <w:r w:rsidRPr="00302E16">
        <w:rPr>
          <w:rFonts w:eastAsia="Times New Roman"/>
          <w:szCs w:val="28"/>
        </w:rPr>
        <w:t> lại, trách nhiệm và thời hạn xác nhận </w:t>
      </w:r>
      <w:r w:rsidRPr="00302E16">
        <w:rPr>
          <w:rFonts w:eastAsia="Times New Roman"/>
          <w:szCs w:val="28"/>
          <w:shd w:val="clear" w:color="auto" w:fill="FFFFFF"/>
        </w:rPr>
        <w:t>đăng ký</w:t>
      </w:r>
      <w:r w:rsidRPr="00302E16">
        <w:rPr>
          <w:rFonts w:eastAsia="Times New Roman"/>
          <w:szCs w:val="28"/>
        </w:rPr>
        <w:t xml:space="preserve"> lại kế hoạch bảo vệ môi trường thực hiện theo quy định tại Điều 18 và Điều 19 </w:t>
      </w:r>
      <w:r w:rsidRPr="00302E16">
        <w:rPr>
          <w:szCs w:val="28"/>
        </w:rPr>
        <w:t>Nghị định này</w:t>
      </w:r>
      <w:r w:rsidRPr="00302E16">
        <w:rPr>
          <w:rFonts w:eastAsia="Times New Roman"/>
          <w:szCs w:val="28"/>
        </w:rPr>
        <w:t>.</w:t>
      </w:r>
    </w:p>
    <w:p w:rsidR="00042266" w:rsidRPr="00302E16" w:rsidRDefault="00A94BF0">
      <w:pPr>
        <w:widowControl w:val="0"/>
        <w:spacing w:before="140" w:after="0" w:line="240" w:lineRule="auto"/>
        <w:ind w:firstLine="567"/>
        <w:jc w:val="both"/>
        <w:rPr>
          <w:rFonts w:eastAsia="Times New Roman"/>
          <w:szCs w:val="28"/>
        </w:rPr>
      </w:pPr>
      <w:r w:rsidRPr="00302E16">
        <w:rPr>
          <w:rFonts w:eastAsia="Times New Roman"/>
          <w:szCs w:val="28"/>
          <w:lang w:val="en-US"/>
        </w:rPr>
        <w:t>6</w:t>
      </w:r>
      <w:r w:rsidRPr="00302E16">
        <w:rPr>
          <w:rFonts w:eastAsia="Times New Roman"/>
          <w:szCs w:val="28"/>
        </w:rPr>
        <w:t>. Trường hợp có thay đổi chủ dự án, chủ cơ sở sản xuất, kinh doanh, dịch vụ thì chủ dự án, chủ cơ sở mới có trách nhiệm tiếp tục thực hiện kế hoạch bảo vệ môi trường đã được xác nhận </w:t>
      </w:r>
      <w:r w:rsidRPr="00302E16">
        <w:rPr>
          <w:rFonts w:eastAsia="Times New Roman"/>
          <w:szCs w:val="28"/>
          <w:shd w:val="clear" w:color="auto" w:fill="FFFFFF"/>
        </w:rPr>
        <w:t>đăng ký</w:t>
      </w:r>
      <w:r w:rsidRPr="00302E16">
        <w:rPr>
          <w:rFonts w:eastAsia="Times New Roman"/>
          <w:szCs w:val="28"/>
          <w:lang w:val="en-US"/>
        </w:rPr>
        <w:t xml:space="preserve"> và thông báo cho cơ quan </w:t>
      </w:r>
      <w:r w:rsidRPr="00302E16">
        <w:rPr>
          <w:rFonts w:eastAsia="Times New Roman"/>
          <w:szCs w:val="28"/>
          <w:lang w:val="en-US"/>
        </w:rPr>
        <w:lastRenderedPageBreak/>
        <w:t xml:space="preserve">đã xác nhận </w:t>
      </w:r>
      <w:r w:rsidRPr="00302E16">
        <w:rPr>
          <w:rFonts w:eastAsia="Times New Roman"/>
          <w:szCs w:val="28"/>
        </w:rPr>
        <w:t>kế hoạch bảo vệ môi trường</w:t>
      </w:r>
      <w:r w:rsidRPr="00302E16">
        <w:rPr>
          <w:rFonts w:eastAsia="Times New Roman"/>
          <w:szCs w:val="28"/>
          <w:lang w:val="en-US"/>
        </w:rPr>
        <w:t xml:space="preserve"> biết việc thay đổi</w:t>
      </w:r>
      <w:r w:rsidRPr="00302E16">
        <w:rPr>
          <w:rFonts w:eastAsia="Times New Roman"/>
          <w:szCs w:val="28"/>
        </w:rPr>
        <w:t>.”</w:t>
      </w:r>
    </w:p>
    <w:p w:rsidR="00042266" w:rsidRPr="00302E16" w:rsidRDefault="00A94BF0">
      <w:pPr>
        <w:pStyle w:val="Heading1"/>
        <w:keepNext w:val="0"/>
        <w:widowControl w:val="0"/>
        <w:spacing w:before="140" w:after="0"/>
        <w:ind w:firstLine="567"/>
        <w:rPr>
          <w:b w:val="0"/>
          <w:szCs w:val="28"/>
        </w:rPr>
      </w:pPr>
      <w:bookmarkStart w:id="14" w:name="_Toc516843400"/>
      <w:r w:rsidRPr="00302E16">
        <w:rPr>
          <w:b w:val="0"/>
          <w:szCs w:val="28"/>
        </w:rPr>
        <w:t>1</w:t>
      </w:r>
      <w:r w:rsidRPr="00302E16">
        <w:rPr>
          <w:b w:val="0"/>
          <w:szCs w:val="28"/>
          <w:lang w:val="en-US"/>
        </w:rPr>
        <w:t>3</w:t>
      </w:r>
      <w:r w:rsidRPr="00302E16">
        <w:rPr>
          <w:b w:val="0"/>
          <w:szCs w:val="28"/>
        </w:rPr>
        <w:t>. Sửa đổi</w:t>
      </w:r>
      <w:r w:rsidRPr="00302E16">
        <w:rPr>
          <w:b w:val="0"/>
          <w:szCs w:val="28"/>
          <w:lang w:val="en-US"/>
        </w:rPr>
        <w:t>, bổ sung</w:t>
      </w:r>
      <w:r w:rsidRPr="00302E16">
        <w:rPr>
          <w:b w:val="0"/>
          <w:szCs w:val="28"/>
        </w:rPr>
        <w:t xml:space="preserve"> Điều 22 như sau:</w:t>
      </w:r>
      <w:bookmarkEnd w:id="14"/>
    </w:p>
    <w:p w:rsidR="00042266" w:rsidRPr="00302E16" w:rsidRDefault="00A94BF0">
      <w:pPr>
        <w:widowControl w:val="0"/>
        <w:spacing w:before="140" w:after="0" w:line="240" w:lineRule="auto"/>
        <w:ind w:firstLine="567"/>
        <w:jc w:val="both"/>
        <w:rPr>
          <w:b/>
          <w:szCs w:val="28"/>
        </w:rPr>
      </w:pPr>
      <w:r w:rsidRPr="00302E16">
        <w:rPr>
          <w:szCs w:val="28"/>
        </w:rPr>
        <w:t>“</w:t>
      </w:r>
      <w:r w:rsidRPr="00302E16">
        <w:rPr>
          <w:b/>
          <w:szCs w:val="28"/>
        </w:rPr>
        <w:t>Điều 22. Điều khoản chuyển tiếp</w:t>
      </w:r>
    </w:p>
    <w:p w:rsidR="00042266" w:rsidRPr="00302E16" w:rsidRDefault="00A94BF0">
      <w:pPr>
        <w:pStyle w:val="nd"/>
        <w:widowControl w:val="0"/>
        <w:tabs>
          <w:tab w:val="left" w:pos="851"/>
        </w:tabs>
        <w:spacing w:before="140" w:line="240" w:lineRule="auto"/>
        <w:rPr>
          <w:color w:val="auto"/>
          <w:lang w:val="en-US"/>
        </w:rPr>
      </w:pPr>
      <w:r w:rsidRPr="00302E16">
        <w:rPr>
          <w:color w:val="auto"/>
          <w:spacing w:val="-2"/>
          <w:lang w:val="en-US"/>
        </w:rPr>
        <w:t xml:space="preserve">1. Hồ sơ đề nghị thẩm định báo cáo đánh giá môi trường chiến lược; thẩm định báo cáo đánh giá tác động môi trường; kiểm tra, xác nhận hoàn thành công trình bảo vệ môi trường của dự án; bản đăng ký kế hoạch bảo vệ môi </w:t>
      </w:r>
      <w:r w:rsidR="00F623D0" w:rsidRPr="00302E16">
        <w:rPr>
          <w:color w:val="auto"/>
          <w:lang w:val="en-US"/>
        </w:rPr>
        <w:t>trư</w:t>
      </w:r>
      <w:r w:rsidRPr="00302E16">
        <w:rPr>
          <w:color w:val="auto"/>
          <w:lang w:val="en-US"/>
        </w:rPr>
        <w:t xml:space="preserve">ờng; đề án bảo vệ môi trường đã được cơ quan nhà nước có thẩm quyền tiếp nhận trước ngày Nghị định này có hiệu lực được tiếp tục xem xét, giải quyết theo quy định của pháp luật tại thời điểm tiếp nhận, trừ trường hợp đề nghị chấp thuận về môi trường cho dự án có thay đổi nội dung báo cáo đánh </w:t>
      </w:r>
      <w:r w:rsidRPr="00302E16">
        <w:rPr>
          <w:color w:val="auto"/>
          <w:spacing w:val="-6"/>
          <w:lang w:val="en-US"/>
        </w:rPr>
        <w:t>giá tác động môi trường chưa đến mức phải lập lại đánh giá tác động môi trường</w:t>
      </w:r>
      <w:r w:rsidR="00824417" w:rsidRPr="00302E16">
        <w:rPr>
          <w:color w:val="auto"/>
          <w:lang w:val="en-US"/>
        </w:rPr>
        <w:t>.</w:t>
      </w:r>
    </w:p>
    <w:p w:rsidR="00042266" w:rsidRPr="00302E16" w:rsidRDefault="00A94BF0">
      <w:pPr>
        <w:pStyle w:val="nd"/>
        <w:widowControl w:val="0"/>
        <w:tabs>
          <w:tab w:val="left" w:pos="851"/>
        </w:tabs>
        <w:spacing w:before="140" w:line="240" w:lineRule="auto"/>
        <w:rPr>
          <w:color w:val="auto"/>
          <w:lang w:val="sv-SE"/>
        </w:rPr>
      </w:pPr>
      <w:r w:rsidRPr="00302E16">
        <w:t>2. Các dự án đã triển khai xây dựng nhưng chưa đi vào vận hành</w:t>
      </w:r>
      <w:r w:rsidR="007C6585" w:rsidRPr="00302E16">
        <w:rPr>
          <w:color w:val="auto"/>
          <w:lang w:val="en-US"/>
        </w:rPr>
        <w:t xml:space="preserve"> và</w:t>
      </w:r>
      <w:r w:rsidRPr="00302E16">
        <w:rPr>
          <w:lang w:val="en-US"/>
        </w:rPr>
        <w:t xml:space="preserve"> các dự án, cơ sở đã đi vào vận hành (bao gồm cả các dự án mở rộng quy mô, tăng công suất, thay đổi công nghệ của cơ sở, khu công nghiệp đang hoạt động) </w:t>
      </w:r>
      <w:r w:rsidRPr="00302E16">
        <w:t>mà chưa có quyết định phê duyệt báo cáo đánh giá tác động môi trường</w:t>
      </w:r>
      <w:r w:rsidRPr="00302E16">
        <w:rPr>
          <w:lang w:val="en-US"/>
        </w:rPr>
        <w:t xml:space="preserve"> hoặc xác nhận </w:t>
      </w:r>
      <w:r w:rsidRPr="00302E16">
        <w:rPr>
          <w:lang w:val="sv-SE"/>
        </w:rPr>
        <w:t>kế hoạch bảo vệ môi trường</w:t>
      </w:r>
      <w:r w:rsidR="00D91E18" w:rsidRPr="00302E16">
        <w:rPr>
          <w:color w:val="auto"/>
          <w:lang w:val="sv-SE"/>
        </w:rPr>
        <w:t xml:space="preserve"> hoặc các hồ sơ về môi trường tương đương,</w:t>
      </w:r>
      <w:r w:rsidR="00C87DC6" w:rsidRPr="00302E16">
        <w:rPr>
          <w:color w:val="auto"/>
          <w:lang w:val="sv-SE"/>
        </w:rPr>
        <w:t xml:space="preserve"> thì </w:t>
      </w:r>
      <w:r w:rsidR="00D91E18" w:rsidRPr="00302E16">
        <w:rPr>
          <w:color w:val="auto"/>
          <w:lang w:val="sv-SE"/>
        </w:rPr>
        <w:t>b</w:t>
      </w:r>
      <w:r w:rsidRPr="00302E16">
        <w:rPr>
          <w:lang w:val="sv-SE"/>
        </w:rPr>
        <w:t>ị xử phạt theo quy định của Chính phủ về xử phạt vi phạm hành chính trong lĩnh vực bảo vệ môi trường</w:t>
      </w:r>
      <w:r w:rsidR="009A1F9F" w:rsidRPr="00302E16">
        <w:rPr>
          <w:color w:val="auto"/>
          <w:lang w:val="sv-SE"/>
        </w:rPr>
        <w:t xml:space="preserve">. </w:t>
      </w:r>
      <w:r w:rsidRPr="00302E16">
        <w:rPr>
          <w:color w:val="auto"/>
          <w:lang w:val="sv-SE"/>
        </w:rPr>
        <w:t xml:space="preserve">Trường hợp </w:t>
      </w:r>
      <w:r w:rsidR="009A1F9F" w:rsidRPr="00302E16">
        <w:rPr>
          <w:color w:val="auto"/>
          <w:lang w:val="sv-SE"/>
        </w:rPr>
        <w:t xml:space="preserve">dự án, cơ sở </w:t>
      </w:r>
      <w:r w:rsidR="00C87DC6" w:rsidRPr="00302E16">
        <w:rPr>
          <w:color w:val="auto"/>
          <w:lang w:val="sv-SE"/>
        </w:rPr>
        <w:t>phù h</w:t>
      </w:r>
      <w:r w:rsidRPr="00302E16">
        <w:rPr>
          <w:color w:val="auto"/>
          <w:lang w:val="sv-SE"/>
        </w:rPr>
        <w:t xml:space="preserve">ợp về quy hoạch, chủ đầu tư dự án, chủ cơ sở phải </w:t>
      </w:r>
      <w:r w:rsidR="009A1F9F" w:rsidRPr="00302E16">
        <w:rPr>
          <w:color w:val="auto"/>
          <w:lang w:val="sv-SE"/>
        </w:rPr>
        <w:t>thực hiện như sau:</w:t>
      </w:r>
    </w:p>
    <w:p w:rsidR="00042266" w:rsidRPr="00302E16" w:rsidRDefault="009A1F9F">
      <w:pPr>
        <w:pStyle w:val="nd"/>
        <w:widowControl w:val="0"/>
        <w:tabs>
          <w:tab w:val="left" w:pos="851"/>
        </w:tabs>
        <w:spacing w:before="140" w:line="240" w:lineRule="auto"/>
        <w:rPr>
          <w:color w:val="auto"/>
        </w:rPr>
      </w:pPr>
      <w:r w:rsidRPr="00302E16">
        <w:rPr>
          <w:color w:val="auto"/>
          <w:lang w:val="sv-SE"/>
        </w:rPr>
        <w:t xml:space="preserve">a) Đối với dự án, cơ sở có quy mô, công suất tương đương với đối tượng phải lập </w:t>
      </w:r>
      <w:r w:rsidR="000F2900" w:rsidRPr="00302E16">
        <w:rPr>
          <w:color w:val="auto"/>
          <w:lang w:val="sv-SE"/>
        </w:rPr>
        <w:t xml:space="preserve">đăng ký </w:t>
      </w:r>
      <w:r w:rsidRPr="00302E16">
        <w:rPr>
          <w:color w:val="auto"/>
          <w:lang w:val="sv-SE"/>
        </w:rPr>
        <w:t>kế hoạch bảo vệ môi trường thì phải lập kế hoạch bảo vệ môi trường gửi cơ quan quản lý nhà nước có thẩm quyền xác nhận theo quy đị</w:t>
      </w:r>
      <w:r w:rsidR="00E34243" w:rsidRPr="00302E16">
        <w:rPr>
          <w:color w:val="auto"/>
          <w:lang w:val="sv-SE"/>
        </w:rPr>
        <w:t>nh</w:t>
      </w:r>
      <w:r w:rsidR="00E34243" w:rsidRPr="00302E16">
        <w:rPr>
          <w:color w:val="auto"/>
        </w:rPr>
        <w:t>;</w:t>
      </w:r>
    </w:p>
    <w:p w:rsidR="00042266" w:rsidRPr="00302E16" w:rsidRDefault="009A1F9F">
      <w:pPr>
        <w:pStyle w:val="nd"/>
        <w:widowControl w:val="0"/>
        <w:tabs>
          <w:tab w:val="left" w:pos="851"/>
        </w:tabs>
        <w:spacing w:before="140" w:line="240" w:lineRule="auto"/>
        <w:rPr>
          <w:color w:val="auto"/>
          <w:lang w:val="sv-SE"/>
        </w:rPr>
      </w:pPr>
      <w:r w:rsidRPr="00302E16">
        <w:rPr>
          <w:color w:val="auto"/>
          <w:lang w:val="sv-SE"/>
        </w:rPr>
        <w:t>b) Đối với dự án, cơ sở có quy mô</w:t>
      </w:r>
      <w:r w:rsidR="007C6585" w:rsidRPr="00302E16">
        <w:rPr>
          <w:color w:val="auto"/>
          <w:lang w:val="sv-SE"/>
        </w:rPr>
        <w:t>,</w:t>
      </w:r>
      <w:r w:rsidRPr="00302E16">
        <w:rPr>
          <w:color w:val="auto"/>
          <w:lang w:val="sv-SE"/>
        </w:rPr>
        <w:t xml:space="preserve"> công suất tương đương với đối tượng phải lập báo cáo đánh giá tác động môi trườ</w:t>
      </w:r>
      <w:r w:rsidR="007C6585" w:rsidRPr="00302E16">
        <w:rPr>
          <w:color w:val="auto"/>
          <w:lang w:val="sv-SE"/>
        </w:rPr>
        <w:t>ng thì phải lậ</w:t>
      </w:r>
      <w:r w:rsidR="009B59C0" w:rsidRPr="00302E16">
        <w:rPr>
          <w:color w:val="auto"/>
          <w:lang w:val="sv-SE"/>
        </w:rPr>
        <w:t>p báo</w:t>
      </w:r>
      <w:r w:rsidR="007C6585" w:rsidRPr="00302E16">
        <w:rPr>
          <w:color w:val="auto"/>
          <w:lang w:val="sv-SE"/>
        </w:rPr>
        <w:t xml:space="preserve"> cáo đánh giá tác động môi trường cho</w:t>
      </w:r>
      <w:r w:rsidRPr="00302E16">
        <w:rPr>
          <w:color w:val="auto"/>
          <w:lang w:val="sv-SE"/>
        </w:rPr>
        <w:t xml:space="preserve"> dự án cải tạo, nâng cấp</w:t>
      </w:r>
      <w:r w:rsidR="007C6585" w:rsidRPr="00302E16">
        <w:rPr>
          <w:color w:val="auto"/>
          <w:lang w:val="sv-SE"/>
        </w:rPr>
        <w:t>,</w:t>
      </w:r>
      <w:r w:rsidRPr="00302E16">
        <w:rPr>
          <w:color w:val="auto"/>
          <w:lang w:val="sv-SE"/>
        </w:rPr>
        <w:t xml:space="preserve"> bổ sung các công trình bảo </w:t>
      </w:r>
      <w:r w:rsidR="00A94BF0" w:rsidRPr="00302E16">
        <w:rPr>
          <w:color w:val="auto"/>
          <w:spacing w:val="-2"/>
          <w:lang w:val="sv-SE"/>
        </w:rPr>
        <w:t>vệ môi trường trình cơ quan nhà nước có thẩm quyền phê duyệt theo quy đị</w:t>
      </w:r>
      <w:r w:rsidR="007C6585" w:rsidRPr="00302E16">
        <w:rPr>
          <w:color w:val="auto"/>
          <w:lang w:val="sv-SE"/>
        </w:rPr>
        <w:t>nh</w:t>
      </w:r>
      <w:r w:rsidR="00E34243" w:rsidRPr="00302E16">
        <w:rPr>
          <w:color w:val="auto"/>
        </w:rPr>
        <w:t>;</w:t>
      </w:r>
    </w:p>
    <w:p w:rsidR="00042266" w:rsidRPr="00302E16" w:rsidRDefault="00A94BF0">
      <w:pPr>
        <w:widowControl w:val="0"/>
        <w:spacing w:before="140" w:after="0" w:line="240" w:lineRule="auto"/>
        <w:ind w:firstLine="567"/>
        <w:jc w:val="both"/>
        <w:rPr>
          <w:szCs w:val="28"/>
        </w:rPr>
      </w:pPr>
      <w:r w:rsidRPr="00302E16">
        <w:rPr>
          <w:szCs w:val="28"/>
          <w:lang w:val="sv-SE"/>
        </w:rPr>
        <w:t xml:space="preserve">c) </w:t>
      </w:r>
      <w:r w:rsidR="009A1F9F" w:rsidRPr="00302E16">
        <w:rPr>
          <w:szCs w:val="28"/>
          <w:lang w:val="sv-SE"/>
        </w:rPr>
        <w:t>C</w:t>
      </w:r>
      <w:r w:rsidRPr="00302E16">
        <w:rPr>
          <w:szCs w:val="28"/>
          <w:lang w:val="sv-SE"/>
        </w:rPr>
        <w:t>hủ dự án, chủ cơ sở phải triển khai thực hiện và hoàn thành các công trình xử lý chất thải, biện pháp bảo vệ môi trường</w:t>
      </w:r>
      <w:r w:rsidR="00C328ED" w:rsidRPr="00302E16">
        <w:rPr>
          <w:szCs w:val="28"/>
          <w:lang w:val="sv-SE"/>
        </w:rPr>
        <w:t xml:space="preserve"> theo quy định; lập hồ sơ kiểm tra, </w:t>
      </w:r>
      <w:r w:rsidRPr="00302E16">
        <w:rPr>
          <w:szCs w:val="28"/>
          <w:lang w:val="sv-SE"/>
        </w:rPr>
        <w:t>xác nhận hoàn thành công trình bảo vệ môi trường theo quy định</w:t>
      </w:r>
      <w:r w:rsidR="00E34243" w:rsidRPr="00302E16">
        <w:rPr>
          <w:szCs w:val="28"/>
        </w:rPr>
        <w:t>;</w:t>
      </w:r>
    </w:p>
    <w:p w:rsidR="00042266" w:rsidRPr="00302E16" w:rsidRDefault="001876CF">
      <w:pPr>
        <w:widowControl w:val="0"/>
        <w:spacing w:before="140" w:after="0" w:line="240" w:lineRule="auto"/>
        <w:ind w:firstLine="567"/>
        <w:jc w:val="both"/>
        <w:rPr>
          <w:szCs w:val="28"/>
          <w:lang w:val="en-US"/>
        </w:rPr>
      </w:pPr>
      <w:r w:rsidRPr="00302E16">
        <w:rPr>
          <w:szCs w:val="28"/>
          <w:lang w:val="en-US"/>
        </w:rPr>
        <w:t>d</w:t>
      </w:r>
      <w:r w:rsidR="00A94BF0" w:rsidRPr="00302E16">
        <w:rPr>
          <w:szCs w:val="28"/>
          <w:lang w:val="en-US"/>
        </w:rPr>
        <w:t xml:space="preserve">) </w:t>
      </w:r>
      <w:r w:rsidR="00A94BF0" w:rsidRPr="00302E16">
        <w:rPr>
          <w:szCs w:val="28"/>
        </w:rPr>
        <w:t xml:space="preserve">Việc thẩm định, phê duyệt </w:t>
      </w:r>
      <w:r w:rsidR="00A94BF0" w:rsidRPr="00302E16">
        <w:rPr>
          <w:szCs w:val="28"/>
          <w:lang w:val="sv-SE"/>
        </w:rPr>
        <w:t xml:space="preserve">báo cáo đánh giá tác động môi trường </w:t>
      </w:r>
      <w:r w:rsidR="00A94BF0" w:rsidRPr="00302E16">
        <w:rPr>
          <w:szCs w:val="28"/>
        </w:rPr>
        <w:t xml:space="preserve">thực hiện theo </w:t>
      </w:r>
      <w:r w:rsidR="00A94BF0" w:rsidRPr="00302E16">
        <w:rPr>
          <w:szCs w:val="28"/>
          <w:lang w:val="en-US"/>
        </w:rPr>
        <w:t xml:space="preserve">quy định tại Điều 14 </w:t>
      </w:r>
      <w:r w:rsidR="00A94BF0" w:rsidRPr="00302E16">
        <w:rPr>
          <w:szCs w:val="28"/>
        </w:rPr>
        <w:t>Nghị định này</w:t>
      </w:r>
      <w:r w:rsidR="00A94BF0" w:rsidRPr="00302E16">
        <w:rPr>
          <w:szCs w:val="28"/>
          <w:lang w:val="sv-SE"/>
        </w:rPr>
        <w:t>; v</w:t>
      </w:r>
      <w:r w:rsidR="00A94BF0" w:rsidRPr="00302E16">
        <w:rPr>
          <w:szCs w:val="28"/>
        </w:rPr>
        <w:t xml:space="preserve">iệc </w:t>
      </w:r>
      <w:r w:rsidR="00A94BF0" w:rsidRPr="00302E16">
        <w:rPr>
          <w:szCs w:val="28"/>
          <w:lang w:val="en-US"/>
        </w:rPr>
        <w:t xml:space="preserve">vận hành thử nghiệm công trình xử lý chất thải, kiểm tra, xác nhận hoàn thành công trình bảo vệ </w:t>
      </w:r>
      <w:r w:rsidR="00A94BF0" w:rsidRPr="00302E16">
        <w:rPr>
          <w:szCs w:val="28"/>
          <w:lang w:val="sv-SE"/>
        </w:rPr>
        <w:t xml:space="preserve">môi trường </w:t>
      </w:r>
      <w:r w:rsidR="00A94BF0" w:rsidRPr="00302E16">
        <w:rPr>
          <w:szCs w:val="28"/>
        </w:rPr>
        <w:t xml:space="preserve">thực hiện theo </w:t>
      </w:r>
      <w:r w:rsidR="00A94BF0" w:rsidRPr="00302E16">
        <w:rPr>
          <w:szCs w:val="28"/>
          <w:lang w:val="en-US"/>
        </w:rPr>
        <w:t xml:space="preserve">quy định tại Điều 16b và Điều 17 </w:t>
      </w:r>
      <w:r w:rsidR="00A94BF0" w:rsidRPr="00302E16">
        <w:rPr>
          <w:szCs w:val="28"/>
        </w:rPr>
        <w:t>Nghị định này</w:t>
      </w:r>
      <w:r w:rsidR="00A94BF0" w:rsidRPr="00302E16">
        <w:rPr>
          <w:szCs w:val="28"/>
          <w:lang w:val="sv-SE"/>
        </w:rPr>
        <w:t>; việc xác nhận kế hoạch bảo vệ môi trường</w:t>
      </w:r>
      <w:r w:rsidR="00A94BF0" w:rsidRPr="00302E16">
        <w:rPr>
          <w:szCs w:val="28"/>
        </w:rPr>
        <w:t xml:space="preserve"> thực hiện theo </w:t>
      </w:r>
      <w:r w:rsidR="00A94BF0" w:rsidRPr="00302E16">
        <w:rPr>
          <w:szCs w:val="28"/>
          <w:lang w:val="en-US"/>
        </w:rPr>
        <w:t xml:space="preserve">quy định tại Điều 19 </w:t>
      </w:r>
      <w:r w:rsidR="00A94BF0" w:rsidRPr="00302E16">
        <w:rPr>
          <w:szCs w:val="28"/>
        </w:rPr>
        <w:t>Nghị định này</w:t>
      </w:r>
      <w:r w:rsidR="00A94BF0" w:rsidRPr="00302E16">
        <w:rPr>
          <w:szCs w:val="28"/>
          <w:lang w:val="en-US"/>
        </w:rPr>
        <w:t>.</w:t>
      </w:r>
    </w:p>
    <w:p w:rsidR="00042266" w:rsidRPr="00302E16" w:rsidRDefault="00A94BF0">
      <w:pPr>
        <w:widowControl w:val="0"/>
        <w:spacing w:before="140" w:after="0" w:line="240" w:lineRule="auto"/>
        <w:ind w:firstLine="567"/>
        <w:jc w:val="both"/>
        <w:rPr>
          <w:szCs w:val="28"/>
          <w:lang w:val="en-US"/>
        </w:rPr>
      </w:pPr>
      <w:r w:rsidRPr="00302E16">
        <w:rPr>
          <w:szCs w:val="28"/>
          <w:lang w:val="en-US"/>
        </w:rPr>
        <w:t xml:space="preserve">3. Các dự án, cơ sở, khu công nghiệp đã được </w:t>
      </w:r>
      <w:r w:rsidRPr="00302E16">
        <w:rPr>
          <w:szCs w:val="28"/>
        </w:rPr>
        <w:t xml:space="preserve">phê duyệt </w:t>
      </w:r>
      <w:r w:rsidRPr="00302E16">
        <w:rPr>
          <w:szCs w:val="28"/>
          <w:lang w:val="sv-SE"/>
        </w:rPr>
        <w:t xml:space="preserve">báo cáo đánh giá tác động môi trường hoặc các hồ sơ tương đương và </w:t>
      </w:r>
      <w:r w:rsidRPr="00302E16">
        <w:rPr>
          <w:szCs w:val="28"/>
          <w:lang w:val="en-US"/>
        </w:rPr>
        <w:t xml:space="preserve">có quy mô, công suất tương đương với đối tượng phải thực hiện kiểm tra, xác nhận hoàn thành công trình bảo vệ môi trường quy định tại khoản 1 Điều 17 </w:t>
      </w:r>
      <w:r w:rsidRPr="00302E16">
        <w:rPr>
          <w:szCs w:val="28"/>
        </w:rPr>
        <w:t>Nghị định này</w:t>
      </w:r>
      <w:r w:rsidRPr="00302E16">
        <w:rPr>
          <w:szCs w:val="28"/>
          <w:lang w:val="en-US"/>
        </w:rPr>
        <w:t xml:space="preserve">, </w:t>
      </w:r>
      <w:r w:rsidR="007C6585" w:rsidRPr="00302E16">
        <w:rPr>
          <w:szCs w:val="28"/>
          <w:lang w:val="en-US"/>
        </w:rPr>
        <w:t xml:space="preserve">đã đi vào vận hành </w:t>
      </w:r>
      <w:r w:rsidR="00C87DC6" w:rsidRPr="00302E16">
        <w:rPr>
          <w:szCs w:val="28"/>
          <w:lang w:val="en-US"/>
        </w:rPr>
        <w:t>mà chưa có gi</w:t>
      </w:r>
      <w:r w:rsidRPr="00302E16">
        <w:rPr>
          <w:szCs w:val="28"/>
          <w:lang w:val="en-US"/>
        </w:rPr>
        <w:t xml:space="preserve">ấy xác nhận hoàn thành công trình bảo vệ môi </w:t>
      </w:r>
      <w:r w:rsidRPr="00302E16">
        <w:rPr>
          <w:szCs w:val="28"/>
          <w:lang w:val="en-US"/>
        </w:rPr>
        <w:lastRenderedPageBreak/>
        <w:t xml:space="preserve">trường </w:t>
      </w:r>
      <w:r w:rsidR="00743F76" w:rsidRPr="00302E16">
        <w:rPr>
          <w:szCs w:val="28"/>
          <w:lang w:val="en-US"/>
        </w:rPr>
        <w:t>hoặ</w:t>
      </w:r>
      <w:r w:rsidR="009B59C0" w:rsidRPr="00302E16">
        <w:rPr>
          <w:szCs w:val="28"/>
          <w:lang w:val="en-US"/>
        </w:rPr>
        <w:t>c các</w:t>
      </w:r>
      <w:r w:rsidR="00743F76" w:rsidRPr="00302E16">
        <w:rPr>
          <w:szCs w:val="28"/>
          <w:lang w:val="en-US"/>
        </w:rPr>
        <w:t xml:space="preserve"> hồ sơ về môi trường tương đương </w:t>
      </w:r>
      <w:r w:rsidR="00C87DC6" w:rsidRPr="00302E16">
        <w:rPr>
          <w:szCs w:val="28"/>
          <w:lang w:val="en-US"/>
        </w:rPr>
        <w:t>thì đư</w:t>
      </w:r>
      <w:r w:rsidRPr="00302E16">
        <w:rPr>
          <w:szCs w:val="28"/>
          <w:lang w:val="en-US"/>
        </w:rPr>
        <w:t>ợc thực hiện như sau:</w:t>
      </w:r>
    </w:p>
    <w:p w:rsidR="00042266" w:rsidRPr="00302E16" w:rsidRDefault="00A94BF0">
      <w:pPr>
        <w:widowControl w:val="0"/>
        <w:spacing w:before="240" w:after="0" w:line="240" w:lineRule="auto"/>
        <w:ind w:firstLine="567"/>
        <w:jc w:val="both"/>
        <w:rPr>
          <w:szCs w:val="28"/>
          <w:lang w:val="en-US"/>
        </w:rPr>
      </w:pPr>
      <w:r w:rsidRPr="00302E16">
        <w:rPr>
          <w:szCs w:val="28"/>
          <w:lang w:val="en-US"/>
        </w:rPr>
        <w:t>a) Chủ dự án, cơ sở, khu công nghiệp phải rà soát lại các công trình xử lý chất thải; trường hợp các công trình xử lý chất thải không bảo đảm quy chuẩn kỹ thuật về chất thải phải cải tạo, nâng cấp các công trình xử lý chất thải đó;</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b) Bị xử phạt theo quy định </w:t>
      </w:r>
      <w:r w:rsidRPr="00302E16">
        <w:rPr>
          <w:szCs w:val="28"/>
          <w:lang w:val="sv-SE"/>
        </w:rPr>
        <w:t xml:space="preserve">của Chính phủ về xử phạt vi phạm hành chính trong lĩnh vực bảo vệ môi trường. Đối với </w:t>
      </w:r>
      <w:r w:rsidRPr="00302E16">
        <w:rPr>
          <w:szCs w:val="28"/>
          <w:lang w:val="en-US"/>
        </w:rPr>
        <w:t xml:space="preserve">trường hợp cơ sở, khu công nghiệp hoạt động trước ngày 01 tháng 7 năm 2006 và các trường hợp không thuộc đối tượng phải xác nhận hoàn thành công trình bảo vệ môi trường theo quy định của Luật </w:t>
      </w:r>
      <w:r w:rsidR="004A049A" w:rsidRPr="00302E16">
        <w:rPr>
          <w:szCs w:val="28"/>
          <w:lang w:val="en-US"/>
        </w:rPr>
        <w:t>b</w:t>
      </w:r>
      <w:r w:rsidRPr="00302E16">
        <w:rPr>
          <w:szCs w:val="28"/>
          <w:lang w:val="en-US"/>
        </w:rPr>
        <w:t>ảo vệ môi trường năm 2014 thì không xử phạt đối với hành vi không có giấy xác nhận hoàn thành công trình bảo vệ môi trường theo quy định;</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c) Sau khi hoàn thành các công trình xử lý chất thải, phải vận hành thử nghiệm và được kiểm tra, xác nhận hoàn thành công trình bảo vệ </w:t>
      </w:r>
      <w:r w:rsidRPr="00302E16">
        <w:rPr>
          <w:szCs w:val="28"/>
          <w:lang w:val="sv-SE"/>
        </w:rPr>
        <w:t xml:space="preserve">môi trường </w:t>
      </w:r>
      <w:r w:rsidRPr="00302E16">
        <w:rPr>
          <w:szCs w:val="28"/>
        </w:rPr>
        <w:t xml:space="preserve">theo </w:t>
      </w:r>
      <w:r w:rsidRPr="00302E16">
        <w:rPr>
          <w:szCs w:val="28"/>
          <w:lang w:val="en-US"/>
        </w:rPr>
        <w:t xml:space="preserve">quy định tại Điều 16b và Điều 17 </w:t>
      </w:r>
      <w:r w:rsidRPr="00302E16">
        <w:rPr>
          <w:szCs w:val="28"/>
        </w:rPr>
        <w:t>Nghị định này</w:t>
      </w:r>
      <w:r w:rsidRPr="00302E16">
        <w:rPr>
          <w:szCs w:val="28"/>
          <w:lang w:val="en-US"/>
        </w:rPr>
        <w:t>;</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Trường hợp dự án, cơ sở, khu công nghiệp được nhiều cơ quan có </w:t>
      </w:r>
      <w:r w:rsidR="00B15D12" w:rsidRPr="00302E16">
        <w:rPr>
          <w:szCs w:val="28"/>
          <w:lang w:val="en-US"/>
        </w:rPr>
        <w:t xml:space="preserve">          </w:t>
      </w:r>
      <w:r w:rsidRPr="00302E16">
        <w:rPr>
          <w:szCs w:val="28"/>
          <w:lang w:val="en-US"/>
        </w:rPr>
        <w:t>thẩm quyền phê duyệt báo cáo đánh giá tác động môi trường và các hồ sơ tương đương thì trách nhiệm kiểm tra, xác nhận hoàn thành công trình bảo vệ môi trường thuộc cơ quan cấp trên đã phê duyệt báo cáo đánh giá tác động môi trường.</w:t>
      </w:r>
    </w:p>
    <w:p w:rsidR="00042266" w:rsidRPr="00302E16" w:rsidRDefault="001F09A9">
      <w:pPr>
        <w:widowControl w:val="0"/>
        <w:spacing w:before="240" w:after="0" w:line="240" w:lineRule="auto"/>
        <w:ind w:firstLine="567"/>
        <w:jc w:val="both"/>
        <w:rPr>
          <w:szCs w:val="28"/>
          <w:lang w:val="en-US"/>
        </w:rPr>
      </w:pPr>
      <w:r w:rsidRPr="00302E16">
        <w:rPr>
          <w:szCs w:val="28"/>
          <w:lang w:val="en-US"/>
        </w:rPr>
        <w:t>4</w:t>
      </w:r>
      <w:r w:rsidR="00A94BF0" w:rsidRPr="00302E16">
        <w:rPr>
          <w:szCs w:val="28"/>
        </w:rPr>
        <w:t xml:space="preserve">. </w:t>
      </w:r>
      <w:r w:rsidR="00A94BF0" w:rsidRPr="00302E16">
        <w:rPr>
          <w:szCs w:val="28"/>
          <w:lang w:val="en-US"/>
        </w:rPr>
        <w:t>Quyết định và b</w:t>
      </w:r>
      <w:r w:rsidR="00A94BF0" w:rsidRPr="00302E16">
        <w:rPr>
          <w:szCs w:val="28"/>
        </w:rPr>
        <w:t xml:space="preserve">áo cáo đánh giá tác động môi trường </w:t>
      </w:r>
      <w:r w:rsidR="00A94BF0" w:rsidRPr="00302E16">
        <w:rPr>
          <w:szCs w:val="28"/>
          <w:lang w:val="en-US"/>
        </w:rPr>
        <w:t xml:space="preserve">đã </w:t>
      </w:r>
      <w:r w:rsidR="00A94BF0" w:rsidRPr="00302E16">
        <w:rPr>
          <w:szCs w:val="28"/>
        </w:rPr>
        <w:t>được phê duyệt</w:t>
      </w:r>
      <w:r w:rsidR="00A94BF0" w:rsidRPr="00302E16">
        <w:rPr>
          <w:szCs w:val="28"/>
          <w:lang w:val="en-US"/>
        </w:rPr>
        <w:t xml:space="preserve">, đề án bảo vệ môi trường đã được phê duyệt hoặc xác nhận và các hồ sơ tương đương </w:t>
      </w:r>
      <w:r w:rsidR="00A94BF0" w:rsidRPr="00302E16">
        <w:rPr>
          <w:szCs w:val="28"/>
        </w:rPr>
        <w:t xml:space="preserve">trước ngày Nghị định này có hiệu lực thi hành có hiệu lực pháp lý </w:t>
      </w:r>
      <w:r w:rsidR="00A94BF0" w:rsidRPr="00302E16">
        <w:rPr>
          <w:szCs w:val="28"/>
          <w:lang w:val="en-US"/>
        </w:rPr>
        <w:t xml:space="preserve">để chủ dự án, cơ sở và khu công nghiệp </w:t>
      </w:r>
      <w:r w:rsidR="00A94BF0" w:rsidRPr="00302E16">
        <w:rPr>
          <w:szCs w:val="28"/>
        </w:rPr>
        <w:t>thực hiện</w:t>
      </w:r>
      <w:r w:rsidR="00A94BF0" w:rsidRPr="00302E16">
        <w:rPr>
          <w:szCs w:val="28"/>
          <w:lang w:val="en-US"/>
        </w:rPr>
        <w:t xml:space="preserve"> công tác bảo vệ môi trường. Đối với trường hợp đã có văn bản chấp thuận điều chỉnh và có giấy xác nhận hoàn thành công trình bảo vệ môi trường, đề án bảo vệ môi trường thì thực hiện theo các văn bản chấp thuận điều chỉnh hoặc giấy xác nhận đó</w:t>
      </w:r>
      <w:r w:rsidR="00A94BF0" w:rsidRPr="00302E16">
        <w:rPr>
          <w:szCs w:val="28"/>
        </w:rPr>
        <w:t>.”</w:t>
      </w:r>
    </w:p>
    <w:p w:rsidR="00042266" w:rsidRPr="00302E16" w:rsidRDefault="00A94BF0">
      <w:pPr>
        <w:pStyle w:val="Heading1"/>
        <w:keepNext w:val="0"/>
        <w:widowControl w:val="0"/>
        <w:spacing w:before="240" w:after="0"/>
        <w:ind w:firstLine="567"/>
        <w:rPr>
          <w:szCs w:val="28"/>
          <w:lang w:val="en-US"/>
        </w:rPr>
      </w:pPr>
      <w:bookmarkStart w:id="15" w:name="_Toc516843401"/>
      <w:r w:rsidRPr="00302E16">
        <w:rPr>
          <w:rFonts w:ascii="Times New Roman Bold" w:hAnsi="Times New Roman Bold"/>
          <w:spacing w:val="-4"/>
          <w:kern w:val="28"/>
          <w:szCs w:val="28"/>
        </w:rPr>
        <w:t xml:space="preserve">Điều </w:t>
      </w:r>
      <w:r w:rsidRPr="00302E16">
        <w:rPr>
          <w:rFonts w:ascii="Times New Roman Bold" w:hAnsi="Times New Roman Bold"/>
          <w:spacing w:val="-4"/>
          <w:kern w:val="28"/>
          <w:szCs w:val="28"/>
          <w:lang w:val="en-US"/>
        </w:rPr>
        <w:t>2</w:t>
      </w:r>
      <w:r w:rsidRPr="00302E16">
        <w:rPr>
          <w:rFonts w:ascii="Times New Roman Bold" w:hAnsi="Times New Roman Bold"/>
          <w:spacing w:val="-4"/>
          <w:kern w:val="28"/>
          <w:szCs w:val="28"/>
        </w:rPr>
        <w:t>. Sửa đổi, bổ sung một số điều của Nghị định số 19/2015/NĐ-CP</w:t>
      </w:r>
      <w:bookmarkStart w:id="16" w:name="_Toc516843402"/>
      <w:bookmarkEnd w:id="15"/>
      <w:r w:rsidR="00CD2126" w:rsidRPr="00302E16">
        <w:rPr>
          <w:szCs w:val="28"/>
          <w:lang w:val="en-US"/>
        </w:rPr>
        <w:t xml:space="preserve"> </w:t>
      </w:r>
      <w:r w:rsidRPr="00302E16">
        <w:rPr>
          <w:iCs/>
          <w:szCs w:val="28"/>
        </w:rPr>
        <w:t xml:space="preserve">ngày 14 tháng 02 năm 2015 của Chính phủ quy định chi tiết thi hành </w:t>
      </w:r>
      <w:r w:rsidR="00B15D12" w:rsidRPr="00302E16">
        <w:rPr>
          <w:iCs/>
          <w:szCs w:val="28"/>
          <w:lang w:val="en-US"/>
        </w:rPr>
        <w:t xml:space="preserve"> </w:t>
      </w:r>
      <w:r w:rsidR="00CD2126" w:rsidRPr="00302E16">
        <w:rPr>
          <w:iCs/>
          <w:szCs w:val="28"/>
        </w:rPr>
        <w:t>m</w:t>
      </w:r>
      <w:r w:rsidRPr="00302E16">
        <w:rPr>
          <w:iCs/>
          <w:szCs w:val="28"/>
        </w:rPr>
        <w:t xml:space="preserve">ột số điều của Luật </w:t>
      </w:r>
      <w:r w:rsidR="004A049A" w:rsidRPr="00302E16">
        <w:rPr>
          <w:iCs/>
          <w:szCs w:val="28"/>
          <w:lang w:val="en-US"/>
        </w:rPr>
        <w:t>b</w:t>
      </w:r>
      <w:r w:rsidRPr="00302E16">
        <w:rPr>
          <w:iCs/>
          <w:szCs w:val="28"/>
        </w:rPr>
        <w:t>ảo vệ môi trường</w:t>
      </w:r>
      <w:r w:rsidRPr="00302E16">
        <w:rPr>
          <w:iCs/>
          <w:szCs w:val="28"/>
          <w:lang w:val="en-US"/>
        </w:rPr>
        <w:t xml:space="preserve"> </w:t>
      </w:r>
      <w:r w:rsidRPr="00302E16">
        <w:rPr>
          <w:iCs/>
          <w:kern w:val="28"/>
          <w:szCs w:val="28"/>
          <w:lang w:val="en-US"/>
        </w:rPr>
        <w:t xml:space="preserve">(sau </w:t>
      </w:r>
      <w:r w:rsidRPr="00302E16">
        <w:rPr>
          <w:rFonts w:hint="eastAsia"/>
          <w:iCs/>
          <w:kern w:val="28"/>
          <w:szCs w:val="28"/>
          <w:lang w:val="en-US"/>
        </w:rPr>
        <w:t>đâ</w:t>
      </w:r>
      <w:r w:rsidRPr="00302E16">
        <w:rPr>
          <w:iCs/>
          <w:kern w:val="28"/>
          <w:szCs w:val="28"/>
          <w:lang w:val="en-US"/>
        </w:rPr>
        <w:t>y gọi tắt l</w:t>
      </w:r>
      <w:r w:rsidRPr="00302E16">
        <w:rPr>
          <w:rFonts w:hint="eastAsia"/>
          <w:iCs/>
          <w:kern w:val="28"/>
          <w:szCs w:val="28"/>
          <w:lang w:val="en-US"/>
        </w:rPr>
        <w:t>à</w:t>
      </w:r>
      <w:r w:rsidRPr="00302E16">
        <w:rPr>
          <w:iCs/>
          <w:kern w:val="28"/>
          <w:szCs w:val="28"/>
          <w:lang w:val="en-US"/>
        </w:rPr>
        <w:t xml:space="preserve"> </w:t>
      </w:r>
      <w:r w:rsidR="00093334" w:rsidRPr="00302E16">
        <w:rPr>
          <w:szCs w:val="28"/>
        </w:rPr>
        <w:t>Ngh</w:t>
      </w:r>
      <w:r w:rsidRPr="00302E16">
        <w:rPr>
          <w:szCs w:val="28"/>
        </w:rPr>
        <w:t xml:space="preserve">ị định </w:t>
      </w:r>
      <w:r w:rsidR="00B15D12" w:rsidRPr="00302E16">
        <w:rPr>
          <w:szCs w:val="28"/>
          <w:lang w:val="en-US"/>
        </w:rPr>
        <w:t xml:space="preserve">          </w:t>
      </w:r>
      <w:r w:rsidR="00093334" w:rsidRPr="00302E16">
        <w:rPr>
          <w:szCs w:val="28"/>
        </w:rPr>
        <w:t>s</w:t>
      </w:r>
      <w:r w:rsidRPr="00302E16">
        <w:rPr>
          <w:szCs w:val="28"/>
        </w:rPr>
        <w:t>ố 1</w:t>
      </w:r>
      <w:r w:rsidRPr="00302E16">
        <w:rPr>
          <w:szCs w:val="28"/>
          <w:lang w:val="en-US"/>
        </w:rPr>
        <w:t>9</w:t>
      </w:r>
      <w:r w:rsidRPr="00302E16">
        <w:rPr>
          <w:szCs w:val="28"/>
        </w:rPr>
        <w:t>/2015/NĐ-C</w:t>
      </w:r>
      <w:r w:rsidRPr="00302E16">
        <w:rPr>
          <w:szCs w:val="28"/>
          <w:lang w:val="en-US"/>
        </w:rPr>
        <w:t>P)</w:t>
      </w:r>
    </w:p>
    <w:p w:rsidR="00042266" w:rsidRPr="00302E16" w:rsidRDefault="00A94BF0">
      <w:pPr>
        <w:pStyle w:val="Heading1"/>
        <w:keepNext w:val="0"/>
        <w:widowControl w:val="0"/>
        <w:spacing w:before="240" w:after="0"/>
        <w:ind w:firstLine="567"/>
        <w:rPr>
          <w:b w:val="0"/>
          <w:szCs w:val="28"/>
        </w:rPr>
      </w:pPr>
      <w:r w:rsidRPr="00302E16">
        <w:rPr>
          <w:b w:val="0"/>
          <w:szCs w:val="28"/>
        </w:rPr>
        <w:t xml:space="preserve">1. </w:t>
      </w:r>
      <w:r w:rsidRPr="00302E16">
        <w:rPr>
          <w:b w:val="0"/>
          <w:szCs w:val="28"/>
          <w:lang w:val="en-US"/>
        </w:rPr>
        <w:t>Gộp Chương II, Chương III và s</w:t>
      </w:r>
      <w:r w:rsidRPr="00302E16">
        <w:rPr>
          <w:b w:val="0"/>
          <w:szCs w:val="28"/>
        </w:rPr>
        <w:t>ửa đổi tên Chương II như sau:</w:t>
      </w:r>
      <w:bookmarkEnd w:id="16"/>
    </w:p>
    <w:p w:rsidR="00042266" w:rsidRPr="00302E16" w:rsidRDefault="00042266">
      <w:pPr>
        <w:pStyle w:val="ColorfulShading-Accent31"/>
        <w:widowControl w:val="0"/>
        <w:spacing w:after="0" w:line="240" w:lineRule="auto"/>
        <w:ind w:left="0" w:firstLine="567"/>
        <w:contextualSpacing w:val="0"/>
        <w:jc w:val="center"/>
        <w:rPr>
          <w:b/>
          <w:spacing w:val="-6"/>
          <w:sz w:val="18"/>
          <w:szCs w:val="28"/>
          <w:shd w:val="clear" w:color="auto" w:fill="FFFFFF"/>
        </w:rPr>
      </w:pPr>
      <w:bookmarkStart w:id="17" w:name="_Toc500527779"/>
    </w:p>
    <w:p w:rsidR="00042266" w:rsidRPr="00302E16" w:rsidRDefault="00A94BF0">
      <w:pPr>
        <w:pStyle w:val="ColorfulShading-Accent31"/>
        <w:widowControl w:val="0"/>
        <w:spacing w:after="0" w:line="240" w:lineRule="auto"/>
        <w:ind w:left="0"/>
        <w:contextualSpacing w:val="0"/>
        <w:jc w:val="center"/>
        <w:rPr>
          <w:b/>
          <w:spacing w:val="-6"/>
          <w:szCs w:val="28"/>
          <w:shd w:val="clear" w:color="auto" w:fill="FFFFFF"/>
        </w:rPr>
      </w:pPr>
      <w:r w:rsidRPr="00302E16">
        <w:rPr>
          <w:b/>
          <w:spacing w:val="-6"/>
          <w:szCs w:val="28"/>
          <w:shd w:val="clear" w:color="auto" w:fill="FFFFFF"/>
          <w:lang w:val="vi-VN"/>
        </w:rPr>
        <w:t>“Chương II</w:t>
      </w:r>
    </w:p>
    <w:p w:rsidR="00042266" w:rsidRPr="00302E16" w:rsidRDefault="00A94BF0">
      <w:pPr>
        <w:pStyle w:val="ColorfulShading-Accent31"/>
        <w:widowControl w:val="0"/>
        <w:spacing w:after="0" w:line="240" w:lineRule="auto"/>
        <w:ind w:left="0"/>
        <w:contextualSpacing w:val="0"/>
        <w:jc w:val="center"/>
        <w:rPr>
          <w:b/>
          <w:sz w:val="26"/>
          <w:szCs w:val="28"/>
          <w:shd w:val="clear" w:color="auto" w:fill="FFFFFF"/>
          <w:lang w:val="vi-VN"/>
        </w:rPr>
      </w:pPr>
      <w:r w:rsidRPr="00302E16">
        <w:rPr>
          <w:b/>
          <w:spacing w:val="-6"/>
          <w:sz w:val="26"/>
          <w:szCs w:val="28"/>
          <w:shd w:val="clear" w:color="auto" w:fill="FFFFFF"/>
          <w:lang w:val="vi-VN"/>
        </w:rPr>
        <w:t>QUẢN LÝ VÀ CẢI THIỆN CHẤT LƯỢNG MÔI TRƯỜNG</w:t>
      </w:r>
      <w:r w:rsidRPr="00302E16">
        <w:rPr>
          <w:b/>
          <w:sz w:val="26"/>
          <w:szCs w:val="28"/>
          <w:shd w:val="clear" w:color="auto" w:fill="FFFFFF"/>
          <w:lang w:val="vi-VN"/>
        </w:rPr>
        <w:t>”</w:t>
      </w:r>
      <w:bookmarkEnd w:id="17"/>
    </w:p>
    <w:p w:rsidR="00042266" w:rsidRPr="00302E16" w:rsidRDefault="00DA1877">
      <w:pPr>
        <w:pStyle w:val="Heading1"/>
        <w:keepNext w:val="0"/>
        <w:widowControl w:val="0"/>
        <w:spacing w:before="240" w:after="0"/>
        <w:ind w:firstLine="567"/>
        <w:rPr>
          <w:b w:val="0"/>
          <w:szCs w:val="28"/>
        </w:rPr>
      </w:pPr>
      <w:bookmarkStart w:id="18" w:name="_Toc514053486"/>
      <w:bookmarkStart w:id="19" w:name="_Toc516843403"/>
      <w:r w:rsidRPr="00302E16">
        <w:rPr>
          <w:b w:val="0"/>
          <w:szCs w:val="28"/>
        </w:rPr>
        <w:t>2. S</w:t>
      </w:r>
      <w:r w:rsidR="00A94BF0" w:rsidRPr="00302E16">
        <w:rPr>
          <w:b w:val="0"/>
          <w:szCs w:val="28"/>
        </w:rPr>
        <w:t>ửa đổi</w:t>
      </w:r>
      <w:r w:rsidR="00A94BF0" w:rsidRPr="00302E16">
        <w:rPr>
          <w:b w:val="0"/>
          <w:szCs w:val="28"/>
          <w:lang w:val="en-US"/>
        </w:rPr>
        <w:t>, bổ sung</w:t>
      </w:r>
      <w:r w:rsidR="00A94BF0" w:rsidRPr="00302E16">
        <w:rPr>
          <w:b w:val="0"/>
          <w:szCs w:val="28"/>
        </w:rPr>
        <w:t xml:space="preserve"> Điều 5 như sau:</w:t>
      </w:r>
      <w:bookmarkEnd w:id="18"/>
      <w:bookmarkEnd w:id="19"/>
    </w:p>
    <w:p w:rsidR="00042266" w:rsidRPr="00302E16" w:rsidRDefault="00A94BF0">
      <w:pPr>
        <w:spacing w:before="240" w:after="0" w:line="240" w:lineRule="auto"/>
        <w:ind w:firstLine="567"/>
        <w:jc w:val="both"/>
        <w:rPr>
          <w:rFonts w:eastAsia="Times New Roman"/>
          <w:b/>
          <w:spacing w:val="-2"/>
          <w:szCs w:val="28"/>
          <w:lang w:val="en-US"/>
        </w:rPr>
      </w:pPr>
      <w:r w:rsidRPr="00302E16">
        <w:rPr>
          <w:rFonts w:eastAsia="Times New Roman"/>
          <w:spacing w:val="-2"/>
          <w:szCs w:val="28"/>
        </w:rPr>
        <w:t xml:space="preserve"> “</w:t>
      </w:r>
      <w:r w:rsidRPr="00302E16">
        <w:rPr>
          <w:rFonts w:eastAsia="Times New Roman"/>
          <w:b/>
          <w:spacing w:val="-2"/>
          <w:szCs w:val="28"/>
        </w:rPr>
        <w:t>Điều 5. Đối tượng lập phương án cải tạo, phục hồi môi trường và lập lại phương án cải tạo, phục hồi môi trường</w:t>
      </w:r>
      <w:r w:rsidRPr="00302E16">
        <w:rPr>
          <w:rFonts w:eastAsia="Times New Roman"/>
          <w:b/>
          <w:spacing w:val="-2"/>
          <w:szCs w:val="28"/>
          <w:lang w:val="en-US"/>
        </w:rPr>
        <w:t xml:space="preserve"> trong khai thác khoáng sản</w:t>
      </w:r>
    </w:p>
    <w:p w:rsidR="00042266" w:rsidRPr="00302E16" w:rsidRDefault="000B3352">
      <w:pPr>
        <w:spacing w:before="240" w:after="0" w:line="240" w:lineRule="auto"/>
        <w:ind w:firstLine="567"/>
        <w:jc w:val="both"/>
        <w:rPr>
          <w:rFonts w:eastAsia="Times New Roman"/>
          <w:szCs w:val="28"/>
        </w:rPr>
      </w:pPr>
      <w:r w:rsidRPr="00302E16">
        <w:rPr>
          <w:rFonts w:eastAsia="Times New Roman"/>
          <w:szCs w:val="28"/>
        </w:rPr>
        <w:lastRenderedPageBreak/>
        <w:t xml:space="preserve">1. Các đối tượng phải </w:t>
      </w:r>
      <w:r w:rsidR="00A94BF0" w:rsidRPr="00302E16">
        <w:rPr>
          <w:rFonts w:eastAsia="Times New Roman"/>
          <w:szCs w:val="28"/>
        </w:rPr>
        <w:t>lập phương án cải tạo, phục hồi môi trường (gọi tắt là phương án) trình cơ quan có thẩm quyền phê duyệt bao gồm:</w:t>
      </w:r>
    </w:p>
    <w:p w:rsidR="00042266" w:rsidRPr="00302E16" w:rsidRDefault="00A94BF0">
      <w:pPr>
        <w:spacing w:before="220" w:after="0" w:line="240" w:lineRule="auto"/>
        <w:ind w:firstLine="567"/>
        <w:jc w:val="both"/>
        <w:rPr>
          <w:rFonts w:eastAsia="Times New Roman"/>
          <w:szCs w:val="28"/>
        </w:rPr>
      </w:pPr>
      <w:r w:rsidRPr="00302E16">
        <w:rPr>
          <w:rFonts w:eastAsia="Times New Roman"/>
          <w:szCs w:val="28"/>
        </w:rPr>
        <w:t>a) Các dự án khai thác k</w:t>
      </w:r>
      <w:r w:rsidRPr="00302E16">
        <w:rPr>
          <w:rFonts w:eastAsia="Times New Roman"/>
          <w:szCs w:val="28"/>
          <w:shd w:val="solid" w:color="FFFFFF" w:fill="auto"/>
        </w:rPr>
        <w:t>hoán</w:t>
      </w:r>
      <w:r w:rsidRPr="00302E16">
        <w:rPr>
          <w:rFonts w:eastAsia="Times New Roman"/>
          <w:szCs w:val="28"/>
        </w:rPr>
        <w:t>g sản được phê duyệt báo cáo đánh giá tác động môi trường sau thời điểm Nghị định này có hiệu lực thi hành (phương án là một phần trong báo cáo đánh giá tác động môi trường);</w:t>
      </w:r>
    </w:p>
    <w:p w:rsidR="00042266" w:rsidRPr="00302E16" w:rsidRDefault="00A94BF0">
      <w:pPr>
        <w:spacing w:before="220" w:after="0" w:line="240" w:lineRule="auto"/>
        <w:ind w:firstLine="567"/>
        <w:jc w:val="both"/>
        <w:rPr>
          <w:rFonts w:eastAsia="Times New Roman"/>
          <w:szCs w:val="28"/>
        </w:rPr>
      </w:pPr>
      <w:r w:rsidRPr="00302E16">
        <w:rPr>
          <w:rFonts w:eastAsia="Times New Roman"/>
          <w:szCs w:val="28"/>
        </w:rPr>
        <w:t>b) Cơ sở khai thác k</w:t>
      </w:r>
      <w:r w:rsidRPr="00302E16">
        <w:rPr>
          <w:rFonts w:eastAsia="Times New Roman"/>
          <w:szCs w:val="28"/>
          <w:shd w:val="solid" w:color="FFFFFF" w:fill="auto"/>
        </w:rPr>
        <w:t>hoán</w:t>
      </w:r>
      <w:r w:rsidRPr="00302E16">
        <w:rPr>
          <w:rFonts w:eastAsia="Times New Roman"/>
          <w:szCs w:val="28"/>
        </w:rPr>
        <w:t xml:space="preserve">g sản đã được phê duyệt báo cáo đánh giá tác động môi trường hoặc xác nhận kế hoạch bảo vệ môi trường trước thời điểm Nghị định này có hiệu lực thi hành nhưng chưa có phương án được phê duyệt. </w:t>
      </w:r>
    </w:p>
    <w:p w:rsidR="00042266" w:rsidRPr="00302E16" w:rsidRDefault="00A94BF0">
      <w:pPr>
        <w:spacing w:before="220" w:after="0" w:line="240" w:lineRule="auto"/>
        <w:ind w:firstLine="567"/>
        <w:jc w:val="both"/>
        <w:rPr>
          <w:rFonts w:eastAsia="Times New Roman"/>
          <w:spacing w:val="-6"/>
          <w:szCs w:val="28"/>
        </w:rPr>
      </w:pPr>
      <w:r w:rsidRPr="00302E16">
        <w:rPr>
          <w:rFonts w:eastAsia="Times New Roman"/>
          <w:spacing w:val="-6"/>
          <w:szCs w:val="28"/>
        </w:rPr>
        <w:t xml:space="preserve">2. </w:t>
      </w:r>
      <w:r w:rsidR="00860E6D" w:rsidRPr="00302E16">
        <w:rPr>
          <w:rFonts w:eastAsia="Times New Roman"/>
          <w:spacing w:val="-6"/>
          <w:szCs w:val="28"/>
          <w:lang w:val="en-US"/>
        </w:rPr>
        <w:t>Đối tượng quy định tại khoản 1 Điều này, nếu thuộc một trong các trường hợp sau đây p</w:t>
      </w:r>
      <w:r w:rsidRPr="00302E16">
        <w:rPr>
          <w:rFonts w:eastAsia="Times New Roman"/>
          <w:spacing w:val="-6"/>
          <w:szCs w:val="28"/>
        </w:rPr>
        <w:t>hải lập lại phương án cải tạo, phục hồi môi trường:</w:t>
      </w:r>
    </w:p>
    <w:p w:rsidR="00042266" w:rsidRPr="00302E16" w:rsidRDefault="000B3352">
      <w:pPr>
        <w:spacing w:before="220" w:after="0" w:line="240" w:lineRule="auto"/>
        <w:ind w:firstLine="567"/>
        <w:jc w:val="both"/>
        <w:rPr>
          <w:rFonts w:eastAsia="Times New Roman"/>
          <w:szCs w:val="28"/>
        </w:rPr>
      </w:pPr>
      <w:r w:rsidRPr="00302E16">
        <w:rPr>
          <w:rFonts w:eastAsia="Times New Roman"/>
          <w:szCs w:val="28"/>
        </w:rPr>
        <w:t xml:space="preserve">a) </w:t>
      </w:r>
      <w:r w:rsidR="00A94BF0" w:rsidRPr="00302E16">
        <w:rPr>
          <w:rFonts w:eastAsia="Times New Roman"/>
          <w:szCs w:val="28"/>
        </w:rPr>
        <w:t>Thuộc đối tượng phải lập lại báo cáo đánh giá tác động môi trường;</w:t>
      </w:r>
    </w:p>
    <w:p w:rsidR="00042266" w:rsidRPr="00302E16" w:rsidRDefault="00A94BF0">
      <w:pPr>
        <w:spacing w:before="220" w:after="0" w:line="240" w:lineRule="auto"/>
        <w:ind w:firstLine="567"/>
        <w:jc w:val="both"/>
        <w:rPr>
          <w:rFonts w:eastAsia="Times New Roman"/>
          <w:szCs w:val="28"/>
        </w:rPr>
      </w:pPr>
      <w:r w:rsidRPr="00302E16">
        <w:rPr>
          <w:rFonts w:eastAsia="Times New Roman"/>
          <w:szCs w:val="28"/>
        </w:rPr>
        <w:t>b) Tổ chức, cá nhân đề nghị thay đổi nội dung cải tạo, phục hồi môi trường so với phương án (bao gồm cả phương án cải tạo, phục hồi môi trường bổ sung) đã được phê duyệt;</w:t>
      </w:r>
    </w:p>
    <w:p w:rsidR="00042266" w:rsidRPr="00302E16" w:rsidRDefault="00A94BF0">
      <w:pPr>
        <w:spacing w:before="220" w:after="0" w:line="240" w:lineRule="auto"/>
        <w:ind w:firstLine="567"/>
        <w:jc w:val="both"/>
        <w:rPr>
          <w:rFonts w:eastAsia="Times New Roman"/>
          <w:szCs w:val="28"/>
          <w:lang w:val="en-US"/>
        </w:rPr>
      </w:pPr>
      <w:r w:rsidRPr="00302E16">
        <w:rPr>
          <w:rFonts w:eastAsia="Times New Roman"/>
          <w:szCs w:val="28"/>
          <w:lang w:val="en-US"/>
        </w:rPr>
        <w:t xml:space="preserve">c) </w:t>
      </w:r>
      <w:r w:rsidRPr="00302E16">
        <w:rPr>
          <w:rFonts w:eastAsia="Times New Roman"/>
          <w:szCs w:val="28"/>
        </w:rPr>
        <w:t xml:space="preserve">Theo yêu cầu của cơ quan nhà nước có thẩm quyền </w:t>
      </w:r>
      <w:r w:rsidRPr="00302E16">
        <w:rPr>
          <w:rFonts w:eastAsia="Times New Roman"/>
          <w:szCs w:val="28"/>
          <w:lang w:val="en-US"/>
        </w:rPr>
        <w:t xml:space="preserve">khi </w:t>
      </w:r>
      <w:r w:rsidRPr="00302E16">
        <w:rPr>
          <w:rFonts w:eastAsia="Times New Roman"/>
          <w:szCs w:val="28"/>
        </w:rPr>
        <w:t>kinh phí cải tạo, phục hồi môi trường đã được phê duyệt không đủ để thực hiện.</w:t>
      </w:r>
      <w:r w:rsidRPr="00302E16">
        <w:rPr>
          <w:rFonts w:eastAsia="Times New Roman"/>
          <w:szCs w:val="28"/>
          <w:lang w:val="en-US"/>
        </w:rPr>
        <w:t>”</w:t>
      </w:r>
    </w:p>
    <w:p w:rsidR="00042266" w:rsidRPr="00302E16" w:rsidRDefault="00A94BF0">
      <w:pPr>
        <w:pStyle w:val="Heading1"/>
        <w:keepNext w:val="0"/>
        <w:widowControl w:val="0"/>
        <w:spacing w:before="220" w:after="0"/>
        <w:ind w:firstLine="567"/>
        <w:rPr>
          <w:b w:val="0"/>
          <w:szCs w:val="28"/>
        </w:rPr>
      </w:pPr>
      <w:r w:rsidRPr="00302E16">
        <w:rPr>
          <w:b w:val="0"/>
          <w:szCs w:val="28"/>
          <w:lang w:val="en-US"/>
        </w:rPr>
        <w:t>3. Sửa đổi, bổ sung Điều 6 như sau:</w:t>
      </w:r>
    </w:p>
    <w:p w:rsidR="00042266" w:rsidRPr="00302E16" w:rsidRDefault="00A94BF0">
      <w:pPr>
        <w:spacing w:before="220" w:after="0" w:line="240" w:lineRule="auto"/>
        <w:ind w:firstLine="567"/>
        <w:rPr>
          <w:szCs w:val="28"/>
          <w:lang w:val="en-US" w:eastAsia="ar-SA"/>
        </w:rPr>
      </w:pPr>
      <w:r w:rsidRPr="00302E16">
        <w:rPr>
          <w:szCs w:val="28"/>
          <w:lang w:eastAsia="ar-SA"/>
        </w:rPr>
        <w:t>“</w:t>
      </w:r>
      <w:r w:rsidRPr="00302E16">
        <w:rPr>
          <w:b/>
          <w:szCs w:val="28"/>
          <w:lang w:eastAsia="ar-SA"/>
        </w:rPr>
        <w:t xml:space="preserve">Điều 6. </w:t>
      </w:r>
      <w:r w:rsidRPr="00302E16">
        <w:rPr>
          <w:b/>
          <w:szCs w:val="28"/>
          <w:lang w:val="en-US" w:eastAsia="ar-SA"/>
        </w:rPr>
        <w:t>N</w:t>
      </w:r>
      <w:r w:rsidRPr="00302E16">
        <w:rPr>
          <w:b/>
          <w:szCs w:val="28"/>
          <w:lang w:eastAsia="ar-SA"/>
        </w:rPr>
        <w:t>ội dung của phương án</w:t>
      </w:r>
      <w:r w:rsidRPr="00302E16">
        <w:rPr>
          <w:b/>
          <w:szCs w:val="28"/>
          <w:lang w:val="en-US" w:eastAsia="ar-SA"/>
        </w:rPr>
        <w:t xml:space="preserve"> </w:t>
      </w:r>
      <w:r w:rsidRPr="00302E16">
        <w:rPr>
          <w:rFonts w:eastAsia="Times New Roman"/>
          <w:b/>
          <w:bCs/>
          <w:szCs w:val="28"/>
        </w:rPr>
        <w:t>cải tạo, phục hồi môi trường</w:t>
      </w:r>
      <w:r w:rsidR="006A72E3" w:rsidRPr="00302E16">
        <w:rPr>
          <w:rFonts w:eastAsia="Times New Roman"/>
          <w:b/>
          <w:bCs/>
          <w:szCs w:val="28"/>
          <w:lang w:val="en-US"/>
        </w:rPr>
        <w:t xml:space="preserve"> trong khai thác khoáng sản</w:t>
      </w:r>
    </w:p>
    <w:p w:rsidR="00042266" w:rsidRPr="00302E16" w:rsidRDefault="00A94BF0">
      <w:pPr>
        <w:spacing w:before="220" w:after="0" w:line="240" w:lineRule="auto"/>
        <w:ind w:firstLine="567"/>
        <w:jc w:val="both"/>
        <w:rPr>
          <w:rFonts w:eastAsia="Times New Roman"/>
          <w:szCs w:val="28"/>
        </w:rPr>
      </w:pPr>
      <w:r w:rsidRPr="00302E16">
        <w:rPr>
          <w:rFonts w:eastAsia="Times New Roman"/>
          <w:szCs w:val="28"/>
          <w:lang w:val="en-US"/>
        </w:rPr>
        <w:t xml:space="preserve">1. </w:t>
      </w:r>
      <w:r w:rsidRPr="00302E16">
        <w:rPr>
          <w:rFonts w:eastAsia="Times New Roman"/>
          <w:szCs w:val="28"/>
        </w:rPr>
        <w:t>Các giải pháp cải tạo, phục hồi môi trường; phân tích, đánh giá, lựa chọn giải pháp tốt nhất để cải tạo, phục hồi môi trường.</w:t>
      </w:r>
    </w:p>
    <w:p w:rsidR="00042266" w:rsidRPr="00302E16" w:rsidRDefault="00A94BF0">
      <w:pPr>
        <w:spacing w:before="220" w:after="0" w:line="240" w:lineRule="auto"/>
        <w:ind w:firstLine="567"/>
        <w:jc w:val="both"/>
        <w:rPr>
          <w:rFonts w:eastAsia="Times New Roman"/>
          <w:szCs w:val="28"/>
        </w:rPr>
      </w:pPr>
      <w:r w:rsidRPr="00302E16">
        <w:rPr>
          <w:rFonts w:eastAsia="Times New Roman"/>
          <w:szCs w:val="28"/>
          <w:lang w:val="en-US"/>
        </w:rPr>
        <w:t xml:space="preserve">2. </w:t>
      </w:r>
      <w:r w:rsidRPr="00302E16">
        <w:rPr>
          <w:rFonts w:eastAsia="Times New Roman"/>
          <w:szCs w:val="28"/>
        </w:rPr>
        <w:t>Danh mục, khối lượng các hạng mục cải tạo, phục hồi môi trường đối với giải pháp lựa chọn.</w:t>
      </w:r>
    </w:p>
    <w:p w:rsidR="00042266" w:rsidRPr="00302E16" w:rsidRDefault="00A94BF0">
      <w:pPr>
        <w:spacing w:before="220" w:after="0" w:line="240" w:lineRule="auto"/>
        <w:ind w:firstLine="567"/>
        <w:jc w:val="both"/>
        <w:rPr>
          <w:rFonts w:eastAsia="Times New Roman"/>
          <w:szCs w:val="28"/>
        </w:rPr>
      </w:pPr>
      <w:r w:rsidRPr="00302E16">
        <w:rPr>
          <w:rFonts w:eastAsia="Times New Roman"/>
          <w:szCs w:val="28"/>
          <w:shd w:val="solid" w:color="FFFFFF" w:fill="auto"/>
          <w:lang w:val="en-US"/>
        </w:rPr>
        <w:t xml:space="preserve">3. </w:t>
      </w:r>
      <w:r w:rsidRPr="00302E16">
        <w:rPr>
          <w:rFonts w:eastAsia="Times New Roman"/>
          <w:szCs w:val="28"/>
          <w:shd w:val="solid" w:color="FFFFFF" w:fill="auto"/>
        </w:rPr>
        <w:t>Kế hoạch</w:t>
      </w:r>
      <w:r w:rsidRPr="00302E16">
        <w:rPr>
          <w:rFonts w:eastAsia="Times New Roman"/>
          <w:szCs w:val="28"/>
        </w:rPr>
        <w:t xml:space="preserve"> thực hiện; phân chia kế hoạch thực hiện theo từng năm, từng giai đoạn cải tạo, phục hồi môi trường; chương trình quản lý và giám sát môi trường trong thời gian cải tạo, phục hồi môi trường; kế hoạch kiểm tra, xác nhận hoàn thành phương án.</w:t>
      </w:r>
    </w:p>
    <w:p w:rsidR="00042266" w:rsidRPr="00302E16" w:rsidRDefault="00A94BF0">
      <w:pPr>
        <w:spacing w:before="220" w:after="0" w:line="240" w:lineRule="auto"/>
        <w:ind w:firstLine="567"/>
        <w:jc w:val="both"/>
        <w:rPr>
          <w:rFonts w:eastAsia="Times New Roman"/>
          <w:szCs w:val="28"/>
        </w:rPr>
      </w:pPr>
      <w:r w:rsidRPr="00302E16">
        <w:rPr>
          <w:rFonts w:eastAsia="Times New Roman"/>
          <w:szCs w:val="28"/>
          <w:lang w:val="en-US"/>
        </w:rPr>
        <w:t xml:space="preserve">4. </w:t>
      </w:r>
      <w:r w:rsidRPr="00302E16">
        <w:rPr>
          <w:rFonts w:eastAsia="Times New Roman"/>
          <w:szCs w:val="28"/>
        </w:rPr>
        <w:t xml:space="preserve">Bảng dự toán kinh phí để tiến hành cải tạo, phục hồi môi trường cho </w:t>
      </w:r>
      <w:r w:rsidRPr="00302E16">
        <w:rPr>
          <w:rFonts w:eastAsia="Times New Roman"/>
          <w:spacing w:val="-6"/>
          <w:szCs w:val="28"/>
        </w:rPr>
        <w:t>từng hạng mục cải tạo, phục hồi môi trường; các khoản tiền ký quỹ theo lộ trình</w:t>
      </w:r>
      <w:r w:rsidR="000B3352" w:rsidRPr="00302E16">
        <w:rPr>
          <w:rFonts w:eastAsia="Times New Roman"/>
          <w:szCs w:val="28"/>
        </w:rPr>
        <w:t>.”</w:t>
      </w:r>
    </w:p>
    <w:p w:rsidR="00042266" w:rsidRPr="00302E16" w:rsidRDefault="00A94BF0">
      <w:pPr>
        <w:pStyle w:val="Heading1"/>
        <w:keepNext w:val="0"/>
        <w:widowControl w:val="0"/>
        <w:spacing w:before="220" w:after="0"/>
        <w:ind w:firstLine="567"/>
        <w:rPr>
          <w:b w:val="0"/>
          <w:szCs w:val="28"/>
        </w:rPr>
      </w:pPr>
      <w:r w:rsidRPr="00302E16">
        <w:rPr>
          <w:b w:val="0"/>
          <w:szCs w:val="28"/>
          <w:lang w:val="en-US"/>
        </w:rPr>
        <w:t>4. Sửa đổi, bổ sung Điều 7 như sau:</w:t>
      </w:r>
    </w:p>
    <w:p w:rsidR="00042266" w:rsidRPr="00302E16" w:rsidRDefault="00A94BF0">
      <w:pPr>
        <w:spacing w:before="220" w:after="0" w:line="240" w:lineRule="auto"/>
        <w:ind w:firstLine="567"/>
        <w:jc w:val="both"/>
        <w:rPr>
          <w:rFonts w:eastAsia="Times New Roman"/>
          <w:szCs w:val="28"/>
          <w:lang w:val="en-US"/>
        </w:rPr>
      </w:pPr>
      <w:r w:rsidRPr="00302E16">
        <w:rPr>
          <w:rFonts w:eastAsia="Times New Roman"/>
          <w:szCs w:val="28"/>
        </w:rPr>
        <w:t>“</w:t>
      </w:r>
      <w:r w:rsidRPr="00302E16">
        <w:rPr>
          <w:rFonts w:eastAsia="Times New Roman"/>
          <w:b/>
          <w:szCs w:val="28"/>
        </w:rPr>
        <w:t>Điều 7. Thẩm</w:t>
      </w:r>
      <w:r w:rsidRPr="00302E16">
        <w:rPr>
          <w:rFonts w:eastAsia="Times New Roman"/>
          <w:b/>
          <w:szCs w:val="28"/>
          <w:lang w:val="en-US"/>
        </w:rPr>
        <w:t xml:space="preserve"> quyền, trình tự thẩm</w:t>
      </w:r>
      <w:r w:rsidRPr="00302E16">
        <w:rPr>
          <w:rFonts w:eastAsia="Times New Roman"/>
          <w:b/>
          <w:szCs w:val="28"/>
        </w:rPr>
        <w:t xml:space="preserve"> định, phê duyệt phương án cải tạo, phục hồi môi trường</w:t>
      </w:r>
      <w:r w:rsidR="006A72E3" w:rsidRPr="00302E16">
        <w:rPr>
          <w:rFonts w:eastAsia="Times New Roman"/>
          <w:b/>
          <w:szCs w:val="28"/>
          <w:lang w:val="en-US"/>
        </w:rPr>
        <w:t xml:space="preserve"> trong khai thác khoáng sản</w:t>
      </w:r>
    </w:p>
    <w:p w:rsidR="00042266" w:rsidRPr="00302E16" w:rsidRDefault="000B3352">
      <w:pPr>
        <w:spacing w:before="220" w:after="0" w:line="240" w:lineRule="auto"/>
        <w:ind w:firstLine="567"/>
        <w:jc w:val="both"/>
        <w:rPr>
          <w:rFonts w:eastAsia="Times New Roman"/>
          <w:szCs w:val="28"/>
        </w:rPr>
      </w:pPr>
      <w:r w:rsidRPr="00302E16">
        <w:rPr>
          <w:rFonts w:eastAsia="Times New Roman"/>
          <w:szCs w:val="28"/>
        </w:rPr>
        <w:t>1. Thẩm quyền thẩm định, phê duyệt phương án cải tạo, phục hồi môi trường</w:t>
      </w:r>
      <w:r w:rsidR="00A94BF0" w:rsidRPr="00302E16">
        <w:rPr>
          <w:rFonts w:eastAsia="Times New Roman"/>
          <w:szCs w:val="28"/>
        </w:rPr>
        <w:t xml:space="preserve"> đối với các đối tượng quy định tại điểm a </w:t>
      </w:r>
      <w:r w:rsidR="00A94BF0" w:rsidRPr="00302E16">
        <w:rPr>
          <w:rFonts w:eastAsia="Times New Roman"/>
          <w:szCs w:val="28"/>
          <w:lang w:val="en-US"/>
        </w:rPr>
        <w:t>k</w:t>
      </w:r>
      <w:r w:rsidR="00A94BF0" w:rsidRPr="00302E16">
        <w:rPr>
          <w:rFonts w:eastAsia="Times New Roman"/>
          <w:szCs w:val="28"/>
        </w:rPr>
        <w:t xml:space="preserve">hoản 1 Điều 5 </w:t>
      </w:r>
      <w:r w:rsidR="00A94BF0" w:rsidRPr="00302E16">
        <w:rPr>
          <w:szCs w:val="28"/>
        </w:rPr>
        <w:t xml:space="preserve">Nghị định </w:t>
      </w:r>
      <w:r w:rsidR="00A94BF0" w:rsidRPr="00302E16">
        <w:rPr>
          <w:szCs w:val="28"/>
        </w:rPr>
        <w:lastRenderedPageBreak/>
        <w:t>này</w:t>
      </w:r>
      <w:r w:rsidR="00A94BF0" w:rsidRPr="00302E16">
        <w:rPr>
          <w:rFonts w:eastAsia="Times New Roman"/>
          <w:szCs w:val="28"/>
        </w:rPr>
        <w:t xml:space="preserve"> được thực hiện theo thẩm quyền thẩm định, phê duyệt báo cáo đánh giá tác động môi trường.</w:t>
      </w:r>
    </w:p>
    <w:p w:rsidR="00042266" w:rsidRPr="00302E16" w:rsidRDefault="00A94BF0">
      <w:pPr>
        <w:spacing w:before="240" w:after="0" w:line="252" w:lineRule="auto"/>
        <w:ind w:firstLine="567"/>
        <w:jc w:val="both"/>
        <w:rPr>
          <w:rFonts w:eastAsia="Times New Roman"/>
          <w:szCs w:val="28"/>
        </w:rPr>
      </w:pPr>
      <w:r w:rsidRPr="00302E16">
        <w:rPr>
          <w:rFonts w:eastAsia="Times New Roman"/>
          <w:szCs w:val="28"/>
        </w:rPr>
        <w:t xml:space="preserve">2. Thẩm quyền thẩm định, phê duyệt phương án cải tạo, phục hồi môi trường của các đối tượng quy định tại điểm b </w:t>
      </w:r>
      <w:r w:rsidRPr="00302E16">
        <w:rPr>
          <w:rFonts w:eastAsia="Times New Roman"/>
          <w:szCs w:val="28"/>
          <w:lang w:val="en-US"/>
        </w:rPr>
        <w:t>k</w:t>
      </w:r>
      <w:r w:rsidRPr="00302E16">
        <w:rPr>
          <w:rFonts w:eastAsia="Times New Roman"/>
          <w:szCs w:val="28"/>
        </w:rPr>
        <w:t xml:space="preserve">hoản 1 và </w:t>
      </w:r>
      <w:r w:rsidRPr="00302E16">
        <w:rPr>
          <w:rFonts w:eastAsia="Times New Roman"/>
          <w:szCs w:val="28"/>
          <w:lang w:val="en-US"/>
        </w:rPr>
        <w:t>k</w:t>
      </w:r>
      <w:r w:rsidRPr="00302E16">
        <w:rPr>
          <w:rFonts w:eastAsia="Times New Roman"/>
          <w:szCs w:val="28"/>
        </w:rPr>
        <w:t>hoản 2 Điều 5 Nghị định này, thẩm quyền thẩm định, phê duyệt phương án cải tạo, phục hồi môi trường được thực hiện như sau:</w:t>
      </w:r>
    </w:p>
    <w:p w:rsidR="00042266" w:rsidRPr="00302E16" w:rsidRDefault="00A94BF0">
      <w:pPr>
        <w:spacing w:before="240" w:after="0" w:line="252" w:lineRule="auto"/>
        <w:ind w:firstLine="567"/>
        <w:jc w:val="both"/>
        <w:rPr>
          <w:szCs w:val="28"/>
        </w:rPr>
      </w:pPr>
      <w:r w:rsidRPr="00302E16">
        <w:rPr>
          <w:szCs w:val="28"/>
        </w:rPr>
        <w:t>a) Bộ Tài nguyên và Môi trường tổ chức thẩm định, phê duyệt phương án cải tạo, phục hồi môi trường đối với các dự án khai thác k</w:t>
      </w:r>
      <w:r w:rsidRPr="00302E16">
        <w:rPr>
          <w:szCs w:val="28"/>
          <w:shd w:val="solid" w:color="FFFFFF" w:fill="auto"/>
        </w:rPr>
        <w:t>hoán</w:t>
      </w:r>
      <w:r w:rsidRPr="00302E16">
        <w:rPr>
          <w:szCs w:val="28"/>
        </w:rPr>
        <w:t xml:space="preserve">g sản </w:t>
      </w:r>
      <w:r w:rsidR="000B3352" w:rsidRPr="00302E16">
        <w:rPr>
          <w:szCs w:val="28"/>
        </w:rPr>
        <w:t>thu</w:t>
      </w:r>
      <w:r w:rsidRPr="00302E16">
        <w:rPr>
          <w:szCs w:val="28"/>
        </w:rPr>
        <w:t xml:space="preserve">ộc thẩm quyền </w:t>
      </w:r>
      <w:r w:rsidR="00CF2D92" w:rsidRPr="00302E16">
        <w:rPr>
          <w:szCs w:val="28"/>
        </w:rPr>
        <w:t>cấp giấy phép khai thác k</w:t>
      </w:r>
      <w:r w:rsidR="00CF2D92" w:rsidRPr="00302E16">
        <w:rPr>
          <w:szCs w:val="28"/>
          <w:shd w:val="solid" w:color="FFFFFF" w:fill="auto"/>
        </w:rPr>
        <w:t>hoán</w:t>
      </w:r>
      <w:r w:rsidR="00CF2D92" w:rsidRPr="00302E16">
        <w:rPr>
          <w:szCs w:val="28"/>
        </w:rPr>
        <w:t xml:space="preserve">g sản </w:t>
      </w:r>
      <w:r w:rsidRPr="00302E16">
        <w:rPr>
          <w:szCs w:val="28"/>
        </w:rPr>
        <w:t>của Bộ Tài nguyên và Môi trường;</w:t>
      </w:r>
    </w:p>
    <w:p w:rsidR="00042266" w:rsidRPr="00302E16" w:rsidRDefault="00A94BF0">
      <w:pPr>
        <w:spacing w:before="240" w:after="0" w:line="252" w:lineRule="auto"/>
        <w:ind w:firstLine="567"/>
        <w:jc w:val="both"/>
        <w:rPr>
          <w:rFonts w:eastAsia="Times New Roman"/>
          <w:szCs w:val="28"/>
        </w:rPr>
      </w:pPr>
      <w:r w:rsidRPr="00302E16">
        <w:rPr>
          <w:szCs w:val="28"/>
          <w:shd w:val="solid" w:color="FFFFFF" w:fill="auto"/>
        </w:rPr>
        <w:t>b) Ủy ban</w:t>
      </w:r>
      <w:r w:rsidRPr="00302E16">
        <w:rPr>
          <w:szCs w:val="28"/>
        </w:rPr>
        <w:t xml:space="preserve"> nhân dân cấp tỉnh tổ chức thẩm định, phê duyệt phương án cải tạo phục hồi môi trường đối với các dự án khai thác k</w:t>
      </w:r>
      <w:r w:rsidRPr="00302E16">
        <w:rPr>
          <w:szCs w:val="28"/>
          <w:shd w:val="solid" w:color="FFFFFF" w:fill="auto"/>
        </w:rPr>
        <w:t>hoán</w:t>
      </w:r>
      <w:r w:rsidRPr="00302E16">
        <w:rPr>
          <w:szCs w:val="28"/>
        </w:rPr>
        <w:t xml:space="preserve">g sản thuộc thẩm quyền </w:t>
      </w:r>
      <w:r w:rsidR="00CF2D92" w:rsidRPr="00302E16">
        <w:rPr>
          <w:szCs w:val="28"/>
        </w:rPr>
        <w:t>cấp giấy phép khai thác k</w:t>
      </w:r>
      <w:r w:rsidR="00CF2D92" w:rsidRPr="00302E16">
        <w:rPr>
          <w:szCs w:val="28"/>
          <w:shd w:val="solid" w:color="FFFFFF" w:fill="auto"/>
        </w:rPr>
        <w:t>hoán</w:t>
      </w:r>
      <w:r w:rsidR="00CF2D92" w:rsidRPr="00302E16">
        <w:rPr>
          <w:szCs w:val="28"/>
        </w:rPr>
        <w:t xml:space="preserve">g sản </w:t>
      </w:r>
      <w:r w:rsidRPr="00302E16">
        <w:rPr>
          <w:szCs w:val="28"/>
        </w:rPr>
        <w:t xml:space="preserve">của </w:t>
      </w:r>
      <w:r w:rsidRPr="00302E16">
        <w:rPr>
          <w:szCs w:val="28"/>
          <w:shd w:val="solid" w:color="FFFFFF" w:fill="auto"/>
        </w:rPr>
        <w:t>Ủy ban</w:t>
      </w:r>
      <w:r w:rsidRPr="00302E16">
        <w:rPr>
          <w:szCs w:val="28"/>
        </w:rPr>
        <w:t xml:space="preserve"> nhân dân cấp tỉnh</w:t>
      </w:r>
      <w:r w:rsidRPr="00302E16">
        <w:rPr>
          <w:rFonts w:eastAsia="Times New Roman"/>
          <w:szCs w:val="28"/>
        </w:rPr>
        <w:t>.</w:t>
      </w:r>
    </w:p>
    <w:p w:rsidR="00042266" w:rsidRPr="00302E16" w:rsidRDefault="00A94BF0">
      <w:pPr>
        <w:spacing w:before="240" w:after="0" w:line="252" w:lineRule="auto"/>
        <w:ind w:firstLine="567"/>
        <w:jc w:val="both"/>
        <w:rPr>
          <w:rFonts w:eastAsia="Times New Roman"/>
          <w:szCs w:val="28"/>
        </w:rPr>
      </w:pPr>
      <w:r w:rsidRPr="00302E16">
        <w:rPr>
          <w:rFonts w:eastAsia="Times New Roman"/>
          <w:szCs w:val="28"/>
        </w:rPr>
        <w:t>3. Trình tự, thủ tục thẩm định, phê duyệt phương án cải tạo, phục hồi môi trường:</w:t>
      </w:r>
    </w:p>
    <w:p w:rsidR="00042266" w:rsidRPr="00302E16" w:rsidRDefault="00A94BF0">
      <w:pPr>
        <w:spacing w:before="240" w:after="0" w:line="252" w:lineRule="auto"/>
        <w:ind w:firstLine="567"/>
        <w:jc w:val="both"/>
        <w:rPr>
          <w:rFonts w:eastAsia="Times New Roman"/>
          <w:szCs w:val="28"/>
        </w:rPr>
      </w:pPr>
      <w:r w:rsidRPr="00302E16">
        <w:rPr>
          <w:rFonts w:eastAsia="Times New Roman"/>
          <w:szCs w:val="28"/>
        </w:rPr>
        <w:t xml:space="preserve">a) Trình tự thủ tục thẩm định, phê duyệt phương án đối với các đối tượng quy định tại </w:t>
      </w:r>
      <w:r w:rsidRPr="00302E16">
        <w:rPr>
          <w:szCs w:val="28"/>
          <w:lang w:eastAsia="ar-SA"/>
        </w:rPr>
        <w:t xml:space="preserve">điểm a </w:t>
      </w:r>
      <w:r w:rsidRPr="00302E16">
        <w:rPr>
          <w:szCs w:val="28"/>
          <w:lang w:val="en-US" w:eastAsia="ar-SA"/>
        </w:rPr>
        <w:t>k</w:t>
      </w:r>
      <w:r w:rsidRPr="00302E16">
        <w:rPr>
          <w:szCs w:val="28"/>
          <w:lang w:eastAsia="ar-SA"/>
        </w:rPr>
        <w:t xml:space="preserve">hoản 1 Điều 5 Nghị định này được thực hiện theo trình tự, thủ tục </w:t>
      </w:r>
      <w:r w:rsidRPr="00302E16">
        <w:rPr>
          <w:rFonts w:eastAsia="Times New Roman"/>
          <w:szCs w:val="28"/>
        </w:rPr>
        <w:t>thẩm định, phê duyệt báo cáo đánh giá tác động môi trường;</w:t>
      </w:r>
    </w:p>
    <w:p w:rsidR="00042266" w:rsidRPr="00302E16" w:rsidRDefault="00A94BF0">
      <w:pPr>
        <w:spacing w:before="240" w:after="0" w:line="252" w:lineRule="auto"/>
        <w:ind w:firstLine="567"/>
        <w:jc w:val="both"/>
        <w:rPr>
          <w:rFonts w:eastAsia="Times New Roman"/>
          <w:szCs w:val="28"/>
        </w:rPr>
      </w:pPr>
      <w:r w:rsidRPr="00302E16">
        <w:rPr>
          <w:rFonts w:eastAsia="Times New Roman"/>
          <w:szCs w:val="28"/>
        </w:rPr>
        <w:t xml:space="preserve">b) Trình tự, thủ tục thẩm định, phê duyệt phương án đối với các đối tượng quy định tại điểm b </w:t>
      </w:r>
      <w:r w:rsidRPr="00302E16">
        <w:rPr>
          <w:rFonts w:eastAsia="Times New Roman"/>
          <w:szCs w:val="28"/>
          <w:lang w:val="en-US"/>
        </w:rPr>
        <w:t>k</w:t>
      </w:r>
      <w:r w:rsidRPr="00302E16">
        <w:rPr>
          <w:rFonts w:eastAsia="Times New Roman"/>
          <w:szCs w:val="28"/>
        </w:rPr>
        <w:t xml:space="preserve">hoản 1 </w:t>
      </w:r>
      <w:r w:rsidRPr="00302E16">
        <w:rPr>
          <w:rFonts w:eastAsia="Times New Roman"/>
          <w:szCs w:val="28"/>
          <w:lang w:val="en-US"/>
        </w:rPr>
        <w:t xml:space="preserve">và điểm b khoản 2 </w:t>
      </w:r>
      <w:r w:rsidRPr="00302E16">
        <w:rPr>
          <w:rFonts w:eastAsia="Times New Roman"/>
          <w:szCs w:val="28"/>
        </w:rPr>
        <w:t>Điều 5</w:t>
      </w:r>
      <w:r w:rsidRPr="00302E16">
        <w:rPr>
          <w:rFonts w:eastAsia="Times New Roman"/>
          <w:szCs w:val="28"/>
          <w:lang w:val="en-US"/>
        </w:rPr>
        <w:t xml:space="preserve"> </w:t>
      </w:r>
      <w:r w:rsidRPr="00302E16">
        <w:rPr>
          <w:rFonts w:eastAsia="Times New Roman"/>
          <w:szCs w:val="28"/>
        </w:rPr>
        <w:t xml:space="preserve">Nghị định này được thực hiện theo quy định </w:t>
      </w:r>
      <w:r w:rsidRPr="00302E16">
        <w:rPr>
          <w:rFonts w:eastAsia="Times New Roman"/>
          <w:szCs w:val="28"/>
          <w:lang w:val="en-US"/>
        </w:rPr>
        <w:t>về cải tạo, phục hồi môi trường trong hoạt động khai thác khoáng sản</w:t>
      </w:r>
      <w:r w:rsidRPr="00302E16">
        <w:rPr>
          <w:rFonts w:eastAsia="Times New Roman"/>
          <w:szCs w:val="28"/>
        </w:rPr>
        <w:t>.</w:t>
      </w:r>
    </w:p>
    <w:p w:rsidR="00042266" w:rsidRPr="00302E16" w:rsidRDefault="00A94BF0">
      <w:pPr>
        <w:spacing w:before="240" w:after="0" w:line="252" w:lineRule="auto"/>
        <w:ind w:firstLine="567"/>
        <w:jc w:val="both"/>
        <w:rPr>
          <w:rFonts w:eastAsia="Times New Roman"/>
          <w:szCs w:val="28"/>
        </w:rPr>
      </w:pPr>
      <w:r w:rsidRPr="00302E16">
        <w:rPr>
          <w:rFonts w:eastAsia="Times New Roman"/>
          <w:szCs w:val="28"/>
        </w:rPr>
        <w:t xml:space="preserve">4. Kinh phí thẩm định </w:t>
      </w:r>
      <w:r w:rsidRPr="00302E16">
        <w:rPr>
          <w:szCs w:val="28"/>
        </w:rPr>
        <w:t>được lấy từ nguồn phí thẩm định báo cáo đánh giá tác động môi trường, phương án cải tạo, phục hồi môi trường.</w:t>
      </w:r>
      <w:r w:rsidRPr="00302E16">
        <w:rPr>
          <w:rFonts w:eastAsia="Times New Roman"/>
          <w:szCs w:val="28"/>
        </w:rPr>
        <w:t>”</w:t>
      </w:r>
    </w:p>
    <w:p w:rsidR="00042266" w:rsidRPr="00302E16" w:rsidRDefault="00A94BF0">
      <w:pPr>
        <w:spacing w:before="240" w:after="0" w:line="252" w:lineRule="auto"/>
        <w:ind w:firstLine="567"/>
        <w:jc w:val="both"/>
        <w:rPr>
          <w:szCs w:val="28"/>
        </w:rPr>
      </w:pPr>
      <w:bookmarkStart w:id="20" w:name="_Toc514053489"/>
      <w:bookmarkStart w:id="21" w:name="_Toc516843406"/>
      <w:r w:rsidRPr="00302E16">
        <w:rPr>
          <w:szCs w:val="28"/>
          <w:lang w:val="en-US"/>
        </w:rPr>
        <w:t>5</w:t>
      </w:r>
      <w:r w:rsidRPr="00302E16">
        <w:rPr>
          <w:szCs w:val="28"/>
        </w:rPr>
        <w:t>. Sửa đổi</w:t>
      </w:r>
      <w:r w:rsidRPr="00302E16">
        <w:rPr>
          <w:szCs w:val="28"/>
          <w:lang w:val="en-US"/>
        </w:rPr>
        <w:t>, bổ sung</w:t>
      </w:r>
      <w:r w:rsidRPr="00302E16">
        <w:rPr>
          <w:szCs w:val="28"/>
        </w:rPr>
        <w:t xml:space="preserve"> Điều 8 như sau:</w:t>
      </w:r>
      <w:bookmarkEnd w:id="20"/>
      <w:bookmarkEnd w:id="21"/>
    </w:p>
    <w:p w:rsidR="00042266" w:rsidRPr="00302E16" w:rsidRDefault="00A94BF0">
      <w:pPr>
        <w:spacing w:before="240" w:after="0" w:line="252" w:lineRule="auto"/>
        <w:ind w:firstLine="567"/>
        <w:jc w:val="both"/>
        <w:rPr>
          <w:rFonts w:eastAsia="Times New Roman"/>
          <w:szCs w:val="28"/>
          <w:lang w:val="en-US"/>
        </w:rPr>
      </w:pPr>
      <w:r w:rsidRPr="00302E16">
        <w:rPr>
          <w:rFonts w:eastAsia="Times New Roman"/>
          <w:bCs/>
          <w:szCs w:val="28"/>
          <w:lang w:val="en-US"/>
        </w:rPr>
        <w:t>“</w:t>
      </w:r>
      <w:r w:rsidRPr="00302E16">
        <w:rPr>
          <w:rFonts w:eastAsia="Times New Roman"/>
          <w:b/>
          <w:bCs/>
          <w:szCs w:val="28"/>
          <w:lang w:val="en-US"/>
        </w:rPr>
        <w:t xml:space="preserve">Điều 8. Ký quỹ cải tạo, phục hồi môi trường </w:t>
      </w:r>
      <w:r w:rsidR="004F5BBD" w:rsidRPr="00302E16">
        <w:rPr>
          <w:rFonts w:eastAsia="Times New Roman"/>
          <w:b/>
          <w:bCs/>
          <w:szCs w:val="28"/>
          <w:lang w:val="en-US"/>
        </w:rPr>
        <w:t xml:space="preserve">trong </w:t>
      </w:r>
      <w:r w:rsidRPr="00302E16">
        <w:rPr>
          <w:rFonts w:eastAsia="Times New Roman"/>
          <w:b/>
          <w:bCs/>
          <w:szCs w:val="28"/>
          <w:lang w:val="en-US"/>
        </w:rPr>
        <w:t>khai thác k</w:t>
      </w:r>
      <w:r w:rsidRPr="00302E16">
        <w:rPr>
          <w:rFonts w:eastAsia="Times New Roman"/>
          <w:b/>
          <w:bCs/>
          <w:szCs w:val="28"/>
          <w:shd w:val="solid" w:color="FFFFFF" w:fill="auto"/>
          <w:lang w:val="en-US"/>
        </w:rPr>
        <w:t>hoán</w:t>
      </w:r>
      <w:r w:rsidRPr="00302E16">
        <w:rPr>
          <w:rFonts w:eastAsia="Times New Roman"/>
          <w:b/>
          <w:bCs/>
          <w:szCs w:val="28"/>
          <w:lang w:val="en-US"/>
        </w:rPr>
        <w:t>g sản</w:t>
      </w:r>
    </w:p>
    <w:p w:rsidR="00042266" w:rsidRPr="00302E16" w:rsidRDefault="00A94BF0">
      <w:pPr>
        <w:widowControl w:val="0"/>
        <w:spacing w:before="240" w:after="0" w:line="252" w:lineRule="auto"/>
        <w:ind w:firstLine="567"/>
        <w:jc w:val="both"/>
        <w:rPr>
          <w:szCs w:val="28"/>
          <w:shd w:val="clear" w:color="auto" w:fill="FFFFFF"/>
        </w:rPr>
      </w:pPr>
      <w:r w:rsidRPr="00302E16">
        <w:rPr>
          <w:szCs w:val="28"/>
          <w:shd w:val="clear" w:color="auto" w:fill="FFFFFF"/>
        </w:rPr>
        <w:t xml:space="preserve">1. Số tiền ký quỹ </w:t>
      </w:r>
      <w:r w:rsidRPr="00302E16">
        <w:rPr>
          <w:szCs w:val="28"/>
        </w:rPr>
        <w:t xml:space="preserve">phải được tính toán bảo đảm đủ kinh phí để cải tạo, phục hồi môi trường căn cứ vào các nội dung </w:t>
      </w:r>
      <w:r w:rsidRPr="00302E16">
        <w:rPr>
          <w:szCs w:val="28"/>
          <w:shd w:val="clear" w:color="auto" w:fill="FFFFFF"/>
        </w:rPr>
        <w:t xml:space="preserve">cải tạo, phục hồi môi trường đã được cơ quan có thẩm quyền phê duyệt. </w:t>
      </w:r>
    </w:p>
    <w:p w:rsidR="00042266" w:rsidRPr="00302E16" w:rsidRDefault="00A94BF0">
      <w:pPr>
        <w:widowControl w:val="0"/>
        <w:spacing w:before="240" w:after="0" w:line="252" w:lineRule="auto"/>
        <w:ind w:firstLine="567"/>
        <w:jc w:val="both"/>
        <w:rPr>
          <w:szCs w:val="28"/>
          <w:shd w:val="clear" w:color="auto" w:fill="FFFFFF"/>
        </w:rPr>
      </w:pPr>
      <w:r w:rsidRPr="00302E16">
        <w:rPr>
          <w:szCs w:val="28"/>
          <w:shd w:val="clear" w:color="auto" w:fill="FFFFFF"/>
        </w:rPr>
        <w:t xml:space="preserve">2. Việc tính toán số tiền ký quỹ phải áp dụng định mức, đơn giá của địa phương tại thời điểm lập phương án. Trường hợp địa phương không có định mức, đơn giá thì áp dụng theo định mức, đơn giá của </w:t>
      </w:r>
      <w:r w:rsidR="006B3A6A" w:rsidRPr="00302E16">
        <w:rPr>
          <w:szCs w:val="28"/>
          <w:shd w:val="clear" w:color="auto" w:fill="FFFFFF"/>
          <w:lang w:val="en-US"/>
        </w:rPr>
        <w:t>b</w:t>
      </w:r>
      <w:r w:rsidRPr="00302E16">
        <w:rPr>
          <w:szCs w:val="28"/>
          <w:shd w:val="clear" w:color="auto" w:fill="FFFFFF"/>
        </w:rPr>
        <w:t xml:space="preserve">ộ, ngành tương ứng. </w:t>
      </w:r>
      <w:r w:rsidRPr="00302E16">
        <w:rPr>
          <w:spacing w:val="-6"/>
          <w:szCs w:val="28"/>
          <w:shd w:val="clear" w:color="auto" w:fill="FFFFFF"/>
        </w:rPr>
        <w:t xml:space="preserve">Trong trường hợp </w:t>
      </w:r>
      <w:r w:rsidR="006B3A6A" w:rsidRPr="00302E16">
        <w:rPr>
          <w:spacing w:val="-6"/>
          <w:szCs w:val="28"/>
          <w:shd w:val="clear" w:color="auto" w:fill="FFFFFF"/>
          <w:lang w:val="en-US"/>
        </w:rPr>
        <w:t>b</w:t>
      </w:r>
      <w:r w:rsidRPr="00302E16">
        <w:rPr>
          <w:spacing w:val="-6"/>
          <w:szCs w:val="28"/>
          <w:shd w:val="clear" w:color="auto" w:fill="FFFFFF"/>
        </w:rPr>
        <w:t>ộ, ngành không có đơn giá thì áp dụng theo giá thị trườ</w:t>
      </w:r>
      <w:r w:rsidR="00DA1877" w:rsidRPr="00302E16">
        <w:rPr>
          <w:szCs w:val="28"/>
          <w:shd w:val="clear" w:color="auto" w:fill="FFFFFF"/>
        </w:rPr>
        <w:t>ng.</w:t>
      </w:r>
    </w:p>
    <w:p w:rsidR="00042266" w:rsidRPr="00302E16" w:rsidRDefault="00A94BF0">
      <w:pPr>
        <w:widowControl w:val="0"/>
        <w:spacing w:before="240" w:after="0" w:line="252" w:lineRule="auto"/>
        <w:ind w:firstLine="567"/>
        <w:jc w:val="both"/>
        <w:rPr>
          <w:szCs w:val="28"/>
          <w:shd w:val="clear" w:color="auto" w:fill="FFFFFF"/>
        </w:rPr>
      </w:pPr>
      <w:r w:rsidRPr="00302E16">
        <w:rPr>
          <w:szCs w:val="28"/>
          <w:shd w:val="clear" w:color="auto" w:fill="FFFFFF"/>
        </w:rPr>
        <w:lastRenderedPageBreak/>
        <w:t>3. Tổ chức, cá nhân khai thác khoáng sản phải thực hiện ký quỹ hàng năm hoặc theo giai đoạn có tính tới yếu tố trượt giá.</w:t>
      </w:r>
    </w:p>
    <w:p w:rsidR="00042266" w:rsidRPr="00302E16" w:rsidRDefault="00A94BF0">
      <w:pPr>
        <w:widowControl w:val="0"/>
        <w:spacing w:before="220" w:after="0" w:line="240" w:lineRule="auto"/>
        <w:ind w:firstLine="567"/>
        <w:jc w:val="both"/>
        <w:rPr>
          <w:szCs w:val="28"/>
          <w:shd w:val="clear" w:color="auto" w:fill="FFFFFF"/>
        </w:rPr>
      </w:pPr>
      <w:r w:rsidRPr="00302E16">
        <w:rPr>
          <w:szCs w:val="28"/>
          <w:shd w:val="clear" w:color="auto" w:fill="FFFFFF"/>
        </w:rPr>
        <w:t>4. Tổ chức, cá nhân khai thác khoáng sản phải thực hiện ký quỹ tại quỹ bảo vệ môi trường địa phương</w:t>
      </w:r>
      <w:r w:rsidRPr="00302E16">
        <w:rPr>
          <w:szCs w:val="28"/>
          <w:shd w:val="clear" w:color="auto" w:fill="FFFFFF"/>
          <w:lang w:val="en-US"/>
        </w:rPr>
        <w:t xml:space="preserve"> hoặc </w:t>
      </w:r>
      <w:r w:rsidRPr="00302E16">
        <w:rPr>
          <w:szCs w:val="28"/>
          <w:shd w:val="clear" w:color="auto" w:fill="FFFFFF"/>
        </w:rPr>
        <w:t>Quỹ Bảo vệ môi trường Việt Nam. Tiền ký quỹ được nộp, hoàn trả bằng tiền đồng Việt Nam.</w:t>
      </w:r>
    </w:p>
    <w:p w:rsidR="00042266" w:rsidRPr="00302E16" w:rsidRDefault="00A94BF0">
      <w:pPr>
        <w:widowControl w:val="0"/>
        <w:spacing w:before="220" w:after="0" w:line="240" w:lineRule="auto"/>
        <w:ind w:firstLine="567"/>
        <w:jc w:val="both"/>
        <w:rPr>
          <w:szCs w:val="28"/>
          <w:shd w:val="clear" w:color="auto" w:fill="FFFFFF"/>
          <w:lang w:val="en-US"/>
        </w:rPr>
      </w:pPr>
      <w:r w:rsidRPr="00302E16">
        <w:rPr>
          <w:szCs w:val="28"/>
          <w:shd w:val="clear" w:color="auto" w:fill="FFFFFF"/>
          <w:lang w:val="en-US"/>
        </w:rPr>
        <w:t>5. Tiền ký quỹ được hưởng lãi suất bằng lãi suất cho vay của quỹ bảo vệ môi trường nơi ký quỹ và được tính từ thời điểm ký quỹ. Tổ chức, cá nhân chỉ được rút tiền lãi một lần sau khi có quyết định đóng cửa mỏ khoáng sản.</w:t>
      </w:r>
    </w:p>
    <w:p w:rsidR="00042266" w:rsidRPr="00302E16" w:rsidRDefault="00A94BF0">
      <w:pPr>
        <w:widowControl w:val="0"/>
        <w:spacing w:before="220" w:after="0" w:line="240" w:lineRule="auto"/>
        <w:ind w:firstLine="567"/>
        <w:jc w:val="both"/>
        <w:rPr>
          <w:szCs w:val="28"/>
          <w:shd w:val="clear" w:color="auto" w:fill="FFFFFF"/>
        </w:rPr>
      </w:pPr>
      <w:r w:rsidRPr="00302E16">
        <w:rPr>
          <w:szCs w:val="28"/>
          <w:shd w:val="clear" w:color="auto" w:fill="FFFFFF"/>
          <w:lang w:val="en-US"/>
        </w:rPr>
        <w:t>6</w:t>
      </w:r>
      <w:r w:rsidRPr="00302E16">
        <w:rPr>
          <w:szCs w:val="28"/>
          <w:shd w:val="clear" w:color="auto" w:fill="FFFFFF"/>
        </w:rPr>
        <w:t>. Việc hoàn trả khoản tiền ký quỹ trên cơ sở tổ chức, cá nhân đã hoàn thành từng phần hoặc toàn bộ nội dung cải tạo, phục hồi môi trường theo phương án được phê duyệt.</w:t>
      </w:r>
    </w:p>
    <w:p w:rsidR="00042266" w:rsidRPr="00302E16" w:rsidRDefault="00A94BF0">
      <w:pPr>
        <w:widowControl w:val="0"/>
        <w:spacing w:before="220" w:after="0" w:line="240" w:lineRule="auto"/>
        <w:ind w:firstLine="567"/>
        <w:jc w:val="both"/>
        <w:rPr>
          <w:szCs w:val="28"/>
        </w:rPr>
      </w:pPr>
      <w:r w:rsidRPr="00302E16">
        <w:rPr>
          <w:szCs w:val="28"/>
          <w:lang w:val="en-US"/>
        </w:rPr>
        <w:t>7</w:t>
      </w:r>
      <w:r w:rsidRPr="00302E16">
        <w:rPr>
          <w:szCs w:val="28"/>
        </w:rPr>
        <w:t xml:space="preserve">. Trường hợp tổ chức, cá nhân khai thác khoáng sản đã ký quỹ nhưng giải thể hoặc phá sản và chưa thực hiện cải tạo, phục hồi môi trường theo đúng phương án được phê duyệt thì cơ quan có thẩm quyền </w:t>
      </w:r>
      <w:r w:rsidRPr="00302E16">
        <w:rPr>
          <w:szCs w:val="28"/>
          <w:lang w:val="en-US"/>
        </w:rPr>
        <w:t xml:space="preserve">phê duyệt đề án đóng cửa mỏ của dự án khai thác khoáng sản </w:t>
      </w:r>
      <w:r w:rsidRPr="00302E16">
        <w:rPr>
          <w:szCs w:val="28"/>
        </w:rPr>
        <w:t>có trách nhiệm sử dụng số tiền đã ký quỹ bao gồm cả tiền lãi để thực hiện cải tạo, phục hồi môi trường.</w:t>
      </w:r>
      <w:r w:rsidRPr="00302E16">
        <w:rPr>
          <w:szCs w:val="28"/>
          <w:lang w:val="en-US"/>
        </w:rPr>
        <w:t>”</w:t>
      </w:r>
      <w:r w:rsidRPr="00302E16">
        <w:rPr>
          <w:szCs w:val="28"/>
        </w:rPr>
        <w:t xml:space="preserve"> </w:t>
      </w:r>
    </w:p>
    <w:p w:rsidR="00042266" w:rsidRPr="00302E16" w:rsidRDefault="00A94BF0">
      <w:pPr>
        <w:pStyle w:val="Heading1"/>
        <w:keepNext w:val="0"/>
        <w:widowControl w:val="0"/>
        <w:spacing w:before="220" w:after="0"/>
        <w:ind w:firstLine="567"/>
        <w:rPr>
          <w:b w:val="0"/>
          <w:bCs/>
          <w:szCs w:val="28"/>
          <w:lang w:val="en-US"/>
        </w:rPr>
      </w:pPr>
      <w:bookmarkStart w:id="22" w:name="_Toc516843407"/>
      <w:r w:rsidRPr="00302E16">
        <w:rPr>
          <w:b w:val="0"/>
          <w:bCs/>
          <w:szCs w:val="28"/>
          <w:lang w:val="en-US"/>
        </w:rPr>
        <w:t>6. Sửa đổi</w:t>
      </w:r>
      <w:r w:rsidRPr="00302E16">
        <w:rPr>
          <w:b w:val="0"/>
          <w:szCs w:val="28"/>
          <w:lang w:val="en-US"/>
        </w:rPr>
        <w:t>, bổ sung</w:t>
      </w:r>
      <w:r w:rsidRPr="00302E16">
        <w:rPr>
          <w:b w:val="0"/>
          <w:bCs/>
          <w:szCs w:val="28"/>
          <w:lang w:val="en-US"/>
        </w:rPr>
        <w:t xml:space="preserve"> Điều 9 như sau:</w:t>
      </w:r>
      <w:bookmarkEnd w:id="22"/>
    </w:p>
    <w:p w:rsidR="00042266" w:rsidRPr="00302E16" w:rsidRDefault="00A94BF0">
      <w:pPr>
        <w:spacing w:before="220" w:after="0" w:line="240" w:lineRule="auto"/>
        <w:ind w:firstLine="567"/>
        <w:jc w:val="both"/>
        <w:rPr>
          <w:rFonts w:eastAsia="Times New Roman"/>
          <w:b/>
          <w:szCs w:val="28"/>
          <w:lang w:val="en-US"/>
        </w:rPr>
      </w:pPr>
      <w:r w:rsidRPr="00302E16">
        <w:rPr>
          <w:rFonts w:eastAsia="Times New Roman"/>
          <w:spacing w:val="-6"/>
          <w:szCs w:val="28"/>
          <w:lang w:val="en-US"/>
        </w:rPr>
        <w:t>“</w:t>
      </w:r>
      <w:r w:rsidRPr="00302E16">
        <w:rPr>
          <w:rFonts w:eastAsia="Times New Roman"/>
          <w:b/>
          <w:spacing w:val="-6"/>
          <w:szCs w:val="28"/>
          <w:lang w:val="en-US"/>
        </w:rPr>
        <w:t>Điều 9. Xác nhận hoàn thành phương án cải tạo, phục hồi môi trư</w:t>
      </w:r>
      <w:r w:rsidR="00A05007" w:rsidRPr="00302E16">
        <w:rPr>
          <w:rFonts w:eastAsia="Times New Roman"/>
          <w:b/>
          <w:szCs w:val="28"/>
          <w:lang w:val="en-US"/>
        </w:rPr>
        <w:t>ờng</w:t>
      </w:r>
      <w:r w:rsidR="006A72E3" w:rsidRPr="00302E16">
        <w:rPr>
          <w:rFonts w:eastAsia="Times New Roman"/>
          <w:b/>
          <w:szCs w:val="28"/>
          <w:lang w:val="en-US"/>
        </w:rPr>
        <w:t xml:space="preserve"> trong khai thác khoáng sản</w:t>
      </w:r>
    </w:p>
    <w:p w:rsidR="00042266" w:rsidRPr="00302E16" w:rsidRDefault="00A94BF0">
      <w:pPr>
        <w:spacing w:before="220" w:after="0" w:line="240" w:lineRule="auto"/>
        <w:ind w:firstLine="567"/>
        <w:jc w:val="both"/>
        <w:rPr>
          <w:rFonts w:eastAsia="Times New Roman"/>
          <w:szCs w:val="28"/>
          <w:lang w:val="en-US"/>
        </w:rPr>
      </w:pPr>
      <w:r w:rsidRPr="00302E16">
        <w:rPr>
          <w:rFonts w:eastAsia="Times New Roman"/>
          <w:szCs w:val="28"/>
          <w:lang w:val="en-US"/>
        </w:rPr>
        <w:t>1. Tổ chức, cá nhân sau khi đã hoàn thành từng phần nội dung cải tạo, phục hồi môi trường theo phương án được phê duyệt phải lập hồ sơ hoàn thành từng phần phương án đề nghị cơ quan có thẩm quyền kiểm tra, xác nhận hoàn thành.</w:t>
      </w:r>
    </w:p>
    <w:p w:rsidR="00042266" w:rsidRPr="00302E16" w:rsidRDefault="00A94BF0">
      <w:pPr>
        <w:spacing w:before="220" w:after="0" w:line="240" w:lineRule="auto"/>
        <w:ind w:firstLine="567"/>
        <w:jc w:val="both"/>
        <w:rPr>
          <w:rFonts w:eastAsia="Times New Roman"/>
          <w:szCs w:val="28"/>
          <w:lang w:val="en-US"/>
        </w:rPr>
      </w:pPr>
      <w:r w:rsidRPr="00302E16">
        <w:rPr>
          <w:rFonts w:eastAsia="Times New Roman"/>
          <w:szCs w:val="28"/>
          <w:lang w:val="en-US"/>
        </w:rPr>
        <w:t xml:space="preserve">Việc xác nhận hoàn thành toàn bộ nội dung phương án cải tạo, phục </w:t>
      </w:r>
      <w:r w:rsidR="00B15D12" w:rsidRPr="00302E16">
        <w:rPr>
          <w:rFonts w:eastAsia="Times New Roman"/>
          <w:szCs w:val="28"/>
          <w:lang w:val="en-US"/>
        </w:rPr>
        <w:t xml:space="preserve">        </w:t>
      </w:r>
      <w:r w:rsidR="00385387" w:rsidRPr="00302E16">
        <w:rPr>
          <w:rFonts w:eastAsia="Times New Roman"/>
          <w:szCs w:val="28"/>
          <w:lang w:val="en-US"/>
        </w:rPr>
        <w:t xml:space="preserve">hồi môi trường </w:t>
      </w:r>
      <w:r w:rsidRPr="00302E16">
        <w:rPr>
          <w:rFonts w:eastAsia="Times New Roman"/>
          <w:szCs w:val="28"/>
          <w:lang w:val="en-US"/>
        </w:rPr>
        <w:t>đã được phê duyệt được thực hiện lồng ghép với đề án đóng cửa mỏ.</w:t>
      </w:r>
    </w:p>
    <w:p w:rsidR="00042266" w:rsidRPr="00302E16" w:rsidRDefault="00A94BF0">
      <w:pPr>
        <w:spacing w:before="220" w:after="0" w:line="240" w:lineRule="auto"/>
        <w:ind w:firstLine="567"/>
        <w:jc w:val="both"/>
        <w:rPr>
          <w:rFonts w:eastAsia="Times New Roman"/>
          <w:szCs w:val="28"/>
          <w:lang w:val="en-US"/>
        </w:rPr>
      </w:pPr>
      <w:r w:rsidRPr="00302E16">
        <w:rPr>
          <w:rFonts w:eastAsia="Times New Roman"/>
          <w:szCs w:val="28"/>
          <w:lang w:val="en-US"/>
        </w:rPr>
        <w:t>2. Cơ quan có thẩm quyền phê duyệt đề án đóng cửa mỏ của dự án khai thác khoáng sản thực hiện việc kiểm tra, xác nhận hoàn thành phương án cải tạo, phục hồi môi trường.</w:t>
      </w:r>
    </w:p>
    <w:p w:rsidR="00042266" w:rsidRPr="00302E16" w:rsidRDefault="00A94BF0">
      <w:pPr>
        <w:spacing w:before="220" w:after="0" w:line="240" w:lineRule="auto"/>
        <w:ind w:firstLine="567"/>
        <w:jc w:val="both"/>
        <w:rPr>
          <w:rFonts w:eastAsia="Times New Roman"/>
          <w:szCs w:val="28"/>
          <w:lang w:val="en-US"/>
        </w:rPr>
      </w:pPr>
      <w:r w:rsidRPr="00302E16">
        <w:rPr>
          <w:rFonts w:eastAsia="Times New Roman"/>
          <w:szCs w:val="28"/>
          <w:lang w:val="en-US"/>
        </w:rPr>
        <w:t>3. Trình tự, thủ tục kiểm tra, xác nhận hoàn thành toàn bộ nội dung phương án được thực hiện theo trình tự, thủ tục nghiệm thu kết quả thực hiện đề án đóng cửa mỏ. Nội dung quyết định đóng cửa mỏ k</w:t>
      </w:r>
      <w:r w:rsidRPr="00302E16">
        <w:rPr>
          <w:rFonts w:eastAsia="Times New Roman"/>
          <w:szCs w:val="28"/>
          <w:shd w:val="solid" w:color="FFFFFF" w:fill="auto"/>
          <w:lang w:val="en-US"/>
        </w:rPr>
        <w:t>hoán</w:t>
      </w:r>
      <w:r w:rsidRPr="00302E16">
        <w:rPr>
          <w:rFonts w:eastAsia="Times New Roman"/>
          <w:szCs w:val="28"/>
          <w:lang w:val="en-US"/>
        </w:rPr>
        <w:t>g sản bao gồm nội dung xác nhận hoàn thành toàn bộ phương án.”</w:t>
      </w:r>
    </w:p>
    <w:p w:rsidR="00042266" w:rsidRPr="00302E16" w:rsidRDefault="00A94BF0">
      <w:pPr>
        <w:pStyle w:val="Heading1"/>
        <w:keepNext w:val="0"/>
        <w:widowControl w:val="0"/>
        <w:spacing w:before="220" w:after="0"/>
        <w:ind w:firstLine="567"/>
        <w:rPr>
          <w:b w:val="0"/>
          <w:bCs/>
          <w:szCs w:val="28"/>
          <w:lang w:val="en-US"/>
        </w:rPr>
      </w:pPr>
      <w:bookmarkStart w:id="23" w:name="_Toc514053490"/>
      <w:bookmarkStart w:id="24" w:name="_Toc516843408"/>
      <w:r w:rsidRPr="00302E16">
        <w:rPr>
          <w:b w:val="0"/>
          <w:bCs/>
          <w:szCs w:val="28"/>
          <w:lang w:val="en-US"/>
        </w:rPr>
        <w:t>7. Sửa đổi điểm c khoản 1, điểm a khoản 3, điểm c và điểm đ khoản 5 Điều 10 như sau:</w:t>
      </w:r>
      <w:bookmarkEnd w:id="23"/>
      <w:bookmarkEnd w:id="24"/>
    </w:p>
    <w:p w:rsidR="00042266" w:rsidRPr="00302E16" w:rsidRDefault="00A94BF0">
      <w:pPr>
        <w:pStyle w:val="Heading1"/>
        <w:keepNext w:val="0"/>
        <w:widowControl w:val="0"/>
        <w:spacing w:before="220" w:after="0"/>
        <w:ind w:firstLine="567"/>
        <w:rPr>
          <w:b w:val="0"/>
          <w:bCs/>
          <w:szCs w:val="28"/>
          <w:lang w:val="en-US"/>
        </w:rPr>
      </w:pPr>
      <w:r w:rsidRPr="00302E16">
        <w:rPr>
          <w:b w:val="0"/>
          <w:bCs/>
          <w:szCs w:val="28"/>
          <w:lang w:val="en-US"/>
        </w:rPr>
        <w:t>a) Sửa đổi điểm c khoản 1 như sau:</w:t>
      </w:r>
    </w:p>
    <w:p w:rsidR="00042266" w:rsidRPr="00302E16" w:rsidRDefault="00A94BF0">
      <w:pPr>
        <w:spacing w:before="220" w:after="0" w:line="240" w:lineRule="auto"/>
        <w:ind w:firstLine="567"/>
        <w:jc w:val="both"/>
        <w:rPr>
          <w:lang w:val="en-US"/>
        </w:rPr>
      </w:pPr>
      <w:r w:rsidRPr="00302E16">
        <w:rPr>
          <w:lang w:val="en-US"/>
        </w:rPr>
        <w:lastRenderedPageBreak/>
        <w:t>“</w:t>
      </w:r>
      <w:r w:rsidRPr="00302E16">
        <w:t>c) Thẩm định, phê duyệt và kiểm tra, xác nhận hoàn thành phương án</w:t>
      </w:r>
      <w:r w:rsidRPr="00302E16">
        <w:rPr>
          <w:lang w:val="en-US"/>
        </w:rPr>
        <w:t xml:space="preserve"> </w:t>
      </w:r>
      <w:r w:rsidRPr="00302E16">
        <w:rPr>
          <w:spacing w:val="-4"/>
          <w:lang w:val="en-US"/>
        </w:rPr>
        <w:t xml:space="preserve">cải tạo, phục hồi môi trường </w:t>
      </w:r>
      <w:r w:rsidRPr="00302E16">
        <w:rPr>
          <w:spacing w:val="-4"/>
        </w:rPr>
        <w:t>thuộc thẩm quyền</w:t>
      </w:r>
      <w:r w:rsidRPr="00302E16">
        <w:rPr>
          <w:spacing w:val="-4"/>
          <w:lang w:val="en-US"/>
        </w:rPr>
        <w:t xml:space="preserve"> cấp phép khai thác khoáng sả</w:t>
      </w:r>
      <w:r w:rsidR="00F7208E" w:rsidRPr="00302E16">
        <w:rPr>
          <w:lang w:val="en-US"/>
        </w:rPr>
        <w:t>n</w:t>
      </w:r>
      <w:r w:rsidRPr="00302E16">
        <w:t>;</w:t>
      </w:r>
      <w:r w:rsidRPr="00302E16">
        <w:rPr>
          <w:lang w:val="en-US"/>
        </w:rPr>
        <w:t>”</w:t>
      </w:r>
    </w:p>
    <w:p w:rsidR="00042266" w:rsidRPr="00302E16" w:rsidRDefault="00A94BF0">
      <w:pPr>
        <w:pStyle w:val="Heading1"/>
        <w:keepNext w:val="0"/>
        <w:widowControl w:val="0"/>
        <w:spacing w:before="240" w:after="0"/>
        <w:ind w:firstLine="567"/>
        <w:rPr>
          <w:b w:val="0"/>
          <w:bCs/>
          <w:szCs w:val="28"/>
          <w:lang w:val="en-US"/>
        </w:rPr>
      </w:pPr>
      <w:r w:rsidRPr="00302E16">
        <w:rPr>
          <w:b w:val="0"/>
          <w:lang w:val="en-US"/>
        </w:rPr>
        <w:t>b) S</w:t>
      </w:r>
      <w:r w:rsidRPr="00302E16">
        <w:rPr>
          <w:b w:val="0"/>
          <w:bCs/>
          <w:szCs w:val="28"/>
          <w:lang w:val="en-US"/>
        </w:rPr>
        <w:t>ửa đổi</w:t>
      </w:r>
      <w:r w:rsidRPr="00302E16">
        <w:rPr>
          <w:b w:val="0"/>
          <w:lang w:val="en-US"/>
        </w:rPr>
        <w:t xml:space="preserve"> đ</w:t>
      </w:r>
      <w:r w:rsidRPr="00302E16">
        <w:rPr>
          <w:b w:val="0"/>
          <w:bCs/>
          <w:szCs w:val="28"/>
          <w:lang w:val="en-US"/>
        </w:rPr>
        <w:t>iểm a khoản 3 như sau:</w:t>
      </w:r>
    </w:p>
    <w:p w:rsidR="00042266" w:rsidRPr="00302E16" w:rsidRDefault="00A94BF0">
      <w:pPr>
        <w:spacing w:before="240" w:after="0" w:line="240" w:lineRule="auto"/>
        <w:ind w:firstLine="567"/>
        <w:jc w:val="both"/>
        <w:rPr>
          <w:lang w:val="en-US"/>
        </w:rPr>
      </w:pPr>
      <w:r w:rsidRPr="00302E16">
        <w:rPr>
          <w:lang w:val="en-US"/>
        </w:rPr>
        <w:t>“</w:t>
      </w:r>
      <w:r w:rsidRPr="00302E16">
        <w:t>a) Thẩm định, phê duyệt và kiểm tra, xác nhận hoàn thành phương án</w:t>
      </w:r>
      <w:r w:rsidRPr="00302E16">
        <w:rPr>
          <w:lang w:val="en-US"/>
        </w:rPr>
        <w:t xml:space="preserve"> </w:t>
      </w:r>
      <w:r w:rsidRPr="00302E16">
        <w:rPr>
          <w:spacing w:val="-4"/>
          <w:lang w:val="en-US"/>
        </w:rPr>
        <w:t xml:space="preserve">cải tạo, phục hồi môi trường </w:t>
      </w:r>
      <w:r w:rsidRPr="00302E16">
        <w:rPr>
          <w:spacing w:val="-4"/>
        </w:rPr>
        <w:t>thuộc thẩm quyền</w:t>
      </w:r>
      <w:r w:rsidRPr="00302E16">
        <w:rPr>
          <w:spacing w:val="-4"/>
          <w:lang w:val="en-US"/>
        </w:rPr>
        <w:t xml:space="preserve"> cấp phép khai thác khoáng sản</w:t>
      </w:r>
      <w:r w:rsidR="00F7208E" w:rsidRPr="00302E16">
        <w:rPr>
          <w:lang w:val="en-US"/>
        </w:rPr>
        <w:t>;”</w:t>
      </w:r>
    </w:p>
    <w:p w:rsidR="00042266" w:rsidRPr="00302E16" w:rsidRDefault="00A94BF0">
      <w:pPr>
        <w:pStyle w:val="Heading1"/>
        <w:keepNext w:val="0"/>
        <w:widowControl w:val="0"/>
        <w:spacing w:before="240" w:after="0"/>
        <w:ind w:firstLine="567"/>
        <w:rPr>
          <w:b w:val="0"/>
          <w:bCs/>
          <w:szCs w:val="28"/>
          <w:lang w:val="en-US"/>
        </w:rPr>
      </w:pPr>
      <w:r w:rsidRPr="00302E16">
        <w:rPr>
          <w:b w:val="0"/>
          <w:bCs/>
          <w:szCs w:val="28"/>
          <w:lang w:val="en-US"/>
        </w:rPr>
        <w:t>c) Sửa đổi điểm c và điểm đ khoản 5 như sau:</w:t>
      </w:r>
    </w:p>
    <w:p w:rsidR="00042266" w:rsidRPr="00302E16" w:rsidRDefault="00A94BF0">
      <w:pPr>
        <w:spacing w:before="240" w:after="0" w:line="240" w:lineRule="auto"/>
        <w:ind w:firstLine="567"/>
        <w:jc w:val="both"/>
      </w:pPr>
      <w:r w:rsidRPr="00302E16">
        <w:rPr>
          <w:lang w:val="en-US"/>
        </w:rPr>
        <w:t>“</w:t>
      </w:r>
      <w:r w:rsidRPr="00302E16">
        <w:t xml:space="preserve">c) Lập, trình </w:t>
      </w:r>
      <w:r w:rsidRPr="00302E16">
        <w:rPr>
          <w:lang w:val="en-US"/>
        </w:rPr>
        <w:t xml:space="preserve">cơ quan có thẩm quyền </w:t>
      </w:r>
      <w:r w:rsidRPr="00302E16">
        <w:t xml:space="preserve">cấp </w:t>
      </w:r>
      <w:r w:rsidRPr="00302E16">
        <w:rPr>
          <w:lang w:val="en-US"/>
        </w:rPr>
        <w:t xml:space="preserve">giấy phép khai thác khoáng sản </w:t>
      </w:r>
      <w:r w:rsidRPr="00302E16">
        <w:t>kiểm tra, xác nhận hoàn thành từng phần hoặc toàn bộ phương án;</w:t>
      </w:r>
    </w:p>
    <w:p w:rsidR="00042266" w:rsidRPr="00302E16" w:rsidRDefault="00A94BF0">
      <w:pPr>
        <w:spacing w:before="240" w:after="0" w:line="240" w:lineRule="auto"/>
        <w:ind w:firstLine="567"/>
        <w:jc w:val="both"/>
        <w:rPr>
          <w:lang w:val="en-US"/>
        </w:rPr>
      </w:pPr>
      <w:r w:rsidRPr="00302E16">
        <w:t xml:space="preserve">đ) Báo cáo công tác thực hiện cải tạo, phục hồi môi trường và ký quỹ cải tạo, phục hồi môi trường về cơ quan phê duyệt phương án và cơ quan quản lý về bảo vệ môi trường tại địa phương trước ngày </w:t>
      </w:r>
      <w:r w:rsidRPr="00302E16">
        <w:rPr>
          <w:lang w:val="en-US"/>
        </w:rPr>
        <w:t>31</w:t>
      </w:r>
      <w:r w:rsidRPr="00302E16">
        <w:t xml:space="preserve"> tháng </w:t>
      </w:r>
      <w:r w:rsidRPr="00302E16">
        <w:rPr>
          <w:lang w:val="en-US"/>
        </w:rPr>
        <w:t>01</w:t>
      </w:r>
      <w:r w:rsidRPr="00302E16">
        <w:t xml:space="preserve"> hàng năm.</w:t>
      </w:r>
      <w:r w:rsidRPr="00302E16">
        <w:rPr>
          <w:lang w:val="en-US"/>
        </w:rPr>
        <w:t>”</w:t>
      </w:r>
    </w:p>
    <w:p w:rsidR="00042266" w:rsidRPr="00302E16" w:rsidRDefault="00A94BF0">
      <w:pPr>
        <w:spacing w:before="240" w:after="0" w:line="240" w:lineRule="auto"/>
        <w:ind w:firstLine="567"/>
        <w:jc w:val="both"/>
        <w:rPr>
          <w:bCs/>
          <w:szCs w:val="28"/>
          <w:lang w:val="en-US"/>
        </w:rPr>
      </w:pPr>
      <w:bookmarkStart w:id="25" w:name="_Toc516843409"/>
      <w:r w:rsidRPr="00302E16">
        <w:rPr>
          <w:bCs/>
          <w:szCs w:val="28"/>
          <w:lang w:val="en-US"/>
        </w:rPr>
        <w:t>8. Thay thế Điều 11 như sau</w:t>
      </w:r>
      <w:bookmarkStart w:id="26" w:name="_Toc501954132"/>
      <w:bookmarkStart w:id="27" w:name="_Toc501954263"/>
      <w:r w:rsidRPr="00302E16">
        <w:rPr>
          <w:bCs/>
          <w:szCs w:val="28"/>
          <w:lang w:val="en-US"/>
        </w:rPr>
        <w:t>:</w:t>
      </w:r>
      <w:bookmarkEnd w:id="25"/>
      <w:bookmarkEnd w:id="26"/>
      <w:bookmarkEnd w:id="27"/>
      <w:r w:rsidRPr="00302E16">
        <w:rPr>
          <w:bCs/>
          <w:szCs w:val="28"/>
          <w:lang w:val="en-US"/>
        </w:rPr>
        <w:t xml:space="preserve"> </w:t>
      </w:r>
    </w:p>
    <w:p w:rsidR="00042266" w:rsidRPr="00302E16" w:rsidRDefault="00A94BF0">
      <w:pPr>
        <w:widowControl w:val="0"/>
        <w:spacing w:before="240" w:after="0" w:line="240" w:lineRule="auto"/>
        <w:ind w:firstLine="567"/>
        <w:jc w:val="both"/>
        <w:rPr>
          <w:szCs w:val="28"/>
        </w:rPr>
      </w:pPr>
      <w:r w:rsidRPr="00302E16">
        <w:rPr>
          <w:szCs w:val="28"/>
        </w:rPr>
        <w:t>“</w:t>
      </w:r>
      <w:r w:rsidRPr="00302E16">
        <w:rPr>
          <w:b/>
          <w:szCs w:val="28"/>
        </w:rPr>
        <w:t xml:space="preserve">Điều </w:t>
      </w:r>
      <w:r w:rsidRPr="00302E16">
        <w:rPr>
          <w:b/>
          <w:szCs w:val="28"/>
          <w:lang w:val="en-US"/>
        </w:rPr>
        <w:t>11</w:t>
      </w:r>
      <w:r w:rsidRPr="00302E16">
        <w:rPr>
          <w:b/>
          <w:szCs w:val="28"/>
        </w:rPr>
        <w:t>. Quản lý chất lượng môi trường</w:t>
      </w:r>
    </w:p>
    <w:p w:rsidR="00042266" w:rsidRPr="00302E16" w:rsidRDefault="00A94BF0">
      <w:pPr>
        <w:widowControl w:val="0"/>
        <w:spacing w:before="240" w:after="0" w:line="240" w:lineRule="auto"/>
        <w:ind w:firstLine="567"/>
        <w:jc w:val="both"/>
        <w:rPr>
          <w:szCs w:val="28"/>
        </w:rPr>
      </w:pPr>
      <w:r w:rsidRPr="00302E16">
        <w:rPr>
          <w:szCs w:val="28"/>
        </w:rPr>
        <w:t>1. Các thành phần môi trường</w:t>
      </w:r>
      <w:r w:rsidRPr="00302E16">
        <w:rPr>
          <w:szCs w:val="28"/>
          <w:lang w:val="en-US"/>
        </w:rPr>
        <w:t xml:space="preserve"> đất, nước, không khí</w:t>
      </w:r>
      <w:r w:rsidRPr="00302E16">
        <w:rPr>
          <w:szCs w:val="28"/>
        </w:rPr>
        <w:t xml:space="preserve"> phải được đánh giá </w:t>
      </w:r>
      <w:r w:rsidRPr="00302E16">
        <w:rPr>
          <w:spacing w:val="-6"/>
          <w:szCs w:val="28"/>
        </w:rPr>
        <w:t>hiện trạng, diễn biến chất lượng; khu vực bị ô nhiễm phải được cảnh báo kịp thời</w:t>
      </w:r>
      <w:r w:rsidRPr="00302E16">
        <w:rPr>
          <w:szCs w:val="28"/>
        </w:rPr>
        <w:t>.</w:t>
      </w:r>
    </w:p>
    <w:p w:rsidR="00042266" w:rsidRPr="00302E16" w:rsidRDefault="00D42384">
      <w:pPr>
        <w:widowControl w:val="0"/>
        <w:spacing w:before="240" w:after="0" w:line="240" w:lineRule="auto"/>
        <w:ind w:firstLine="567"/>
        <w:jc w:val="both"/>
        <w:rPr>
          <w:szCs w:val="28"/>
        </w:rPr>
      </w:pPr>
      <w:r w:rsidRPr="00302E16">
        <w:rPr>
          <w:szCs w:val="28"/>
        </w:rPr>
        <w:t>2. S</w:t>
      </w:r>
      <w:r w:rsidR="00A94BF0" w:rsidRPr="00302E16">
        <w:rPr>
          <w:szCs w:val="28"/>
        </w:rPr>
        <w:t xml:space="preserve">ố liệu quan trắc, đánh giá về chất lượng môi trường phải được kết nối, chia sẻ </w:t>
      </w:r>
      <w:r w:rsidR="00A94BF0" w:rsidRPr="00302E16">
        <w:rPr>
          <w:szCs w:val="28"/>
          <w:lang w:val="en-US"/>
        </w:rPr>
        <w:t xml:space="preserve">đối với tất cả các cơ quan quản lý nhà nước về môi trường trong phạm vi cả nước </w:t>
      </w:r>
      <w:r w:rsidR="00A94BF0" w:rsidRPr="00302E16">
        <w:rPr>
          <w:szCs w:val="28"/>
        </w:rPr>
        <w:t>thông qua cơ sở dữ liệu quốc gia về chất lượng môi trường.</w:t>
      </w:r>
      <w:r w:rsidR="00A94BF0" w:rsidRPr="00302E16">
        <w:rPr>
          <w:szCs w:val="28"/>
          <w:shd w:val="clear" w:color="auto" w:fill="F9FAFC"/>
        </w:rPr>
        <w:t>”</w:t>
      </w:r>
    </w:p>
    <w:p w:rsidR="00042266" w:rsidRPr="00302E16" w:rsidRDefault="00A94BF0">
      <w:pPr>
        <w:pStyle w:val="Heading1"/>
        <w:keepNext w:val="0"/>
        <w:widowControl w:val="0"/>
        <w:spacing w:before="240" w:after="0"/>
        <w:ind w:firstLine="567"/>
        <w:rPr>
          <w:b w:val="0"/>
          <w:szCs w:val="28"/>
        </w:rPr>
      </w:pPr>
      <w:bookmarkStart w:id="28" w:name="_Toc516843410"/>
      <w:r w:rsidRPr="00302E16">
        <w:rPr>
          <w:b w:val="0"/>
          <w:bCs/>
          <w:szCs w:val="28"/>
          <w:lang w:val="en-US"/>
        </w:rPr>
        <w:t>9</w:t>
      </w:r>
      <w:r w:rsidRPr="00302E16">
        <w:rPr>
          <w:b w:val="0"/>
          <w:bCs/>
          <w:szCs w:val="28"/>
        </w:rPr>
        <w:t>.</w:t>
      </w:r>
      <w:r w:rsidRPr="00302E16">
        <w:rPr>
          <w:b w:val="0"/>
          <w:szCs w:val="28"/>
        </w:rPr>
        <w:t xml:space="preserve"> Thay thế Điều </w:t>
      </w:r>
      <w:r w:rsidRPr="00302E16">
        <w:rPr>
          <w:b w:val="0"/>
          <w:szCs w:val="28"/>
          <w:lang w:val="en-US"/>
        </w:rPr>
        <w:t>12</w:t>
      </w:r>
      <w:r w:rsidRPr="00302E16">
        <w:rPr>
          <w:b w:val="0"/>
          <w:szCs w:val="28"/>
        </w:rPr>
        <w:t xml:space="preserve"> </w:t>
      </w:r>
      <w:r w:rsidRPr="00302E16">
        <w:rPr>
          <w:b w:val="0"/>
          <w:bCs/>
          <w:szCs w:val="28"/>
        </w:rPr>
        <w:t>như sau:</w:t>
      </w:r>
      <w:bookmarkEnd w:id="28"/>
      <w:r w:rsidRPr="00302E16">
        <w:rPr>
          <w:b w:val="0"/>
          <w:szCs w:val="28"/>
        </w:rPr>
        <w:t xml:space="preserve"> </w:t>
      </w:r>
    </w:p>
    <w:p w:rsidR="00042266" w:rsidRPr="00302E16" w:rsidRDefault="00A94BF0">
      <w:pPr>
        <w:widowControl w:val="0"/>
        <w:spacing w:before="240" w:after="0" w:line="240" w:lineRule="auto"/>
        <w:ind w:firstLine="567"/>
        <w:jc w:val="both"/>
        <w:rPr>
          <w:bCs/>
          <w:iCs/>
          <w:szCs w:val="28"/>
        </w:rPr>
      </w:pPr>
      <w:r w:rsidRPr="00302E16">
        <w:rPr>
          <w:szCs w:val="28"/>
        </w:rPr>
        <w:t>“</w:t>
      </w:r>
      <w:r w:rsidRPr="00302E16">
        <w:rPr>
          <w:b/>
          <w:szCs w:val="28"/>
        </w:rPr>
        <w:t xml:space="preserve">Điều </w:t>
      </w:r>
      <w:r w:rsidRPr="00302E16">
        <w:rPr>
          <w:b/>
          <w:szCs w:val="28"/>
          <w:lang w:val="en-US"/>
        </w:rPr>
        <w:t>12</w:t>
      </w:r>
      <w:r w:rsidRPr="00302E16">
        <w:rPr>
          <w:b/>
          <w:szCs w:val="28"/>
        </w:rPr>
        <w:t xml:space="preserve">. </w:t>
      </w:r>
      <w:r w:rsidRPr="00302E16">
        <w:rPr>
          <w:b/>
          <w:bCs/>
          <w:iCs/>
          <w:szCs w:val="28"/>
        </w:rPr>
        <w:t>Quản lý chất lượng môi trường nước mặt, trầm tích đáy</w:t>
      </w:r>
    </w:p>
    <w:p w:rsidR="00042266" w:rsidRPr="00302E16" w:rsidRDefault="00A94BF0">
      <w:pPr>
        <w:widowControl w:val="0"/>
        <w:spacing w:before="240" w:after="0" w:line="240" w:lineRule="auto"/>
        <w:ind w:firstLine="567"/>
        <w:jc w:val="both"/>
        <w:rPr>
          <w:bCs/>
          <w:iCs/>
          <w:szCs w:val="28"/>
        </w:rPr>
      </w:pPr>
      <w:r w:rsidRPr="00302E16">
        <w:rPr>
          <w:bCs/>
          <w:iCs/>
          <w:szCs w:val="28"/>
        </w:rPr>
        <w:t>1. Các vùng biển, vùng biển ven bờ, dòng sông, đoạn sông, ao, hồ, kênh, rạch phải được đánh giá hiện trạng và diễn biến chất lượng môi trường nước mặt, trầm tích đáy.</w:t>
      </w:r>
    </w:p>
    <w:p w:rsidR="00042266" w:rsidRPr="00302E16" w:rsidRDefault="00A94BF0">
      <w:pPr>
        <w:widowControl w:val="0"/>
        <w:spacing w:before="240" w:after="0" w:line="240" w:lineRule="auto"/>
        <w:ind w:firstLine="567"/>
        <w:jc w:val="both"/>
        <w:rPr>
          <w:bCs/>
          <w:iCs/>
          <w:szCs w:val="28"/>
        </w:rPr>
      </w:pPr>
      <w:r w:rsidRPr="00302E16">
        <w:rPr>
          <w:bCs/>
          <w:iCs/>
          <w:szCs w:val="28"/>
        </w:rPr>
        <w:t xml:space="preserve">2. Các thông số môi trường nước và trầm tích đáy cơ bản cần được đánh giá tối thiểu bao gồm các thông số quy định trong quy chuẩn kỹ thuật quốc gia về nước mặt, nước biển, trầm tích. </w:t>
      </w:r>
    </w:p>
    <w:p w:rsidR="00042266" w:rsidRPr="00302E16" w:rsidRDefault="00A94BF0">
      <w:pPr>
        <w:widowControl w:val="0"/>
        <w:spacing w:before="240" w:after="0" w:line="240" w:lineRule="auto"/>
        <w:ind w:firstLine="567"/>
        <w:jc w:val="both"/>
        <w:rPr>
          <w:szCs w:val="28"/>
          <w:lang w:val="it-IT"/>
        </w:rPr>
      </w:pPr>
      <w:r w:rsidRPr="00302E16">
        <w:rPr>
          <w:szCs w:val="28"/>
        </w:rPr>
        <w:t xml:space="preserve">Căn cứ </w:t>
      </w:r>
      <w:r w:rsidRPr="00302E16">
        <w:rPr>
          <w:szCs w:val="28"/>
          <w:lang w:val="it-IT"/>
        </w:rPr>
        <w:t>vào</w:t>
      </w:r>
      <w:r w:rsidRPr="00302E16">
        <w:rPr>
          <w:szCs w:val="28"/>
        </w:rPr>
        <w:t xml:space="preserve"> các nguồn phát thải trong khu vực, phải </w:t>
      </w:r>
      <w:r w:rsidRPr="00302E16">
        <w:rPr>
          <w:szCs w:val="28"/>
          <w:lang w:val="it-IT"/>
        </w:rPr>
        <w:t>bổ sung</w:t>
      </w:r>
      <w:r w:rsidRPr="00302E16">
        <w:rPr>
          <w:szCs w:val="28"/>
        </w:rPr>
        <w:t xml:space="preserve"> thêm các thông số đặc trưng</w:t>
      </w:r>
      <w:r w:rsidRPr="00302E16">
        <w:rPr>
          <w:szCs w:val="28"/>
          <w:lang w:val="it-IT"/>
        </w:rPr>
        <w:t xml:space="preserve"> khác</w:t>
      </w:r>
      <w:r w:rsidRPr="00302E16">
        <w:rPr>
          <w:szCs w:val="28"/>
        </w:rPr>
        <w:t xml:space="preserve"> để đánh giá tác động của các nguồn thải đến chất lượng môi trường nước</w:t>
      </w:r>
      <w:r w:rsidRPr="00302E16">
        <w:rPr>
          <w:szCs w:val="28"/>
          <w:lang w:val="it-IT"/>
        </w:rPr>
        <w:t>.</w:t>
      </w:r>
    </w:p>
    <w:p w:rsidR="00042266" w:rsidRPr="00302E16" w:rsidRDefault="00A94BF0">
      <w:pPr>
        <w:widowControl w:val="0"/>
        <w:spacing w:before="240" w:after="0" w:line="240" w:lineRule="auto"/>
        <w:ind w:firstLine="567"/>
        <w:jc w:val="both"/>
        <w:rPr>
          <w:bCs/>
          <w:iCs/>
          <w:szCs w:val="28"/>
        </w:rPr>
      </w:pPr>
      <w:r w:rsidRPr="00302E16">
        <w:rPr>
          <w:bCs/>
          <w:iCs/>
          <w:szCs w:val="28"/>
        </w:rPr>
        <w:t xml:space="preserve">3. </w:t>
      </w:r>
      <w:r w:rsidRPr="00302E16">
        <w:rPr>
          <w:bCs/>
          <w:iCs/>
          <w:szCs w:val="28"/>
          <w:lang w:val="it-IT"/>
        </w:rPr>
        <w:t>Căn cứ kết quả đánh giá chất lượng môi trường, c</w:t>
      </w:r>
      <w:r w:rsidRPr="00302E16">
        <w:rPr>
          <w:bCs/>
          <w:iCs/>
          <w:szCs w:val="28"/>
        </w:rPr>
        <w:t xml:space="preserve">ác vùng biển, vùng biển ven bờ, dòng sông, đoạn sông, suối, ao, hồ, kênh, rạch bị ô nhiễm phải được cảnh báo mức độ ô nhiễm, </w:t>
      </w:r>
      <w:r w:rsidRPr="00302E16">
        <w:rPr>
          <w:bCs/>
          <w:iCs/>
          <w:szCs w:val="28"/>
          <w:lang w:val="en-US"/>
        </w:rPr>
        <w:t xml:space="preserve">xác định nguyên nhân và </w:t>
      </w:r>
      <w:r w:rsidRPr="00302E16">
        <w:rPr>
          <w:bCs/>
          <w:iCs/>
          <w:szCs w:val="28"/>
        </w:rPr>
        <w:t>có biện pháp xử lý, cải tạo và phục hồi chất lượng môi trường.</w:t>
      </w:r>
    </w:p>
    <w:p w:rsidR="00042266" w:rsidRPr="00302E16" w:rsidRDefault="00A94BF0">
      <w:pPr>
        <w:widowControl w:val="0"/>
        <w:spacing w:before="240" w:after="0" w:line="240" w:lineRule="auto"/>
        <w:ind w:firstLine="567"/>
        <w:jc w:val="both"/>
        <w:rPr>
          <w:bCs/>
          <w:iCs/>
          <w:szCs w:val="28"/>
          <w:lang w:val="en-US"/>
        </w:rPr>
      </w:pPr>
      <w:r w:rsidRPr="00302E16">
        <w:rPr>
          <w:bCs/>
          <w:iCs/>
          <w:szCs w:val="28"/>
        </w:rPr>
        <w:lastRenderedPageBreak/>
        <w:t>4. Tổ chức, cá nhân gây ô nhiễm, suy thoái môi trường nước mặt, trầm tích đáy phải có trách nhiệm cải tạo, phục hồi môi trường.</w:t>
      </w:r>
      <w:r w:rsidRPr="00302E16">
        <w:rPr>
          <w:bCs/>
          <w:iCs/>
          <w:szCs w:val="28"/>
          <w:lang w:val="en-US"/>
        </w:rPr>
        <w:t>”</w:t>
      </w:r>
    </w:p>
    <w:p w:rsidR="00042266" w:rsidRPr="00302E16" w:rsidRDefault="00A94BF0">
      <w:pPr>
        <w:pStyle w:val="Heading1"/>
        <w:keepNext w:val="0"/>
        <w:widowControl w:val="0"/>
        <w:spacing w:before="240" w:after="0" w:line="252" w:lineRule="auto"/>
        <w:ind w:firstLine="567"/>
        <w:rPr>
          <w:b w:val="0"/>
          <w:szCs w:val="28"/>
        </w:rPr>
      </w:pPr>
      <w:bookmarkStart w:id="29" w:name="_Toc516843411"/>
      <w:r w:rsidRPr="00302E16">
        <w:rPr>
          <w:b w:val="0"/>
          <w:bCs/>
          <w:szCs w:val="28"/>
          <w:lang w:val="en-US"/>
        </w:rPr>
        <w:t>10</w:t>
      </w:r>
      <w:r w:rsidRPr="00302E16">
        <w:rPr>
          <w:b w:val="0"/>
          <w:szCs w:val="28"/>
        </w:rPr>
        <w:t xml:space="preserve">. Thay thế Điều </w:t>
      </w:r>
      <w:r w:rsidRPr="00302E16">
        <w:rPr>
          <w:b w:val="0"/>
          <w:szCs w:val="28"/>
          <w:lang w:val="en-US"/>
        </w:rPr>
        <w:t>13</w:t>
      </w:r>
      <w:r w:rsidRPr="00302E16">
        <w:rPr>
          <w:b w:val="0"/>
          <w:szCs w:val="28"/>
        </w:rPr>
        <w:t xml:space="preserve"> </w:t>
      </w:r>
      <w:r w:rsidRPr="00302E16">
        <w:rPr>
          <w:b w:val="0"/>
          <w:bCs/>
          <w:szCs w:val="28"/>
        </w:rPr>
        <w:t>như sau:</w:t>
      </w:r>
      <w:bookmarkEnd w:id="29"/>
      <w:r w:rsidRPr="00302E16">
        <w:rPr>
          <w:b w:val="0"/>
          <w:szCs w:val="28"/>
        </w:rPr>
        <w:t xml:space="preserve"> </w:t>
      </w:r>
    </w:p>
    <w:p w:rsidR="00042266" w:rsidRPr="00302E16" w:rsidRDefault="00A94BF0">
      <w:pPr>
        <w:widowControl w:val="0"/>
        <w:spacing w:before="240" w:after="0" w:line="252" w:lineRule="auto"/>
        <w:ind w:firstLine="567"/>
        <w:jc w:val="both"/>
        <w:rPr>
          <w:b/>
          <w:szCs w:val="28"/>
          <w:lang w:val="en-US"/>
        </w:rPr>
      </w:pPr>
      <w:r w:rsidRPr="00302E16">
        <w:rPr>
          <w:szCs w:val="28"/>
        </w:rPr>
        <w:t>“</w:t>
      </w:r>
      <w:r w:rsidRPr="00302E16">
        <w:rPr>
          <w:b/>
          <w:szCs w:val="28"/>
        </w:rPr>
        <w:t xml:space="preserve">Điều </w:t>
      </w:r>
      <w:r w:rsidRPr="00302E16">
        <w:rPr>
          <w:b/>
          <w:szCs w:val="28"/>
          <w:lang w:val="en-US"/>
        </w:rPr>
        <w:t>13</w:t>
      </w:r>
      <w:r w:rsidRPr="00302E16">
        <w:rPr>
          <w:b/>
          <w:szCs w:val="28"/>
        </w:rPr>
        <w:t xml:space="preserve">. </w:t>
      </w:r>
      <w:r w:rsidRPr="00302E16">
        <w:rPr>
          <w:b/>
          <w:bCs/>
          <w:iCs/>
          <w:szCs w:val="28"/>
        </w:rPr>
        <w:t xml:space="preserve">Quản lý chất lượng môi trường </w:t>
      </w:r>
      <w:r w:rsidR="00743F76" w:rsidRPr="00302E16">
        <w:rPr>
          <w:b/>
          <w:bCs/>
          <w:iCs/>
          <w:szCs w:val="28"/>
          <w:lang w:val="en-US"/>
        </w:rPr>
        <w:t xml:space="preserve">không khí </w:t>
      </w:r>
      <w:r w:rsidR="00C328ED" w:rsidRPr="00302E16">
        <w:rPr>
          <w:b/>
          <w:bCs/>
          <w:iCs/>
          <w:szCs w:val="28"/>
          <w:lang w:val="en-US"/>
        </w:rPr>
        <w:t>xung quanh</w:t>
      </w:r>
    </w:p>
    <w:p w:rsidR="00042266" w:rsidRPr="00302E16" w:rsidRDefault="00D42384">
      <w:pPr>
        <w:widowControl w:val="0"/>
        <w:spacing w:before="240" w:after="0" w:line="252" w:lineRule="auto"/>
        <w:ind w:firstLine="567"/>
        <w:jc w:val="both"/>
        <w:rPr>
          <w:bCs/>
          <w:iCs/>
          <w:szCs w:val="28"/>
        </w:rPr>
      </w:pPr>
      <w:r w:rsidRPr="00302E16">
        <w:rPr>
          <w:bCs/>
          <w:iCs/>
          <w:szCs w:val="28"/>
        </w:rPr>
        <w:t>1. Các đô th</w:t>
      </w:r>
      <w:r w:rsidR="00A94BF0" w:rsidRPr="00302E16">
        <w:rPr>
          <w:bCs/>
          <w:iCs/>
          <w:szCs w:val="28"/>
        </w:rPr>
        <w:t>ị loại II trở lên, khu dân cư tập trung, khu vực có khu</w:t>
      </w:r>
      <w:r w:rsidR="00A94BF0" w:rsidRPr="00302E16">
        <w:rPr>
          <w:bCs/>
          <w:iCs/>
          <w:szCs w:val="28"/>
          <w:lang w:val="en-US"/>
        </w:rPr>
        <w:t xml:space="preserve"> công nghiệp</w:t>
      </w:r>
      <w:r w:rsidR="00A94BF0" w:rsidRPr="00302E16">
        <w:rPr>
          <w:bCs/>
          <w:iCs/>
          <w:szCs w:val="28"/>
        </w:rPr>
        <w:t>, làng nghề, khu vực có nhiều nguồn khí thải, có nguồn khí thải lớn phải được đánh giá hiện trạng và diễn biến chất lượng môi trường không khí</w:t>
      </w:r>
      <w:r w:rsidR="00C328ED" w:rsidRPr="00302E16">
        <w:rPr>
          <w:bCs/>
          <w:iCs/>
          <w:szCs w:val="28"/>
          <w:lang w:val="en-US"/>
        </w:rPr>
        <w:t xml:space="preserve"> xung quanh</w:t>
      </w:r>
      <w:r w:rsidRPr="00302E16">
        <w:rPr>
          <w:bCs/>
          <w:iCs/>
          <w:szCs w:val="28"/>
        </w:rPr>
        <w:t>.</w:t>
      </w:r>
    </w:p>
    <w:p w:rsidR="00042266" w:rsidRPr="00302E16" w:rsidRDefault="00A94BF0">
      <w:pPr>
        <w:widowControl w:val="0"/>
        <w:spacing w:before="240" w:after="0" w:line="252" w:lineRule="auto"/>
        <w:ind w:firstLine="567"/>
        <w:jc w:val="both"/>
        <w:rPr>
          <w:bCs/>
          <w:iCs/>
          <w:szCs w:val="28"/>
        </w:rPr>
      </w:pPr>
      <w:r w:rsidRPr="00302E16">
        <w:rPr>
          <w:bCs/>
          <w:iCs/>
          <w:szCs w:val="28"/>
          <w:lang w:val="en-US"/>
        </w:rPr>
        <w:t>2</w:t>
      </w:r>
      <w:r w:rsidRPr="00302E16">
        <w:rPr>
          <w:bCs/>
          <w:iCs/>
          <w:szCs w:val="28"/>
        </w:rPr>
        <w:t xml:space="preserve">. </w:t>
      </w:r>
      <w:r w:rsidR="00C328ED" w:rsidRPr="00302E16">
        <w:rPr>
          <w:bCs/>
          <w:iCs/>
          <w:szCs w:val="28"/>
          <w:lang w:val="en-US"/>
        </w:rPr>
        <w:t xml:space="preserve">Chất lượng môi trường không khí xung quanh phải </w:t>
      </w:r>
      <w:r w:rsidRPr="00302E16">
        <w:rPr>
          <w:bCs/>
          <w:iCs/>
          <w:szCs w:val="28"/>
        </w:rPr>
        <w:t>được đánh giá các thông số quy định trong quy chuẩn kỹ thuật quốc gia về chất lượng không khí.</w:t>
      </w:r>
    </w:p>
    <w:p w:rsidR="00042266" w:rsidRPr="00302E16" w:rsidRDefault="00A94BF0">
      <w:pPr>
        <w:widowControl w:val="0"/>
        <w:spacing w:before="240" w:after="0" w:line="252" w:lineRule="auto"/>
        <w:ind w:firstLine="567"/>
        <w:jc w:val="both"/>
        <w:rPr>
          <w:bCs/>
          <w:iCs/>
          <w:szCs w:val="28"/>
        </w:rPr>
      </w:pPr>
      <w:r w:rsidRPr="00302E16">
        <w:rPr>
          <w:szCs w:val="28"/>
        </w:rPr>
        <w:t>Căn cứ vào các nguồn phát thải trong khu vực, phải bổ sung thêm các thông số đặc trưng khác để đánh giá tác động của các nguồn thải đến chất lượng môi trường không khí</w:t>
      </w:r>
      <w:r w:rsidR="00C328ED" w:rsidRPr="00302E16">
        <w:rPr>
          <w:szCs w:val="28"/>
          <w:lang w:val="en-US"/>
        </w:rPr>
        <w:t xml:space="preserve"> xung quanh</w:t>
      </w:r>
      <w:r w:rsidR="00D42384" w:rsidRPr="00302E16">
        <w:rPr>
          <w:szCs w:val="28"/>
        </w:rPr>
        <w:t>.</w:t>
      </w:r>
    </w:p>
    <w:p w:rsidR="00042266" w:rsidRPr="00302E16" w:rsidRDefault="00A94BF0">
      <w:pPr>
        <w:widowControl w:val="0"/>
        <w:spacing w:before="240" w:after="0" w:line="252" w:lineRule="auto"/>
        <w:ind w:firstLine="567"/>
        <w:jc w:val="both"/>
        <w:rPr>
          <w:bCs/>
          <w:iCs/>
          <w:szCs w:val="28"/>
        </w:rPr>
      </w:pPr>
      <w:r w:rsidRPr="00302E16">
        <w:rPr>
          <w:bCs/>
          <w:iCs/>
          <w:szCs w:val="28"/>
          <w:lang w:val="en-US"/>
        </w:rPr>
        <w:t>3</w:t>
      </w:r>
      <w:r w:rsidRPr="00302E16">
        <w:rPr>
          <w:bCs/>
          <w:iCs/>
          <w:szCs w:val="28"/>
        </w:rPr>
        <w:t xml:space="preserve">. Căn cứ vào kết quả đánh giá, các khu vực không khí </w:t>
      </w:r>
      <w:r w:rsidR="00C328ED" w:rsidRPr="00302E16">
        <w:rPr>
          <w:bCs/>
          <w:iCs/>
          <w:szCs w:val="28"/>
          <w:lang w:val="en-US"/>
        </w:rPr>
        <w:t xml:space="preserve">xung quanh </w:t>
      </w:r>
      <w:r w:rsidR="00D42384" w:rsidRPr="00302E16">
        <w:rPr>
          <w:bCs/>
          <w:iCs/>
          <w:szCs w:val="28"/>
        </w:rPr>
        <w:t>b</w:t>
      </w:r>
      <w:r w:rsidRPr="00302E16">
        <w:rPr>
          <w:bCs/>
          <w:iCs/>
          <w:szCs w:val="28"/>
        </w:rPr>
        <w:t xml:space="preserve">ị ô nhiễm phải được cảnh báo, xác định nguyên nhân và </w:t>
      </w:r>
      <w:r w:rsidRPr="00302E16">
        <w:rPr>
          <w:bCs/>
          <w:iCs/>
          <w:szCs w:val="28"/>
          <w:lang w:val="en-US"/>
        </w:rPr>
        <w:t>có biện pháp xử lý</w:t>
      </w:r>
      <w:r w:rsidRPr="00302E16">
        <w:rPr>
          <w:bCs/>
          <w:iCs/>
          <w:szCs w:val="28"/>
        </w:rPr>
        <w:t xml:space="preserve"> ô nhiễm và cải thiện chất lượng môi trường.</w:t>
      </w:r>
    </w:p>
    <w:p w:rsidR="00042266" w:rsidRPr="00302E16" w:rsidRDefault="00A94BF0">
      <w:pPr>
        <w:widowControl w:val="0"/>
        <w:spacing w:before="240" w:after="0" w:line="252" w:lineRule="auto"/>
        <w:ind w:firstLine="567"/>
        <w:jc w:val="both"/>
        <w:rPr>
          <w:szCs w:val="28"/>
          <w:shd w:val="clear" w:color="auto" w:fill="FFFFFF"/>
        </w:rPr>
      </w:pPr>
      <w:r w:rsidRPr="00302E16">
        <w:rPr>
          <w:szCs w:val="28"/>
          <w:shd w:val="clear" w:color="auto" w:fill="FFFFFF"/>
          <w:lang w:val="en-US"/>
        </w:rPr>
        <w:t>4</w:t>
      </w:r>
      <w:r w:rsidRPr="00302E16">
        <w:rPr>
          <w:szCs w:val="28"/>
          <w:shd w:val="clear" w:color="auto" w:fill="FFFFFF"/>
        </w:rPr>
        <w:t xml:space="preserve">. Tổ chức, cá nhân gây ô nhiễm, suy thoái môi trường không khí </w:t>
      </w:r>
      <w:r w:rsidR="00C328ED" w:rsidRPr="00302E16">
        <w:rPr>
          <w:szCs w:val="28"/>
          <w:shd w:val="clear" w:color="auto" w:fill="FFFFFF"/>
          <w:lang w:val="en-US"/>
        </w:rPr>
        <w:t xml:space="preserve">xung quanh </w:t>
      </w:r>
      <w:r w:rsidR="00D42384" w:rsidRPr="00302E16">
        <w:rPr>
          <w:szCs w:val="28"/>
          <w:shd w:val="clear" w:color="auto" w:fill="FFFFFF"/>
        </w:rPr>
        <w:t>ph</w:t>
      </w:r>
      <w:r w:rsidRPr="00302E16">
        <w:rPr>
          <w:szCs w:val="28"/>
          <w:shd w:val="clear" w:color="auto" w:fill="FFFFFF"/>
        </w:rPr>
        <w:t>ải có trách nhiệm xử lý, cải tạo và phục hồi chất lượng môi trường.”</w:t>
      </w:r>
    </w:p>
    <w:p w:rsidR="00042266" w:rsidRPr="00302E16" w:rsidRDefault="00A94BF0">
      <w:pPr>
        <w:pStyle w:val="Heading1"/>
        <w:keepNext w:val="0"/>
        <w:widowControl w:val="0"/>
        <w:spacing w:before="240" w:after="0" w:line="252" w:lineRule="auto"/>
        <w:ind w:firstLine="567"/>
        <w:rPr>
          <w:b w:val="0"/>
          <w:szCs w:val="28"/>
        </w:rPr>
      </w:pPr>
      <w:bookmarkStart w:id="30" w:name="_Toc516843412"/>
      <w:r w:rsidRPr="00302E16">
        <w:rPr>
          <w:b w:val="0"/>
          <w:bCs/>
          <w:szCs w:val="28"/>
          <w:lang w:val="en-US"/>
        </w:rPr>
        <w:t>11</w:t>
      </w:r>
      <w:r w:rsidRPr="00302E16">
        <w:rPr>
          <w:b w:val="0"/>
          <w:szCs w:val="28"/>
        </w:rPr>
        <w:t xml:space="preserve">. Thay thế Điều </w:t>
      </w:r>
      <w:r w:rsidRPr="00302E16">
        <w:rPr>
          <w:b w:val="0"/>
          <w:szCs w:val="28"/>
          <w:lang w:val="en-US"/>
        </w:rPr>
        <w:t>14</w:t>
      </w:r>
      <w:r w:rsidRPr="00302E16">
        <w:rPr>
          <w:b w:val="0"/>
          <w:szCs w:val="28"/>
        </w:rPr>
        <w:t xml:space="preserve"> </w:t>
      </w:r>
      <w:r w:rsidRPr="00302E16">
        <w:rPr>
          <w:b w:val="0"/>
          <w:bCs/>
          <w:szCs w:val="28"/>
        </w:rPr>
        <w:t>như sau:</w:t>
      </w:r>
      <w:bookmarkEnd w:id="30"/>
      <w:r w:rsidRPr="00302E16">
        <w:rPr>
          <w:b w:val="0"/>
          <w:szCs w:val="28"/>
        </w:rPr>
        <w:t xml:space="preserve"> </w:t>
      </w:r>
    </w:p>
    <w:p w:rsidR="00042266" w:rsidRPr="00302E16" w:rsidRDefault="00A94BF0">
      <w:pPr>
        <w:widowControl w:val="0"/>
        <w:spacing w:before="240" w:after="0" w:line="252" w:lineRule="auto"/>
        <w:ind w:firstLine="567"/>
        <w:jc w:val="both"/>
        <w:rPr>
          <w:szCs w:val="28"/>
        </w:rPr>
      </w:pPr>
      <w:r w:rsidRPr="00302E16">
        <w:rPr>
          <w:szCs w:val="28"/>
        </w:rPr>
        <w:t>“</w:t>
      </w:r>
      <w:r w:rsidRPr="00302E16">
        <w:rPr>
          <w:b/>
          <w:szCs w:val="28"/>
        </w:rPr>
        <w:t xml:space="preserve">Điều </w:t>
      </w:r>
      <w:r w:rsidRPr="00302E16">
        <w:rPr>
          <w:b/>
          <w:szCs w:val="28"/>
          <w:lang w:val="en-US"/>
        </w:rPr>
        <w:t>14</w:t>
      </w:r>
      <w:r w:rsidRPr="00302E16">
        <w:rPr>
          <w:b/>
          <w:szCs w:val="28"/>
        </w:rPr>
        <w:t xml:space="preserve">. </w:t>
      </w:r>
      <w:r w:rsidRPr="00302E16">
        <w:rPr>
          <w:b/>
          <w:bCs/>
          <w:iCs/>
          <w:szCs w:val="28"/>
        </w:rPr>
        <w:t>Quản lý chất lượng môi trường đất</w:t>
      </w:r>
      <w:r w:rsidRPr="00302E16">
        <w:rPr>
          <w:bCs/>
          <w:iCs/>
          <w:szCs w:val="28"/>
        </w:rPr>
        <w:t xml:space="preserve"> </w:t>
      </w:r>
    </w:p>
    <w:p w:rsidR="00042266" w:rsidRPr="00302E16" w:rsidRDefault="00A94BF0">
      <w:pPr>
        <w:widowControl w:val="0"/>
        <w:spacing w:before="240" w:after="0" w:line="252" w:lineRule="auto"/>
        <w:ind w:firstLine="567"/>
        <w:jc w:val="both"/>
        <w:rPr>
          <w:szCs w:val="28"/>
        </w:rPr>
      </w:pPr>
      <w:r w:rsidRPr="00302E16">
        <w:rPr>
          <w:szCs w:val="28"/>
        </w:rPr>
        <w:t xml:space="preserve">1. Các khu vực bị nhiễm độc hóa chất trong chiến tranh; khu vực có khu công nghiệp, nhà máy sản xuất, kho chứa hóa chất, thuốc bảo vệ thực vật, bãi chôn lấp chất thải, làng nghề đã đóng cửa hoặc di dời; khu vực khai thác khoáng sản </w:t>
      </w:r>
      <w:r w:rsidRPr="00302E16">
        <w:rPr>
          <w:szCs w:val="28"/>
          <w:lang w:val="en-US"/>
        </w:rPr>
        <w:t xml:space="preserve">độc hại </w:t>
      </w:r>
      <w:r w:rsidRPr="00302E16">
        <w:rPr>
          <w:szCs w:val="28"/>
        </w:rPr>
        <w:t>đã kết thúc khai thác; vùng canh tác nông nghiệp sử dụng nhiều hóa chất phải được đánh giá, theo dõi diễn biến chất lượng môi trường đất, ô nhiễm tồn lưu hóa chất, thuốc bảo vệ thực vật.</w:t>
      </w:r>
    </w:p>
    <w:p w:rsidR="00042266" w:rsidRPr="00302E16" w:rsidRDefault="00A94BF0">
      <w:pPr>
        <w:widowControl w:val="0"/>
        <w:spacing w:before="240" w:after="0" w:line="252" w:lineRule="auto"/>
        <w:ind w:firstLine="567"/>
        <w:jc w:val="both"/>
        <w:rPr>
          <w:szCs w:val="28"/>
        </w:rPr>
      </w:pPr>
      <w:r w:rsidRPr="00302E16">
        <w:rPr>
          <w:szCs w:val="28"/>
        </w:rPr>
        <w:t xml:space="preserve">2. Các thông số môi trường đất cơ bản cần theo dõi, đánh giá tối thiểu bao gồm </w:t>
      </w:r>
      <w:r w:rsidRPr="00302E16">
        <w:rPr>
          <w:bCs/>
          <w:iCs/>
          <w:szCs w:val="28"/>
        </w:rPr>
        <w:t>các thông số quy định trong quy chuẩn kỹ thuật quốc gia về môi trường đất</w:t>
      </w:r>
      <w:r w:rsidRPr="00302E16">
        <w:rPr>
          <w:szCs w:val="28"/>
        </w:rPr>
        <w:t>.</w:t>
      </w:r>
    </w:p>
    <w:p w:rsidR="00042266" w:rsidRPr="00302E16" w:rsidRDefault="00A94BF0">
      <w:pPr>
        <w:widowControl w:val="0"/>
        <w:spacing w:before="240" w:after="0" w:line="252" w:lineRule="auto"/>
        <w:ind w:firstLine="567"/>
        <w:jc w:val="both"/>
        <w:rPr>
          <w:szCs w:val="28"/>
          <w:vertAlign w:val="subscript"/>
        </w:rPr>
      </w:pPr>
      <w:r w:rsidRPr="00302E16">
        <w:rPr>
          <w:szCs w:val="28"/>
        </w:rPr>
        <w:t xml:space="preserve">Căn cứ vào các nguồn phát thải trong khu vực, phải bổ sung thêm các thông số đặc trưng khác để theo dõi, đánh giá tác động của các nguồn thải đến môi trường </w:t>
      </w:r>
      <w:r w:rsidRPr="00302E16">
        <w:rPr>
          <w:szCs w:val="28"/>
          <w:lang w:val="en-US"/>
        </w:rPr>
        <w:t>đất</w:t>
      </w:r>
      <w:r w:rsidRPr="00302E16">
        <w:rPr>
          <w:szCs w:val="28"/>
        </w:rPr>
        <w:t xml:space="preserve">. </w:t>
      </w:r>
    </w:p>
    <w:p w:rsidR="00042266" w:rsidRPr="00302E16" w:rsidRDefault="00A94BF0">
      <w:pPr>
        <w:widowControl w:val="0"/>
        <w:spacing w:before="240" w:after="0" w:line="252" w:lineRule="auto"/>
        <w:ind w:firstLine="567"/>
        <w:jc w:val="both"/>
        <w:rPr>
          <w:szCs w:val="28"/>
          <w:shd w:val="clear" w:color="auto" w:fill="FFFFFF"/>
        </w:rPr>
      </w:pPr>
      <w:r w:rsidRPr="00302E16">
        <w:rPr>
          <w:szCs w:val="28"/>
          <w:shd w:val="clear" w:color="auto" w:fill="FFFFFF"/>
        </w:rPr>
        <w:t xml:space="preserve">3. Căn cứ vào kết quả điều tra, đánh giá, khu vực môi trường bị ô nhiễm </w:t>
      </w:r>
      <w:r w:rsidRPr="00302E16">
        <w:rPr>
          <w:szCs w:val="28"/>
          <w:shd w:val="clear" w:color="auto" w:fill="FFFFFF"/>
        </w:rPr>
        <w:lastRenderedPageBreak/>
        <w:t>phải được cảnh báo, xác định nguyên nhân và thực hiện các biện pháp xử lý ô nhiễm, cải tạo và phục hồi</w:t>
      </w:r>
      <w:r w:rsidRPr="00302E16">
        <w:rPr>
          <w:szCs w:val="28"/>
          <w:shd w:val="clear" w:color="auto" w:fill="FFFFFF"/>
          <w:lang w:val="en-US"/>
        </w:rPr>
        <w:t xml:space="preserve"> chất lượng</w:t>
      </w:r>
      <w:r w:rsidRPr="00302E16">
        <w:rPr>
          <w:szCs w:val="28"/>
          <w:shd w:val="clear" w:color="auto" w:fill="FFFFFF"/>
        </w:rPr>
        <w:t xml:space="preserve"> môi trường.</w:t>
      </w:r>
    </w:p>
    <w:p w:rsidR="00042266" w:rsidRPr="00302E16" w:rsidRDefault="00A94BF0">
      <w:pPr>
        <w:widowControl w:val="0"/>
        <w:spacing w:before="240" w:after="0" w:line="240" w:lineRule="auto"/>
        <w:ind w:firstLine="567"/>
        <w:jc w:val="both"/>
        <w:rPr>
          <w:szCs w:val="28"/>
          <w:shd w:val="clear" w:color="auto" w:fill="FFFFFF"/>
        </w:rPr>
      </w:pPr>
      <w:r w:rsidRPr="00302E16">
        <w:rPr>
          <w:szCs w:val="28"/>
          <w:shd w:val="clear" w:color="auto" w:fill="FFFFFF"/>
        </w:rPr>
        <w:t>4. Quy trình xử lý ô nhiễm</w:t>
      </w:r>
      <w:r w:rsidRPr="00302E16">
        <w:rPr>
          <w:szCs w:val="28"/>
          <w:shd w:val="clear" w:color="auto" w:fill="FFFFFF"/>
          <w:lang w:val="en-US"/>
        </w:rPr>
        <w:t xml:space="preserve"> tồn lưu hóa chất, thuốc bảo vệ thực vật</w:t>
      </w:r>
      <w:r w:rsidRPr="00302E16">
        <w:rPr>
          <w:szCs w:val="28"/>
          <w:shd w:val="clear" w:color="auto" w:fill="FFFFFF"/>
        </w:rPr>
        <w:t>, cải tạo và phục hồi môi trường đất được thực hiện như sau:</w:t>
      </w:r>
    </w:p>
    <w:p w:rsidR="00042266" w:rsidRPr="00302E16" w:rsidRDefault="00A94BF0">
      <w:pPr>
        <w:widowControl w:val="0"/>
        <w:spacing w:before="240" w:after="0" w:line="240" w:lineRule="auto"/>
        <w:ind w:firstLine="567"/>
        <w:jc w:val="both"/>
        <w:rPr>
          <w:szCs w:val="28"/>
          <w:shd w:val="clear" w:color="auto" w:fill="FFFFFF"/>
        </w:rPr>
      </w:pPr>
      <w:r w:rsidRPr="00302E16">
        <w:rPr>
          <w:szCs w:val="28"/>
          <w:shd w:val="clear" w:color="auto" w:fill="FFFFFF"/>
        </w:rPr>
        <w:t>a) Điều tra, đánh giá, xác định loại hình, mức độ và phạm vi ô nhiễm</w:t>
      </w:r>
      <w:r w:rsidRPr="00302E16">
        <w:rPr>
          <w:szCs w:val="28"/>
          <w:shd w:val="clear" w:color="auto" w:fill="FFFFFF"/>
          <w:lang w:val="en-US"/>
        </w:rPr>
        <w:t xml:space="preserve"> tồn lưu hóa chất, thuốc bảo vệ thực vật</w:t>
      </w:r>
      <w:r w:rsidRPr="00302E16">
        <w:rPr>
          <w:szCs w:val="28"/>
          <w:shd w:val="clear" w:color="auto" w:fill="FFFFFF"/>
        </w:rPr>
        <w:t>;</w:t>
      </w:r>
    </w:p>
    <w:p w:rsidR="00042266" w:rsidRPr="00302E16" w:rsidRDefault="00A94BF0">
      <w:pPr>
        <w:widowControl w:val="0"/>
        <w:spacing w:before="240" w:after="0" w:line="240" w:lineRule="auto"/>
        <w:ind w:firstLine="567"/>
        <w:jc w:val="both"/>
        <w:rPr>
          <w:szCs w:val="28"/>
          <w:shd w:val="clear" w:color="auto" w:fill="FFFFFF"/>
        </w:rPr>
      </w:pPr>
      <w:r w:rsidRPr="00302E16">
        <w:rPr>
          <w:szCs w:val="28"/>
          <w:shd w:val="clear" w:color="auto" w:fill="FFFFFF"/>
        </w:rPr>
        <w:t xml:space="preserve">b) Phân loại mức độ ô nhiễm </w:t>
      </w:r>
      <w:r w:rsidRPr="00302E16">
        <w:rPr>
          <w:szCs w:val="28"/>
          <w:shd w:val="clear" w:color="auto" w:fill="FFFFFF"/>
          <w:lang w:val="en-US"/>
        </w:rPr>
        <w:t>tồn lưu hóa chất, thuốc bảo vệ thực vật</w:t>
      </w:r>
      <w:r w:rsidRPr="00302E16">
        <w:rPr>
          <w:szCs w:val="28"/>
          <w:shd w:val="clear" w:color="auto" w:fill="FFFFFF"/>
        </w:rPr>
        <w:t xml:space="preserve"> theo mức độ ô nhiễm cao, ô nhiễm trung bình, ô nhiễm thấp;</w:t>
      </w:r>
    </w:p>
    <w:p w:rsidR="00042266" w:rsidRPr="00302E16" w:rsidRDefault="00A94BF0">
      <w:pPr>
        <w:widowControl w:val="0"/>
        <w:spacing w:before="240" w:after="0" w:line="240" w:lineRule="auto"/>
        <w:ind w:firstLine="567"/>
        <w:jc w:val="both"/>
        <w:rPr>
          <w:szCs w:val="28"/>
          <w:shd w:val="clear" w:color="auto" w:fill="FFFFFF"/>
        </w:rPr>
      </w:pPr>
      <w:r w:rsidRPr="00302E16">
        <w:rPr>
          <w:szCs w:val="28"/>
          <w:shd w:val="clear" w:color="auto" w:fill="FFFFFF"/>
          <w:lang w:val="en-US"/>
        </w:rPr>
        <w:t>c</w:t>
      </w:r>
      <w:r w:rsidRPr="00302E16">
        <w:rPr>
          <w:szCs w:val="28"/>
          <w:shd w:val="clear" w:color="auto" w:fill="FFFFFF"/>
        </w:rPr>
        <w:t xml:space="preserve">) Công bố thông tin </w:t>
      </w:r>
      <w:r w:rsidRPr="00302E16">
        <w:rPr>
          <w:szCs w:val="28"/>
          <w:shd w:val="clear" w:color="auto" w:fill="FFFFFF"/>
          <w:lang w:val="en-US"/>
        </w:rPr>
        <w:t xml:space="preserve">về </w:t>
      </w:r>
      <w:r w:rsidRPr="00302E16">
        <w:rPr>
          <w:szCs w:val="28"/>
          <w:shd w:val="clear" w:color="auto" w:fill="FFFFFF"/>
        </w:rPr>
        <w:t>chất lượng môi trường đất và cảnh báo khu vực bị ô nhiễm tồn lưu hóa chất, thuốc bảo vệ thực vật;</w:t>
      </w:r>
    </w:p>
    <w:p w:rsidR="00042266" w:rsidRPr="00302E16" w:rsidRDefault="00A94BF0">
      <w:pPr>
        <w:widowControl w:val="0"/>
        <w:spacing w:before="240" w:after="0" w:line="240" w:lineRule="auto"/>
        <w:ind w:firstLine="567"/>
        <w:jc w:val="both"/>
        <w:rPr>
          <w:szCs w:val="28"/>
          <w:shd w:val="clear" w:color="auto" w:fill="FFFFFF"/>
        </w:rPr>
      </w:pPr>
      <w:r w:rsidRPr="00302E16">
        <w:rPr>
          <w:szCs w:val="28"/>
          <w:shd w:val="clear" w:color="auto" w:fill="FFFFFF"/>
          <w:lang w:val="en-US"/>
        </w:rPr>
        <w:t>d</w:t>
      </w:r>
      <w:r w:rsidRPr="00302E16">
        <w:rPr>
          <w:szCs w:val="28"/>
          <w:shd w:val="clear" w:color="auto" w:fill="FFFFFF"/>
        </w:rPr>
        <w:t>) Lập phương án xử lý ô nhiễm và tiến hành xử lý ô nhiễm, cải tạo và phục hồi</w:t>
      </w:r>
      <w:r w:rsidRPr="00302E16">
        <w:rPr>
          <w:szCs w:val="28"/>
          <w:shd w:val="clear" w:color="auto" w:fill="FFFFFF"/>
          <w:lang w:val="en-US"/>
        </w:rPr>
        <w:t xml:space="preserve"> chất lượng</w:t>
      </w:r>
      <w:r w:rsidRPr="00302E16">
        <w:rPr>
          <w:szCs w:val="28"/>
          <w:shd w:val="clear" w:color="auto" w:fill="FFFFFF"/>
        </w:rPr>
        <w:t xml:space="preserve"> môi trường;</w:t>
      </w:r>
    </w:p>
    <w:p w:rsidR="00042266" w:rsidRPr="00302E16" w:rsidRDefault="00A94BF0">
      <w:pPr>
        <w:widowControl w:val="0"/>
        <w:spacing w:before="240" w:after="0" w:line="240" w:lineRule="auto"/>
        <w:ind w:firstLine="567"/>
        <w:jc w:val="both"/>
        <w:rPr>
          <w:szCs w:val="28"/>
          <w:shd w:val="clear" w:color="auto" w:fill="FFFFFF"/>
        </w:rPr>
      </w:pPr>
      <w:r w:rsidRPr="00302E16">
        <w:rPr>
          <w:szCs w:val="28"/>
          <w:shd w:val="clear" w:color="auto" w:fill="FFFFFF"/>
          <w:lang w:val="en-US"/>
        </w:rPr>
        <w:t>đ</w:t>
      </w:r>
      <w:r w:rsidRPr="00302E16">
        <w:rPr>
          <w:szCs w:val="28"/>
          <w:shd w:val="clear" w:color="auto" w:fill="FFFFFF"/>
        </w:rPr>
        <w:t xml:space="preserve">) Quan trắc và giám sát sau xử lý ô nhiễm, cải tạo và phục hồi </w:t>
      </w:r>
      <w:r w:rsidRPr="00302E16">
        <w:rPr>
          <w:szCs w:val="28"/>
          <w:shd w:val="clear" w:color="auto" w:fill="FFFFFF"/>
          <w:lang w:val="en-US"/>
        </w:rPr>
        <w:t>chất lượng</w:t>
      </w:r>
      <w:r w:rsidRPr="00302E16">
        <w:rPr>
          <w:szCs w:val="28"/>
          <w:shd w:val="clear" w:color="auto" w:fill="FFFFFF"/>
        </w:rPr>
        <w:t xml:space="preserve"> môi trường đất.</w:t>
      </w:r>
    </w:p>
    <w:p w:rsidR="00042266" w:rsidRPr="00302E16" w:rsidRDefault="00A94BF0">
      <w:pPr>
        <w:widowControl w:val="0"/>
        <w:spacing w:before="240" w:after="0" w:line="240" w:lineRule="auto"/>
        <w:ind w:firstLine="567"/>
        <w:jc w:val="both"/>
        <w:rPr>
          <w:szCs w:val="28"/>
        </w:rPr>
      </w:pPr>
      <w:r w:rsidRPr="00302E16">
        <w:rPr>
          <w:szCs w:val="28"/>
          <w:shd w:val="clear" w:color="auto" w:fill="FFFFFF"/>
        </w:rPr>
        <w:t>5. Tổ chức, cá nhân gây ô nhiễm, suy thoái môi trường đất phải có trách nhiệm cải tạo, phục hồi môi trường</w:t>
      </w:r>
      <w:r w:rsidRPr="00302E16">
        <w:rPr>
          <w:szCs w:val="28"/>
        </w:rPr>
        <w:t>.”</w:t>
      </w:r>
    </w:p>
    <w:p w:rsidR="00042266" w:rsidRPr="00302E16" w:rsidRDefault="00A94BF0">
      <w:pPr>
        <w:pStyle w:val="Heading1"/>
        <w:keepNext w:val="0"/>
        <w:widowControl w:val="0"/>
        <w:spacing w:before="240" w:after="0"/>
        <w:ind w:firstLine="567"/>
        <w:rPr>
          <w:b w:val="0"/>
          <w:szCs w:val="28"/>
        </w:rPr>
      </w:pPr>
      <w:bookmarkStart w:id="31" w:name="_Toc516843413"/>
      <w:r w:rsidRPr="00302E16">
        <w:rPr>
          <w:b w:val="0"/>
          <w:bCs/>
          <w:szCs w:val="28"/>
          <w:lang w:val="en-US"/>
        </w:rPr>
        <w:t>12</w:t>
      </w:r>
      <w:r w:rsidRPr="00302E16">
        <w:rPr>
          <w:b w:val="0"/>
          <w:szCs w:val="28"/>
        </w:rPr>
        <w:t xml:space="preserve">. </w:t>
      </w:r>
      <w:r w:rsidRPr="00302E16">
        <w:rPr>
          <w:b w:val="0"/>
          <w:szCs w:val="28"/>
          <w:lang w:val="en-US"/>
        </w:rPr>
        <w:t>Bổ sung</w:t>
      </w:r>
      <w:r w:rsidRPr="00302E16">
        <w:rPr>
          <w:b w:val="0"/>
          <w:szCs w:val="28"/>
        </w:rPr>
        <w:t xml:space="preserve"> Điều </w:t>
      </w:r>
      <w:r w:rsidRPr="00302E16">
        <w:rPr>
          <w:b w:val="0"/>
          <w:szCs w:val="28"/>
          <w:lang w:val="en-US"/>
        </w:rPr>
        <w:t>14a</w:t>
      </w:r>
      <w:r w:rsidRPr="00302E16">
        <w:rPr>
          <w:b w:val="0"/>
          <w:szCs w:val="28"/>
        </w:rPr>
        <w:t xml:space="preserve"> </w:t>
      </w:r>
      <w:r w:rsidRPr="00302E16">
        <w:rPr>
          <w:b w:val="0"/>
          <w:bCs/>
          <w:szCs w:val="28"/>
        </w:rPr>
        <w:t>như sau:</w:t>
      </w:r>
      <w:bookmarkEnd w:id="31"/>
      <w:r w:rsidRPr="00302E16">
        <w:rPr>
          <w:b w:val="0"/>
          <w:szCs w:val="28"/>
        </w:rPr>
        <w:t xml:space="preserve"> </w:t>
      </w:r>
    </w:p>
    <w:p w:rsidR="00042266" w:rsidRPr="00302E16" w:rsidRDefault="00A94BF0">
      <w:pPr>
        <w:widowControl w:val="0"/>
        <w:spacing w:before="240" w:after="0" w:line="240" w:lineRule="auto"/>
        <w:ind w:firstLine="567"/>
        <w:jc w:val="both"/>
        <w:rPr>
          <w:szCs w:val="28"/>
        </w:rPr>
      </w:pPr>
      <w:r w:rsidRPr="00302E16">
        <w:rPr>
          <w:spacing w:val="-6"/>
          <w:szCs w:val="28"/>
        </w:rPr>
        <w:t>“</w:t>
      </w:r>
      <w:r w:rsidRPr="00302E16">
        <w:rPr>
          <w:b/>
          <w:spacing w:val="-6"/>
          <w:szCs w:val="28"/>
        </w:rPr>
        <w:t xml:space="preserve">Điều </w:t>
      </w:r>
      <w:r w:rsidRPr="00302E16">
        <w:rPr>
          <w:b/>
          <w:spacing w:val="-6"/>
          <w:szCs w:val="28"/>
          <w:lang w:val="en-US"/>
        </w:rPr>
        <w:t>14a</w:t>
      </w:r>
      <w:r w:rsidRPr="00302E16">
        <w:rPr>
          <w:b/>
          <w:spacing w:val="-6"/>
          <w:szCs w:val="28"/>
        </w:rPr>
        <w:t xml:space="preserve">. Chương trình </w:t>
      </w:r>
      <w:r w:rsidRPr="00302E16">
        <w:rPr>
          <w:b/>
          <w:spacing w:val="-6"/>
          <w:szCs w:val="28"/>
          <w:shd w:val="clear" w:color="auto" w:fill="FFFFFF"/>
        </w:rPr>
        <w:t>quan trắc và giám sát chất lượng môi trườ</w:t>
      </w:r>
      <w:r w:rsidR="00D42384" w:rsidRPr="00302E16">
        <w:rPr>
          <w:b/>
          <w:szCs w:val="28"/>
          <w:shd w:val="clear" w:color="auto" w:fill="FFFFFF"/>
        </w:rPr>
        <w:t>ng</w:t>
      </w:r>
      <w:r w:rsidRPr="00302E16">
        <w:rPr>
          <w:szCs w:val="28"/>
          <w:shd w:val="clear" w:color="auto" w:fill="FFFFFF"/>
        </w:rPr>
        <w:t xml:space="preserve"> </w:t>
      </w:r>
    </w:p>
    <w:p w:rsidR="00042266" w:rsidRPr="00302E16" w:rsidRDefault="00A94BF0">
      <w:pPr>
        <w:widowControl w:val="0"/>
        <w:spacing w:before="240" w:after="0" w:line="240" w:lineRule="auto"/>
        <w:ind w:firstLine="567"/>
        <w:jc w:val="both"/>
        <w:rPr>
          <w:szCs w:val="28"/>
          <w:lang w:val="en-US"/>
        </w:rPr>
      </w:pPr>
      <w:r w:rsidRPr="00302E16">
        <w:rPr>
          <w:szCs w:val="28"/>
        </w:rPr>
        <w:t>1. Việc đánh giá hiện trạng và diễn biến chất lượng môi trường được thực hiện thông qua các</w:t>
      </w:r>
      <w:r w:rsidRPr="00302E16">
        <w:rPr>
          <w:szCs w:val="28"/>
          <w:lang w:val="en-US"/>
        </w:rPr>
        <w:t xml:space="preserve"> </w:t>
      </w:r>
      <w:r w:rsidRPr="00302E16">
        <w:rPr>
          <w:szCs w:val="28"/>
        </w:rPr>
        <w:t xml:space="preserve">chương trình quan trắc môi trường theo thời gian và không gian, cảnh báo sớm các hiện tượng ô nhiễm </w:t>
      </w:r>
      <w:r w:rsidRPr="00302E16">
        <w:rPr>
          <w:szCs w:val="28"/>
          <w:lang w:val="en-US"/>
        </w:rPr>
        <w:t>theo địa bàn, loại hình ô nhiễm và mức độ ô nhiễm.</w:t>
      </w:r>
    </w:p>
    <w:p w:rsidR="00042266" w:rsidRPr="00302E16" w:rsidRDefault="00A94BF0">
      <w:pPr>
        <w:widowControl w:val="0"/>
        <w:spacing w:before="240" w:after="0" w:line="240" w:lineRule="auto"/>
        <w:ind w:firstLine="567"/>
        <w:jc w:val="both"/>
        <w:rPr>
          <w:szCs w:val="28"/>
        </w:rPr>
      </w:pPr>
      <w:r w:rsidRPr="00302E16">
        <w:rPr>
          <w:szCs w:val="28"/>
        </w:rPr>
        <w:t xml:space="preserve">2. Bộ Tài nguyên và Môi trường tổ chức thực hiện các </w:t>
      </w:r>
      <w:r w:rsidRPr="00302E16">
        <w:rPr>
          <w:szCs w:val="28"/>
          <w:lang w:val="en-US"/>
        </w:rPr>
        <w:t>c</w:t>
      </w:r>
      <w:r w:rsidRPr="00302E16">
        <w:rPr>
          <w:szCs w:val="28"/>
        </w:rPr>
        <w:t xml:space="preserve">hương trình quan trắc chất lượng môi trường quốc gia gồm chương trình quan trắc chất lượng môi trường tại các lưu vực sông và hồ liên tỉnh, các vùng kinh tế trọng điểm, khu vực tập trung nhiều nguồn thải, có nguồn thải lớn tác động liên tỉnh và quan trắc môi trường xuyên biên giới. </w:t>
      </w:r>
    </w:p>
    <w:p w:rsidR="00042266" w:rsidRPr="00302E16" w:rsidRDefault="00A94BF0">
      <w:pPr>
        <w:widowControl w:val="0"/>
        <w:spacing w:before="240" w:after="0" w:line="240" w:lineRule="auto"/>
        <w:ind w:firstLine="567"/>
        <w:jc w:val="both"/>
        <w:rPr>
          <w:szCs w:val="28"/>
        </w:rPr>
      </w:pPr>
      <w:r w:rsidRPr="00302E16">
        <w:rPr>
          <w:szCs w:val="28"/>
        </w:rPr>
        <w:t xml:space="preserve">Ủy ban nhân dân cấp tỉnh tổ chức thực hiện các chương trình quan trắc chất lượng môi trường trên địa bàn tỉnh theo quy định tại Điều </w:t>
      </w:r>
      <w:r w:rsidRPr="00302E16">
        <w:rPr>
          <w:szCs w:val="28"/>
          <w:lang w:val="en-US"/>
        </w:rPr>
        <w:t>12</w:t>
      </w:r>
      <w:r w:rsidRPr="00302E16">
        <w:rPr>
          <w:szCs w:val="28"/>
        </w:rPr>
        <w:t xml:space="preserve">, Điều </w:t>
      </w:r>
      <w:r w:rsidRPr="00302E16">
        <w:rPr>
          <w:szCs w:val="28"/>
          <w:lang w:val="en-US"/>
        </w:rPr>
        <w:t>13 và</w:t>
      </w:r>
      <w:r w:rsidRPr="00302E16">
        <w:rPr>
          <w:szCs w:val="28"/>
        </w:rPr>
        <w:t xml:space="preserve"> Điều </w:t>
      </w:r>
      <w:r w:rsidRPr="00302E16">
        <w:rPr>
          <w:szCs w:val="28"/>
          <w:lang w:val="en-US"/>
        </w:rPr>
        <w:t>14</w:t>
      </w:r>
      <w:r w:rsidRPr="00302E16">
        <w:rPr>
          <w:szCs w:val="28"/>
        </w:rPr>
        <w:t xml:space="preserve"> Nghị định này.</w:t>
      </w:r>
    </w:p>
    <w:p w:rsidR="00042266" w:rsidRPr="00302E16" w:rsidRDefault="00A94BF0">
      <w:pPr>
        <w:widowControl w:val="0"/>
        <w:spacing w:before="240" w:after="0" w:line="240" w:lineRule="auto"/>
        <w:ind w:firstLine="567"/>
        <w:jc w:val="both"/>
        <w:rPr>
          <w:szCs w:val="28"/>
        </w:rPr>
      </w:pPr>
      <w:r w:rsidRPr="00302E16">
        <w:rPr>
          <w:szCs w:val="28"/>
        </w:rPr>
        <w:t xml:space="preserve">3. </w:t>
      </w:r>
      <w:r w:rsidRPr="00302E16">
        <w:rPr>
          <w:szCs w:val="28"/>
          <w:lang w:val="en-US"/>
        </w:rPr>
        <w:t xml:space="preserve">Các chương trình quan trắc môi trường quốc gia và địa phương phải phù hợp với quy hoạch bảo vệ môi trường. </w:t>
      </w:r>
      <w:r w:rsidRPr="00302E16">
        <w:rPr>
          <w:szCs w:val="28"/>
        </w:rPr>
        <w:t>Các chương trình quan trắc môi trường quốc gia phải được Bộ Tài nguyên và Môi trường phê duyệt; các chương trình quan trắc môi trường địa phương</w:t>
      </w:r>
      <w:r w:rsidRPr="00302E16">
        <w:rPr>
          <w:szCs w:val="28"/>
          <w:lang w:val="en-US"/>
        </w:rPr>
        <w:t xml:space="preserve"> cấp tỉnh</w:t>
      </w:r>
      <w:r w:rsidRPr="00302E16">
        <w:rPr>
          <w:szCs w:val="28"/>
        </w:rPr>
        <w:t xml:space="preserve"> phải được </w:t>
      </w:r>
      <w:r w:rsidR="006B3A6A" w:rsidRPr="00302E16">
        <w:rPr>
          <w:szCs w:val="28"/>
          <w:lang w:val="en-US"/>
        </w:rPr>
        <w:t>Ủy</w:t>
      </w:r>
      <w:r w:rsidRPr="00302E16">
        <w:rPr>
          <w:szCs w:val="28"/>
        </w:rPr>
        <w:t xml:space="preserve"> ban </w:t>
      </w:r>
      <w:r w:rsidRPr="00302E16">
        <w:rPr>
          <w:szCs w:val="28"/>
        </w:rPr>
        <w:lastRenderedPageBreak/>
        <w:t xml:space="preserve">nhân dân tỉnh phê duyệt. </w:t>
      </w:r>
      <w:r w:rsidRPr="00302E16">
        <w:rPr>
          <w:szCs w:val="28"/>
          <w:shd w:val="clear" w:color="auto" w:fill="FFFFFF"/>
        </w:rPr>
        <w:t>Chương trình quan trắc chất lượng môi trường được rà soát, điều chỉnh định kỳ 05 năm hoặc khi có yêu cầu cấp thiết về phát triển kinh tế - xã hội, bảo đảm quốc phòng, an ninh quốc gia và bảo vệ môi trường.</w:t>
      </w:r>
    </w:p>
    <w:p w:rsidR="00042266" w:rsidRPr="00302E16" w:rsidRDefault="00A94BF0">
      <w:pPr>
        <w:widowControl w:val="0"/>
        <w:spacing w:before="240" w:after="0" w:line="240" w:lineRule="auto"/>
        <w:ind w:firstLine="567"/>
        <w:jc w:val="both"/>
        <w:rPr>
          <w:szCs w:val="28"/>
        </w:rPr>
      </w:pPr>
      <w:r w:rsidRPr="00302E16">
        <w:rPr>
          <w:szCs w:val="28"/>
        </w:rPr>
        <w:t xml:space="preserve">Vị trí quan trắc được lựa chọn và thiết kế phải bảo đảm tính đại diện, đặc trưng của khu vực quan trắc, đánh giá được hiện trạng và giám sát được các tác động của các nguồn phát thải ô nhiễm đối với môi trường cần quan trắc, đáp ứng nhu cầu dữ liệu, thông tin cần thu thập. </w:t>
      </w:r>
    </w:p>
    <w:p w:rsidR="00042266" w:rsidRPr="00302E16" w:rsidRDefault="00A94BF0">
      <w:pPr>
        <w:widowControl w:val="0"/>
        <w:spacing w:before="240" w:after="0" w:line="240" w:lineRule="auto"/>
        <w:ind w:firstLine="567"/>
        <w:jc w:val="both"/>
        <w:rPr>
          <w:szCs w:val="28"/>
        </w:rPr>
      </w:pPr>
      <w:r w:rsidRPr="00302E16">
        <w:rPr>
          <w:szCs w:val="28"/>
        </w:rPr>
        <w:t xml:space="preserve">4. Quan trắc môi trường phải được thực hiện thường xuyên, liên tục. </w:t>
      </w:r>
      <w:r w:rsidRPr="00302E16">
        <w:rPr>
          <w:szCs w:val="28"/>
          <w:shd w:val="clear" w:color="auto" w:fill="FFFFFF"/>
        </w:rPr>
        <w:t xml:space="preserve">Kết quả quan trắc môi trường phải được kiểm soát chất lượng, bảo đảm tính đại diện và phản ánh khách quan về chất lượng môi trường tại khu vực quan trắc nhằm cung cấp các thông tin, số liệu tin cậy và kịp thời. </w:t>
      </w:r>
      <w:r w:rsidRPr="00302E16">
        <w:rPr>
          <w:szCs w:val="28"/>
        </w:rPr>
        <w:t xml:space="preserve">Các số liệu quan trắc môi trường phải được kết nối, chia sẻ giữa </w:t>
      </w:r>
      <w:r w:rsidR="006B3A6A" w:rsidRPr="00302E16">
        <w:rPr>
          <w:szCs w:val="28"/>
          <w:lang w:val="en-US"/>
        </w:rPr>
        <w:t>t</w:t>
      </w:r>
      <w:r w:rsidRPr="00302E16">
        <w:rPr>
          <w:szCs w:val="28"/>
        </w:rPr>
        <w:t>rung ương và địa phương.</w:t>
      </w:r>
    </w:p>
    <w:p w:rsidR="00042266" w:rsidRPr="00302E16" w:rsidRDefault="00A94BF0">
      <w:pPr>
        <w:widowControl w:val="0"/>
        <w:spacing w:before="240" w:after="0" w:line="240" w:lineRule="auto"/>
        <w:ind w:firstLine="567"/>
        <w:jc w:val="both"/>
        <w:rPr>
          <w:szCs w:val="28"/>
          <w:lang w:val="en-US"/>
        </w:rPr>
      </w:pPr>
      <w:r w:rsidRPr="00302E16">
        <w:rPr>
          <w:szCs w:val="28"/>
        </w:rPr>
        <w:t>Chỉ các cơ quan có thẩm quyền</w:t>
      </w:r>
      <w:r w:rsidRPr="00302E16">
        <w:rPr>
          <w:szCs w:val="28"/>
          <w:lang w:val="en-US"/>
        </w:rPr>
        <w:t xml:space="preserve"> và cơ quan có </w:t>
      </w:r>
      <w:r w:rsidRPr="00302E16">
        <w:rPr>
          <w:szCs w:val="28"/>
        </w:rPr>
        <w:t xml:space="preserve">trách nhiệm quan trắc chất lượng môi trường </w:t>
      </w:r>
      <w:r w:rsidRPr="00302E16">
        <w:rPr>
          <w:szCs w:val="28"/>
          <w:lang w:val="en-US"/>
        </w:rPr>
        <w:t xml:space="preserve">theo quy định của pháp luật </w:t>
      </w:r>
      <w:r w:rsidRPr="00302E16">
        <w:rPr>
          <w:szCs w:val="28"/>
        </w:rPr>
        <w:t>mới được công bố thông tin về chất lượng môi trường</w:t>
      </w:r>
      <w:r w:rsidRPr="00302E16">
        <w:rPr>
          <w:szCs w:val="28"/>
          <w:lang w:val="en-US"/>
        </w:rPr>
        <w:t>.</w:t>
      </w:r>
    </w:p>
    <w:p w:rsidR="00042266" w:rsidRPr="00302E16" w:rsidRDefault="00A94BF0">
      <w:pPr>
        <w:widowControl w:val="0"/>
        <w:spacing w:before="240" w:after="0" w:line="240" w:lineRule="auto"/>
        <w:ind w:firstLine="567"/>
        <w:jc w:val="both"/>
        <w:rPr>
          <w:b/>
          <w:bCs/>
          <w:szCs w:val="28"/>
        </w:rPr>
      </w:pPr>
      <w:r w:rsidRPr="00302E16">
        <w:rPr>
          <w:szCs w:val="28"/>
          <w:shd w:val="clear" w:color="auto" w:fill="FFFFFF"/>
        </w:rPr>
        <w:t>5. Bộ Tài nguyên và Môi trường hướng dẫn, quy định kỹ thuật về vị trí quan trắc, thông số, tần suất, quy trình, phương pháp quan trắc, bảo đảm chất lượng và kiểm soát chất lượng trong quan trắc chất lượng môi trường.”</w:t>
      </w:r>
    </w:p>
    <w:p w:rsidR="00042266" w:rsidRPr="00302E16" w:rsidRDefault="00A94BF0">
      <w:pPr>
        <w:pStyle w:val="Heading1"/>
        <w:keepNext w:val="0"/>
        <w:widowControl w:val="0"/>
        <w:spacing w:before="240" w:after="0"/>
        <w:ind w:firstLine="567"/>
        <w:rPr>
          <w:b w:val="0"/>
          <w:szCs w:val="28"/>
        </w:rPr>
      </w:pPr>
      <w:bookmarkStart w:id="32" w:name="_Toc516843414"/>
      <w:r w:rsidRPr="00302E16">
        <w:rPr>
          <w:b w:val="0"/>
          <w:bCs/>
          <w:szCs w:val="28"/>
          <w:lang w:val="en-US"/>
        </w:rPr>
        <w:t>13</w:t>
      </w:r>
      <w:r w:rsidRPr="00302E16">
        <w:rPr>
          <w:b w:val="0"/>
          <w:szCs w:val="28"/>
        </w:rPr>
        <w:t xml:space="preserve">. </w:t>
      </w:r>
      <w:r w:rsidRPr="00302E16">
        <w:rPr>
          <w:b w:val="0"/>
          <w:szCs w:val="28"/>
          <w:lang w:val="en-US"/>
        </w:rPr>
        <w:t>Bổ sung</w:t>
      </w:r>
      <w:r w:rsidRPr="00302E16">
        <w:rPr>
          <w:b w:val="0"/>
          <w:szCs w:val="28"/>
        </w:rPr>
        <w:t xml:space="preserve"> Điều </w:t>
      </w:r>
      <w:r w:rsidRPr="00302E16">
        <w:rPr>
          <w:b w:val="0"/>
          <w:szCs w:val="28"/>
          <w:lang w:val="en-US"/>
        </w:rPr>
        <w:t>14b</w:t>
      </w:r>
      <w:r w:rsidRPr="00302E16">
        <w:rPr>
          <w:b w:val="0"/>
          <w:szCs w:val="28"/>
        </w:rPr>
        <w:t xml:space="preserve"> </w:t>
      </w:r>
      <w:r w:rsidRPr="00302E16">
        <w:rPr>
          <w:b w:val="0"/>
          <w:bCs/>
          <w:szCs w:val="28"/>
        </w:rPr>
        <w:t>như sau:</w:t>
      </w:r>
      <w:bookmarkEnd w:id="32"/>
      <w:r w:rsidRPr="00302E16">
        <w:rPr>
          <w:b w:val="0"/>
          <w:szCs w:val="28"/>
        </w:rPr>
        <w:t xml:space="preserve"> </w:t>
      </w:r>
    </w:p>
    <w:p w:rsidR="00042266" w:rsidRPr="00302E16" w:rsidRDefault="00A94BF0">
      <w:pPr>
        <w:widowControl w:val="0"/>
        <w:spacing w:before="240" w:after="0" w:line="240" w:lineRule="auto"/>
        <w:ind w:firstLine="567"/>
        <w:jc w:val="both"/>
        <w:rPr>
          <w:szCs w:val="28"/>
        </w:rPr>
      </w:pPr>
      <w:r w:rsidRPr="00302E16">
        <w:rPr>
          <w:szCs w:val="28"/>
        </w:rPr>
        <w:t>“</w:t>
      </w:r>
      <w:r w:rsidRPr="00302E16">
        <w:rPr>
          <w:b/>
          <w:szCs w:val="28"/>
        </w:rPr>
        <w:t xml:space="preserve">Điều </w:t>
      </w:r>
      <w:r w:rsidRPr="00302E16">
        <w:rPr>
          <w:b/>
          <w:szCs w:val="28"/>
          <w:lang w:val="en-US"/>
        </w:rPr>
        <w:t>14b</w:t>
      </w:r>
      <w:r w:rsidRPr="00302E16">
        <w:rPr>
          <w:b/>
          <w:szCs w:val="28"/>
        </w:rPr>
        <w:t xml:space="preserve">. </w:t>
      </w:r>
      <w:r w:rsidRPr="00302E16">
        <w:rPr>
          <w:b/>
          <w:szCs w:val="28"/>
          <w:shd w:val="clear" w:color="auto" w:fill="FFFFFF"/>
        </w:rPr>
        <w:t>Trách nhiệm quản lý chất lượng môi trường</w:t>
      </w:r>
      <w:r w:rsidRPr="00302E16">
        <w:rPr>
          <w:szCs w:val="28"/>
          <w:shd w:val="clear" w:color="auto" w:fill="FFFFFF"/>
        </w:rPr>
        <w:t xml:space="preserve"> </w:t>
      </w:r>
    </w:p>
    <w:p w:rsidR="00042266" w:rsidRPr="00302E16" w:rsidRDefault="00A94BF0">
      <w:pPr>
        <w:widowControl w:val="0"/>
        <w:spacing w:before="240" w:after="0" w:line="240" w:lineRule="auto"/>
        <w:ind w:firstLine="567"/>
        <w:jc w:val="both"/>
        <w:rPr>
          <w:szCs w:val="28"/>
        </w:rPr>
      </w:pPr>
      <w:r w:rsidRPr="00302E16">
        <w:rPr>
          <w:szCs w:val="28"/>
        </w:rPr>
        <w:t xml:space="preserve">1. Bộ Tài nguyên và Môi trường </w:t>
      </w:r>
    </w:p>
    <w:p w:rsidR="00042266" w:rsidRPr="00302E16" w:rsidRDefault="00A94BF0">
      <w:pPr>
        <w:widowControl w:val="0"/>
        <w:spacing w:before="240" w:after="0" w:line="240" w:lineRule="auto"/>
        <w:ind w:firstLine="567"/>
        <w:jc w:val="both"/>
        <w:rPr>
          <w:szCs w:val="28"/>
        </w:rPr>
      </w:pPr>
      <w:r w:rsidRPr="00302E16">
        <w:rPr>
          <w:szCs w:val="28"/>
        </w:rPr>
        <w:t xml:space="preserve">a) Hướng dẫn kỹ thuật quan trắc chất lượng môi trường; </w:t>
      </w:r>
      <w:r w:rsidRPr="00302E16">
        <w:rPr>
          <w:szCs w:val="28"/>
          <w:lang w:val="en-US"/>
        </w:rPr>
        <w:t xml:space="preserve">hướng dẫn </w:t>
      </w:r>
      <w:r w:rsidRPr="00302E16">
        <w:rPr>
          <w:szCs w:val="28"/>
        </w:rPr>
        <w:t xml:space="preserve">điều tra, đánh giá, xác định nguyên nhân, loại hình, mức độ, phạm vi ô nhiễm; </w:t>
      </w:r>
      <w:r w:rsidRPr="00302E16">
        <w:rPr>
          <w:szCs w:val="28"/>
          <w:lang w:val="en-US"/>
        </w:rPr>
        <w:t xml:space="preserve">hướng dẫn </w:t>
      </w:r>
      <w:r w:rsidRPr="00302E16">
        <w:rPr>
          <w:szCs w:val="28"/>
        </w:rPr>
        <w:t xml:space="preserve">cảnh báo khu vực bị ô nhiễm; </w:t>
      </w:r>
      <w:r w:rsidRPr="00302E16">
        <w:rPr>
          <w:szCs w:val="28"/>
          <w:lang w:val="en-US"/>
        </w:rPr>
        <w:t xml:space="preserve">hướng dẫn </w:t>
      </w:r>
      <w:r w:rsidRPr="00302E16">
        <w:rPr>
          <w:szCs w:val="28"/>
        </w:rPr>
        <w:t>xử lý ô nhiễm</w:t>
      </w:r>
      <w:r w:rsidRPr="00302E16">
        <w:rPr>
          <w:szCs w:val="28"/>
          <w:lang w:val="en-US"/>
        </w:rPr>
        <w:t xml:space="preserve"> tồn lưu hóa chất, thuốc bảo vệ thực vật</w:t>
      </w:r>
      <w:r w:rsidRPr="00302E16">
        <w:rPr>
          <w:szCs w:val="28"/>
        </w:rPr>
        <w:t>, cải tạo và phục hồi chất lượng môi trường;</w:t>
      </w:r>
    </w:p>
    <w:p w:rsidR="00042266" w:rsidRPr="00302E16" w:rsidRDefault="00A94BF0">
      <w:pPr>
        <w:widowControl w:val="0"/>
        <w:spacing w:before="240" w:after="0" w:line="240" w:lineRule="auto"/>
        <w:ind w:firstLine="567"/>
        <w:jc w:val="both"/>
        <w:rPr>
          <w:szCs w:val="28"/>
          <w:shd w:val="clear" w:color="auto" w:fill="FFFFFF"/>
        </w:rPr>
      </w:pPr>
      <w:r w:rsidRPr="00302E16">
        <w:rPr>
          <w:szCs w:val="28"/>
          <w:shd w:val="clear" w:color="auto" w:fill="FFFFFF"/>
        </w:rPr>
        <w:t xml:space="preserve">b) Tổ chức thực hiện các chương trình quan trắc môi trường quy định tại </w:t>
      </w:r>
      <w:r w:rsidRPr="00302E16">
        <w:rPr>
          <w:szCs w:val="28"/>
          <w:shd w:val="clear" w:color="auto" w:fill="FFFFFF"/>
          <w:lang w:val="en-US"/>
        </w:rPr>
        <w:t>k</w:t>
      </w:r>
      <w:r w:rsidRPr="00302E16">
        <w:rPr>
          <w:szCs w:val="28"/>
          <w:shd w:val="clear" w:color="auto" w:fill="FFFFFF"/>
        </w:rPr>
        <w:t xml:space="preserve">hoản 2 Điều </w:t>
      </w:r>
      <w:r w:rsidRPr="00302E16">
        <w:rPr>
          <w:szCs w:val="28"/>
          <w:shd w:val="clear" w:color="auto" w:fill="FFFFFF"/>
          <w:lang w:val="en-US"/>
        </w:rPr>
        <w:t>14a</w:t>
      </w:r>
      <w:r w:rsidRPr="00302E16">
        <w:rPr>
          <w:szCs w:val="28"/>
          <w:shd w:val="clear" w:color="auto" w:fill="FFFFFF"/>
        </w:rPr>
        <w:t xml:space="preserve"> Nghị định này; </w:t>
      </w:r>
    </w:p>
    <w:p w:rsidR="00042266" w:rsidRPr="00302E16" w:rsidRDefault="00A94BF0">
      <w:pPr>
        <w:widowControl w:val="0"/>
        <w:spacing w:before="240" w:after="0" w:line="240" w:lineRule="auto"/>
        <w:ind w:firstLine="567"/>
        <w:jc w:val="both"/>
        <w:rPr>
          <w:szCs w:val="28"/>
          <w:shd w:val="clear" w:color="auto" w:fill="FFFFFF"/>
        </w:rPr>
      </w:pPr>
      <w:r w:rsidRPr="00302E16">
        <w:rPr>
          <w:szCs w:val="28"/>
          <w:shd w:val="clear" w:color="auto" w:fill="FFFFFF"/>
        </w:rPr>
        <w:t xml:space="preserve">c) Tổng hợp, xây dựng hệ thống thông tin, dữ liệu về chất lượng </w:t>
      </w:r>
      <w:r w:rsidRPr="00302E16">
        <w:rPr>
          <w:szCs w:val="28"/>
        </w:rPr>
        <w:t xml:space="preserve">môi </w:t>
      </w:r>
      <w:r w:rsidRPr="00302E16">
        <w:rPr>
          <w:spacing w:val="-4"/>
          <w:szCs w:val="28"/>
        </w:rPr>
        <w:t>trường quốc gia; thông tin, dữ liệu về khu vực bị ô nhiễm trên phạm vi cả nước</w:t>
      </w:r>
      <w:r w:rsidR="00D42384" w:rsidRPr="00302E16">
        <w:rPr>
          <w:szCs w:val="28"/>
        </w:rPr>
        <w:t>;</w:t>
      </w:r>
    </w:p>
    <w:p w:rsidR="00042266" w:rsidRPr="00302E16" w:rsidRDefault="00A94BF0">
      <w:pPr>
        <w:widowControl w:val="0"/>
        <w:spacing w:before="240" w:after="0" w:line="240" w:lineRule="auto"/>
        <w:ind w:firstLine="567"/>
        <w:jc w:val="both"/>
        <w:rPr>
          <w:szCs w:val="28"/>
        </w:rPr>
      </w:pPr>
      <w:r w:rsidRPr="00302E16">
        <w:rPr>
          <w:szCs w:val="28"/>
        </w:rPr>
        <w:t>d) Tổng hợp, công bố thông tin về chất lượng môi trường, khu vực bị ô nhiễm trên phạm vi cả nước.</w:t>
      </w:r>
    </w:p>
    <w:p w:rsidR="00042266" w:rsidRPr="00302E16" w:rsidRDefault="00A94BF0">
      <w:pPr>
        <w:widowControl w:val="0"/>
        <w:spacing w:before="240" w:after="0" w:line="240" w:lineRule="auto"/>
        <w:ind w:firstLine="567"/>
        <w:jc w:val="both"/>
        <w:rPr>
          <w:szCs w:val="28"/>
        </w:rPr>
      </w:pPr>
      <w:r w:rsidRPr="00302E16">
        <w:rPr>
          <w:szCs w:val="28"/>
        </w:rPr>
        <w:t>2. Ủy ban nhân dân cấp tỉnh</w:t>
      </w:r>
    </w:p>
    <w:p w:rsidR="00042266" w:rsidRPr="00302E16" w:rsidRDefault="00A94BF0">
      <w:pPr>
        <w:widowControl w:val="0"/>
        <w:spacing w:before="240" w:after="0" w:line="240" w:lineRule="auto"/>
        <w:ind w:firstLine="567"/>
        <w:jc w:val="both"/>
        <w:rPr>
          <w:szCs w:val="28"/>
        </w:rPr>
      </w:pPr>
      <w:r w:rsidRPr="00302E16">
        <w:rPr>
          <w:szCs w:val="28"/>
        </w:rPr>
        <w:t xml:space="preserve">a) Tổ chức quan trắc chất lượng môi trường; tổ chức điều tra, đánh giá xác định loại hình, mức độ, phạm vi ô nhiễm trên địa bàn tỉnh; cập nhật số </w:t>
      </w:r>
      <w:r w:rsidRPr="00302E16">
        <w:rPr>
          <w:szCs w:val="28"/>
        </w:rPr>
        <w:lastRenderedPageBreak/>
        <w:t>liệu về chất lượng môi trường vào cơ sở dữ liệu quốc gia;</w:t>
      </w:r>
    </w:p>
    <w:p w:rsidR="00042266" w:rsidRPr="00302E16" w:rsidRDefault="00A94BF0">
      <w:pPr>
        <w:widowControl w:val="0"/>
        <w:spacing w:before="240" w:after="0" w:line="240" w:lineRule="auto"/>
        <w:ind w:firstLine="567"/>
        <w:jc w:val="both"/>
        <w:rPr>
          <w:szCs w:val="28"/>
        </w:rPr>
      </w:pPr>
      <w:r w:rsidRPr="00302E16">
        <w:rPr>
          <w:szCs w:val="28"/>
        </w:rPr>
        <w:t>b) Công bố thông tin về diễn biến chất lượng môi trường, các khu vực môi trường bị ô nhiễm trên địa bàn theo quy định của pháp luật;</w:t>
      </w:r>
    </w:p>
    <w:p w:rsidR="00042266" w:rsidRPr="00302E16" w:rsidRDefault="00A94BF0">
      <w:pPr>
        <w:widowControl w:val="0"/>
        <w:spacing w:before="240" w:after="0"/>
        <w:ind w:firstLine="567"/>
        <w:jc w:val="both"/>
        <w:rPr>
          <w:szCs w:val="28"/>
        </w:rPr>
      </w:pPr>
      <w:r w:rsidRPr="00302E16">
        <w:rPr>
          <w:szCs w:val="28"/>
        </w:rPr>
        <w:t>c) Cảnh báo đối với các khu vực môi trường bị ô nhiễm;</w:t>
      </w:r>
    </w:p>
    <w:p w:rsidR="00042266" w:rsidRPr="00302E16" w:rsidRDefault="00A94BF0">
      <w:pPr>
        <w:widowControl w:val="0"/>
        <w:spacing w:before="240" w:after="0"/>
        <w:ind w:firstLine="567"/>
        <w:jc w:val="both"/>
        <w:rPr>
          <w:szCs w:val="28"/>
        </w:rPr>
      </w:pPr>
      <w:r w:rsidRPr="00302E16">
        <w:rPr>
          <w:szCs w:val="28"/>
        </w:rPr>
        <w:t>d) Tổ chức xử lý ô nhiễm, cải tạo và phục hồi chất lượng môi trường các khu vực bị ô nhiễm trên địa bàn thuộc trách nhiệm xử lý của nhà nước;</w:t>
      </w:r>
    </w:p>
    <w:p w:rsidR="00042266" w:rsidRPr="00302E16" w:rsidRDefault="00A94BF0">
      <w:pPr>
        <w:widowControl w:val="0"/>
        <w:spacing w:before="240" w:after="0"/>
        <w:ind w:firstLine="567"/>
        <w:jc w:val="both"/>
        <w:rPr>
          <w:szCs w:val="28"/>
        </w:rPr>
      </w:pPr>
      <w:r w:rsidRPr="00302E16">
        <w:rPr>
          <w:szCs w:val="28"/>
        </w:rPr>
        <w:t xml:space="preserve">đ) Định kỳ báo cáo tình hình ô nhiễm, công tác xử lý ô nhiễm, cải tạo và phục hồi chất lượng môi trường cho Bộ Tài nguyên và Môi trường trước ngày 31 tháng </w:t>
      </w:r>
      <w:r w:rsidRPr="00302E16">
        <w:rPr>
          <w:szCs w:val="28"/>
          <w:lang w:val="en-US"/>
        </w:rPr>
        <w:t>01</w:t>
      </w:r>
      <w:r w:rsidRPr="00302E16">
        <w:rPr>
          <w:szCs w:val="28"/>
        </w:rPr>
        <w:t xml:space="preserve"> hàng năm.”</w:t>
      </w:r>
    </w:p>
    <w:p w:rsidR="00042266" w:rsidRPr="00302E16" w:rsidRDefault="00A94BF0">
      <w:pPr>
        <w:pStyle w:val="Heading1"/>
        <w:keepNext w:val="0"/>
        <w:widowControl w:val="0"/>
        <w:spacing w:before="240" w:after="0" w:line="259" w:lineRule="auto"/>
        <w:ind w:firstLine="567"/>
        <w:rPr>
          <w:b w:val="0"/>
          <w:szCs w:val="28"/>
        </w:rPr>
      </w:pPr>
      <w:bookmarkStart w:id="33" w:name="_Toc516843415"/>
      <w:r w:rsidRPr="00302E16">
        <w:rPr>
          <w:b w:val="0"/>
          <w:bCs/>
          <w:szCs w:val="28"/>
          <w:lang w:val="en-US"/>
        </w:rPr>
        <w:t>14</w:t>
      </w:r>
      <w:r w:rsidRPr="00302E16">
        <w:rPr>
          <w:b w:val="0"/>
          <w:szCs w:val="28"/>
        </w:rPr>
        <w:t>. Gộp Chương V với Chương VI và sửa đổi tên như sau:</w:t>
      </w:r>
      <w:bookmarkEnd w:id="33"/>
    </w:p>
    <w:p w:rsidR="00042266" w:rsidRPr="00302E16" w:rsidRDefault="00042266">
      <w:pPr>
        <w:widowControl w:val="0"/>
        <w:spacing w:after="0" w:line="240" w:lineRule="auto"/>
        <w:jc w:val="center"/>
        <w:rPr>
          <w:b/>
          <w:szCs w:val="28"/>
          <w:lang w:val="en-US"/>
        </w:rPr>
      </w:pPr>
      <w:bookmarkStart w:id="34" w:name="_Toc500527792"/>
    </w:p>
    <w:p w:rsidR="00042266" w:rsidRPr="00302E16" w:rsidRDefault="00A94BF0">
      <w:pPr>
        <w:widowControl w:val="0"/>
        <w:spacing w:after="0" w:line="240" w:lineRule="auto"/>
        <w:jc w:val="center"/>
        <w:rPr>
          <w:b/>
          <w:szCs w:val="28"/>
          <w:lang w:val="en-US"/>
        </w:rPr>
      </w:pPr>
      <w:r w:rsidRPr="00302E16">
        <w:rPr>
          <w:b/>
          <w:szCs w:val="28"/>
        </w:rPr>
        <w:t>“Chương V</w:t>
      </w:r>
    </w:p>
    <w:p w:rsidR="00042266" w:rsidRPr="00302E16" w:rsidRDefault="00A94BF0">
      <w:pPr>
        <w:widowControl w:val="0"/>
        <w:spacing w:after="0" w:line="240" w:lineRule="auto"/>
        <w:jc w:val="center"/>
        <w:rPr>
          <w:b/>
          <w:sz w:val="26"/>
          <w:szCs w:val="28"/>
          <w:lang w:val="en-US"/>
        </w:rPr>
      </w:pPr>
      <w:r w:rsidRPr="00302E16">
        <w:rPr>
          <w:b/>
          <w:sz w:val="26"/>
          <w:szCs w:val="28"/>
        </w:rPr>
        <w:t xml:space="preserve">BẢO VỆ MÔI TRƯỜNG TRONG HOẠT ĐỘNG SẢN XUẤT, </w:t>
      </w:r>
    </w:p>
    <w:p w:rsidR="00042266" w:rsidRPr="00302E16" w:rsidRDefault="00A94BF0">
      <w:pPr>
        <w:widowControl w:val="0"/>
        <w:spacing w:after="0" w:line="240" w:lineRule="auto"/>
        <w:jc w:val="center"/>
        <w:rPr>
          <w:b/>
          <w:sz w:val="26"/>
          <w:szCs w:val="28"/>
        </w:rPr>
      </w:pPr>
      <w:r w:rsidRPr="00302E16">
        <w:rPr>
          <w:b/>
          <w:sz w:val="26"/>
          <w:szCs w:val="28"/>
        </w:rPr>
        <w:t>KINH DOANH, DỊCH VỤ”</w:t>
      </w:r>
      <w:bookmarkEnd w:id="34"/>
    </w:p>
    <w:p w:rsidR="00042266" w:rsidRPr="00302E16" w:rsidRDefault="00043FB8">
      <w:pPr>
        <w:pStyle w:val="Heading1"/>
        <w:keepNext w:val="0"/>
        <w:widowControl w:val="0"/>
        <w:spacing w:before="240" w:after="0" w:line="259" w:lineRule="auto"/>
        <w:ind w:firstLine="567"/>
        <w:rPr>
          <w:b w:val="0"/>
          <w:szCs w:val="28"/>
        </w:rPr>
      </w:pPr>
      <w:bookmarkStart w:id="35" w:name="_Toc516843416"/>
      <w:r w:rsidRPr="00302E16">
        <w:rPr>
          <w:b w:val="0"/>
          <w:bCs/>
          <w:szCs w:val="28"/>
          <w:lang w:val="en-US"/>
        </w:rPr>
        <w:t>1</w:t>
      </w:r>
      <w:r w:rsidR="00A94BF0" w:rsidRPr="00302E16">
        <w:rPr>
          <w:b w:val="0"/>
          <w:bCs/>
          <w:szCs w:val="28"/>
          <w:lang w:val="en-US"/>
        </w:rPr>
        <w:t>5</w:t>
      </w:r>
      <w:r w:rsidR="00A94BF0" w:rsidRPr="00302E16">
        <w:rPr>
          <w:b w:val="0"/>
          <w:szCs w:val="28"/>
        </w:rPr>
        <w:t>. Sửa đổi</w:t>
      </w:r>
      <w:r w:rsidR="00A94BF0" w:rsidRPr="00302E16">
        <w:rPr>
          <w:b w:val="0"/>
          <w:szCs w:val="28"/>
          <w:lang w:val="en-US"/>
        </w:rPr>
        <w:t>, bổ sung</w:t>
      </w:r>
      <w:r w:rsidR="00A94BF0" w:rsidRPr="00302E16">
        <w:rPr>
          <w:b w:val="0"/>
          <w:szCs w:val="28"/>
        </w:rPr>
        <w:t xml:space="preserve"> Điều 22 </w:t>
      </w:r>
      <w:r w:rsidR="00A94BF0" w:rsidRPr="00302E16">
        <w:rPr>
          <w:b w:val="0"/>
          <w:bCs/>
          <w:szCs w:val="28"/>
        </w:rPr>
        <w:t>như sau:</w:t>
      </w:r>
      <w:bookmarkEnd w:id="35"/>
    </w:p>
    <w:p w:rsidR="00042266" w:rsidRPr="00302E16" w:rsidRDefault="00A94BF0">
      <w:pPr>
        <w:widowControl w:val="0"/>
        <w:spacing w:before="240" w:after="0"/>
        <w:ind w:firstLine="567"/>
        <w:jc w:val="both"/>
        <w:rPr>
          <w:b/>
          <w:szCs w:val="28"/>
        </w:rPr>
      </w:pPr>
      <w:r w:rsidRPr="00302E16">
        <w:rPr>
          <w:szCs w:val="28"/>
        </w:rPr>
        <w:t>“</w:t>
      </w:r>
      <w:r w:rsidRPr="00302E16">
        <w:rPr>
          <w:b/>
          <w:szCs w:val="28"/>
        </w:rPr>
        <w:t>Điều 22.</w:t>
      </w:r>
      <w:r w:rsidRPr="00302E16">
        <w:rPr>
          <w:b/>
          <w:szCs w:val="28"/>
          <w:lang w:val="en-US"/>
        </w:rPr>
        <w:t xml:space="preserve"> </w:t>
      </w:r>
      <w:r w:rsidRPr="00302E16">
        <w:rPr>
          <w:b/>
          <w:szCs w:val="28"/>
        </w:rPr>
        <w:t>Yêu cầu bảo vệ môi trường đối với cơ sở phá dỡ tàu biển đã qua sử dụng</w:t>
      </w:r>
    </w:p>
    <w:p w:rsidR="00042266" w:rsidRPr="00302E16" w:rsidRDefault="00A94BF0">
      <w:pPr>
        <w:widowControl w:val="0"/>
        <w:spacing w:before="240" w:after="0"/>
        <w:ind w:firstLine="567"/>
        <w:jc w:val="both"/>
        <w:rPr>
          <w:szCs w:val="28"/>
        </w:rPr>
      </w:pPr>
      <w:r w:rsidRPr="00302E16">
        <w:rPr>
          <w:szCs w:val="28"/>
        </w:rPr>
        <w:t>1. Dự án xây dựng cơ sở phá dỡ tàu biển đã qua sử dụng phải có báo cáo đánh giá tác động môi trường được cơ quan có thẩm quyền phê duyệt.</w:t>
      </w:r>
    </w:p>
    <w:p w:rsidR="00042266" w:rsidRPr="00302E16" w:rsidRDefault="00A94BF0">
      <w:pPr>
        <w:widowControl w:val="0"/>
        <w:spacing w:before="240" w:after="0"/>
        <w:ind w:firstLine="567"/>
        <w:jc w:val="both"/>
        <w:rPr>
          <w:szCs w:val="28"/>
        </w:rPr>
      </w:pPr>
      <w:r w:rsidRPr="00302E16">
        <w:rPr>
          <w:szCs w:val="28"/>
        </w:rPr>
        <w:t>2. Yêu cầu về điều kiện cơ sở vật chất, hạ tầng kỹ thuật, nhân lực cho bảo vệ môi trường đối với cơ sở phá dỡ tàu biển:</w:t>
      </w:r>
    </w:p>
    <w:p w:rsidR="00042266" w:rsidRPr="00302E16" w:rsidRDefault="00A94BF0">
      <w:pPr>
        <w:widowControl w:val="0"/>
        <w:spacing w:before="240" w:after="0"/>
        <w:ind w:firstLine="567"/>
        <w:jc w:val="both"/>
        <w:rPr>
          <w:szCs w:val="28"/>
        </w:rPr>
      </w:pPr>
      <w:r w:rsidRPr="00302E16">
        <w:rPr>
          <w:szCs w:val="28"/>
        </w:rPr>
        <w:t>a) Có khu vực và thiết bị phá dỡ tàu biển chuyên dụng phù hợp với từng chủng loại và tải trọng tàu, bảo đảm không để rò rỉ, phát tán các chất độc hại chưa qua xử lý, quản lý ra bên ngoài khu vực phá dỡ gây ô nhiễm môi trường nước, đất và không khí;</w:t>
      </w:r>
    </w:p>
    <w:p w:rsidR="00042266" w:rsidRPr="00302E16" w:rsidRDefault="00A94BF0">
      <w:pPr>
        <w:widowControl w:val="0"/>
        <w:spacing w:before="240" w:after="0"/>
        <w:ind w:firstLine="567"/>
        <w:jc w:val="both"/>
        <w:rPr>
          <w:szCs w:val="28"/>
        </w:rPr>
      </w:pPr>
      <w:r w:rsidRPr="00302E16">
        <w:rPr>
          <w:szCs w:val="28"/>
        </w:rPr>
        <w:t>b) Có khu vực lưu giữ vật liệu, thiết bị sau khi phá dỡ có cao độ nền bảo đảm không bị ngập lụt; sàn bảo đảm kín khít, không rạn nứt, bằng vật liệu chống thấm, đủ độ bền chịu được tải trọng của lượng vật liệu, thiết bị cao nhất theo tính toán. Trường hợp sử dụng bãi lưu giữ phải có hệ thống thu gom và xử lý nước mưa chảy tràn bảo đảm đạt quy chuẩn kỹ thuật môi trường;</w:t>
      </w:r>
    </w:p>
    <w:p w:rsidR="00042266" w:rsidRPr="00302E16" w:rsidRDefault="00A94BF0">
      <w:pPr>
        <w:widowControl w:val="0"/>
        <w:spacing w:before="240" w:after="0"/>
        <w:ind w:firstLine="567"/>
        <w:jc w:val="both"/>
        <w:rPr>
          <w:szCs w:val="28"/>
        </w:rPr>
      </w:pPr>
      <w:r w:rsidRPr="00302E16">
        <w:rPr>
          <w:szCs w:val="28"/>
        </w:rPr>
        <w:t>c) Có khu vực lưu giữ chất thải nguy hại; khu vực lưu giữ chất thải rắn thông thường phát sinh trong quá trình phá dỡ tàu biển bảo đảm các yêu cầu theo quy định;</w:t>
      </w:r>
    </w:p>
    <w:p w:rsidR="00042266" w:rsidRPr="00302E16" w:rsidRDefault="00A94BF0">
      <w:pPr>
        <w:widowControl w:val="0"/>
        <w:spacing w:before="240" w:after="0"/>
        <w:ind w:firstLine="567"/>
        <w:jc w:val="both"/>
        <w:rPr>
          <w:szCs w:val="28"/>
        </w:rPr>
      </w:pPr>
      <w:r w:rsidRPr="00302E16">
        <w:rPr>
          <w:szCs w:val="28"/>
        </w:rPr>
        <w:lastRenderedPageBreak/>
        <w:t>d) Có phương tiện, thiết bị, hạng mục công trình tiếp nhận, thu gom, vận chuyển, lưu giữ và xử lý, quản lý chất thải phát sinh từ quá trình phá dỡ tàu biển bảo đảm các quy định pháp luật về môi trường và quy chuẩn kỹ thuật môi trường có liên quan.</w:t>
      </w:r>
    </w:p>
    <w:p w:rsidR="00042266" w:rsidRPr="00302E16" w:rsidRDefault="00A94BF0">
      <w:pPr>
        <w:widowControl w:val="0"/>
        <w:spacing w:before="200" w:after="0" w:line="240" w:lineRule="auto"/>
        <w:ind w:firstLine="567"/>
        <w:jc w:val="both"/>
        <w:rPr>
          <w:szCs w:val="28"/>
        </w:rPr>
      </w:pPr>
      <w:r w:rsidRPr="00302E16">
        <w:rPr>
          <w:szCs w:val="28"/>
        </w:rPr>
        <w:t>3. Yêu cầu về quy trình bóc tách, thu gom và phân loại một số chất thải đặc thù phát sinh từ hoạt động phá dỡ tàu biển:</w:t>
      </w:r>
    </w:p>
    <w:p w:rsidR="00042266" w:rsidRPr="00302E16" w:rsidRDefault="00A94BF0">
      <w:pPr>
        <w:widowControl w:val="0"/>
        <w:spacing w:before="200" w:after="0" w:line="240" w:lineRule="auto"/>
        <w:ind w:firstLine="567"/>
        <w:jc w:val="both"/>
        <w:rPr>
          <w:szCs w:val="28"/>
        </w:rPr>
      </w:pPr>
      <w:r w:rsidRPr="00302E16">
        <w:rPr>
          <w:szCs w:val="28"/>
        </w:rPr>
        <w:t>Cơ sở phá dỡ tàu biển phải có các quy trình, công nghệ phá dỡ phù hợp với từng chủng loại và tải trọng tàu bảo đảm quy định của pháp luật về bảo vệ môi trường và phải có các công đoạn bảo đảm an toàn sau:</w:t>
      </w:r>
    </w:p>
    <w:p w:rsidR="00042266" w:rsidRPr="00302E16" w:rsidRDefault="00A94BF0">
      <w:pPr>
        <w:widowControl w:val="0"/>
        <w:spacing w:before="200" w:after="0" w:line="240" w:lineRule="auto"/>
        <w:ind w:firstLine="567"/>
        <w:jc w:val="both"/>
        <w:rPr>
          <w:szCs w:val="28"/>
        </w:rPr>
      </w:pPr>
      <w:r w:rsidRPr="00302E16">
        <w:rPr>
          <w:szCs w:val="28"/>
        </w:rPr>
        <w:t>a) Tiến hành điều tra, xác định tình trạng tàu biển đã qua sử dụng được phá dỡ: phải điều tra tất cả các khoang, bể chứa và các khu vực lưu giữ trên tàu để xác định khu vực có thể chứa chất nguy hại như nhiên liệu, dầu, amiăng, PCBs, chì, chất thải phóng xạ và các chất nguy hại khác cần phải loại bỏ. Xác định tình trạng của con tàu và các mối nguy hiểm mà người lao động có thể gặp phải trong quá trình phá dỡ</w:t>
      </w:r>
      <w:r w:rsidR="00E34243" w:rsidRPr="00302E16">
        <w:rPr>
          <w:szCs w:val="28"/>
        </w:rPr>
        <w:t>;</w:t>
      </w:r>
    </w:p>
    <w:p w:rsidR="00042266" w:rsidRPr="00302E16" w:rsidRDefault="00B86E18">
      <w:pPr>
        <w:widowControl w:val="0"/>
        <w:spacing w:before="200" w:after="0" w:line="240" w:lineRule="auto"/>
        <w:ind w:firstLine="567"/>
        <w:jc w:val="both"/>
        <w:rPr>
          <w:szCs w:val="28"/>
        </w:rPr>
      </w:pPr>
      <w:r w:rsidRPr="00302E16">
        <w:rPr>
          <w:szCs w:val="28"/>
        </w:rPr>
        <w:t>b) Thu gom nhiên li</w:t>
      </w:r>
      <w:r w:rsidR="00A94BF0" w:rsidRPr="00302E16">
        <w:rPr>
          <w:szCs w:val="28"/>
        </w:rPr>
        <w:t>ệu, dầu, nước đáy tàu, nước dằn tàu, chất lỏng khác và các vật liệu có khả năng gây cháy, nổ. Tiến hành các biện pháp thông gió, cấp đủ dưỡng khí cho các không gian kín trên tàu (như khoang chứa hàng, đáy đôi, bồn két chứa) để bảo đảm điều kiện làm việc an toàn. Quá trình này phải được thực hiện trong suốt toàn bộ quá trình phá dỡ</w:t>
      </w:r>
      <w:r w:rsidR="00E34243" w:rsidRPr="00302E16">
        <w:rPr>
          <w:szCs w:val="28"/>
        </w:rPr>
        <w:t>;</w:t>
      </w:r>
    </w:p>
    <w:p w:rsidR="00042266" w:rsidRPr="00302E16" w:rsidRDefault="00B86E18">
      <w:pPr>
        <w:widowControl w:val="0"/>
        <w:spacing w:before="200" w:after="0" w:line="240" w:lineRule="auto"/>
        <w:ind w:firstLine="567"/>
        <w:jc w:val="both"/>
        <w:rPr>
          <w:szCs w:val="28"/>
        </w:rPr>
      </w:pPr>
      <w:r w:rsidRPr="00302E16">
        <w:rPr>
          <w:szCs w:val="28"/>
        </w:rPr>
        <w:t>c) Bóc tách amiăng và PCBs: Trư</w:t>
      </w:r>
      <w:r w:rsidR="00A94BF0" w:rsidRPr="00302E16">
        <w:rPr>
          <w:szCs w:val="28"/>
        </w:rPr>
        <w:t>ớc khi cắt con tàu thành các phần, phải bóc tách, thu gom, vận chuyển amiăng, PCBs khỏi vị trí cắt. Sau khi các phần của con tàu được đưa lên bờ, phải tiếp tục thu gom toàn bộ phần amiăng và PCBs còn lại khi đã dễ dàng tiếp cận hơn</w:t>
      </w:r>
      <w:r w:rsidR="00A94BF0" w:rsidRPr="00302E16">
        <w:rPr>
          <w:szCs w:val="28"/>
          <w:lang w:val="en-US"/>
        </w:rPr>
        <w:t xml:space="preserve">. </w:t>
      </w:r>
      <w:r w:rsidR="00A94BF0" w:rsidRPr="00302E16">
        <w:rPr>
          <w:szCs w:val="28"/>
        </w:rPr>
        <w:t>Khu vực bóc tách và thu gom amiăng cần được quây kín để giảm phát tán các sợi amiăng ra môi trường xung quanh, người không phận sự miễn vào. Amiăng phải được làm ẩm trước và trong suốt quá trình bóc tách. Phải bố trí tối thiểu 02 lao động được trang bị đầy đủ thiết bị bảo hộ lao động để loại bỏ amiăng, trong đó 01 người chịu trách nhiệm làm ẩm và 01 người bóc tách amiăng. Khu vực bóc tách amiăng trên bờ phải được bố trí ở khu vực riêng biệt với quy trình tương tự</w:t>
      </w:r>
      <w:r w:rsidR="00E34243" w:rsidRPr="00302E16">
        <w:rPr>
          <w:szCs w:val="28"/>
        </w:rPr>
        <w:t>;</w:t>
      </w:r>
    </w:p>
    <w:p w:rsidR="00042266" w:rsidRPr="00302E16" w:rsidRDefault="00A94BF0">
      <w:pPr>
        <w:widowControl w:val="0"/>
        <w:spacing w:before="200" w:after="0" w:line="240" w:lineRule="auto"/>
        <w:ind w:firstLine="567"/>
        <w:jc w:val="both"/>
        <w:rPr>
          <w:szCs w:val="28"/>
        </w:rPr>
      </w:pPr>
      <w:r w:rsidRPr="00302E16">
        <w:rPr>
          <w:szCs w:val="28"/>
        </w:rPr>
        <w:t xml:space="preserve">d) Trước và trong quá trình phá dỡ tàu biển đã qua sử dụng, chủ cơ sở phá dỡ tàu biển có trách nhiệm cảnh báo nguy cơ phát sinh các chất độc hại và niêm yết tại các bảng thông báo có vị trí dễ đọc, dễ tiếp cận. Chủ cơ sở phá dỡ tàu biển phải trang bị đầy đủ thiết bị bảo hộ lao động cho công nhân theo đúng quy định. </w:t>
      </w:r>
    </w:p>
    <w:p w:rsidR="00042266" w:rsidRPr="00302E16" w:rsidRDefault="00B86E18">
      <w:pPr>
        <w:widowControl w:val="0"/>
        <w:spacing w:before="200" w:after="0" w:line="240" w:lineRule="auto"/>
        <w:ind w:firstLine="567"/>
        <w:jc w:val="both"/>
        <w:rPr>
          <w:szCs w:val="28"/>
        </w:rPr>
      </w:pPr>
      <w:r w:rsidRPr="00302E16">
        <w:rPr>
          <w:szCs w:val="28"/>
        </w:rPr>
        <w:t>4. Yêu c</w:t>
      </w:r>
      <w:r w:rsidR="00A94BF0" w:rsidRPr="00302E16">
        <w:rPr>
          <w:szCs w:val="28"/>
        </w:rPr>
        <w:t>ầu về quản lý chất thải và phế liệu trong hoạt động phá dỡ tàu biển đã qua sử dụng:</w:t>
      </w:r>
    </w:p>
    <w:p w:rsidR="00042266" w:rsidRPr="00302E16" w:rsidRDefault="00A94BF0">
      <w:pPr>
        <w:widowControl w:val="0"/>
        <w:spacing w:before="200" w:after="0" w:line="240" w:lineRule="auto"/>
        <w:ind w:firstLine="567"/>
        <w:jc w:val="both"/>
        <w:rPr>
          <w:szCs w:val="28"/>
        </w:rPr>
      </w:pPr>
      <w:r w:rsidRPr="00302E16">
        <w:rPr>
          <w:szCs w:val="28"/>
        </w:rPr>
        <w:t xml:space="preserve">Ngoài việc quản lý chất thải và phế liệu phát sinh từ quá trình phá dỡ tàu biển theo đúng quy định pháp luật về quản lý chất thải và phế liệu hiện hành, </w:t>
      </w:r>
      <w:r w:rsidRPr="00302E16">
        <w:rPr>
          <w:szCs w:val="28"/>
        </w:rPr>
        <w:lastRenderedPageBreak/>
        <w:t>chủ cơ sở phá dỡ tàu biển đã qua sử dụng phải thực hiện các biện pháp sau:</w:t>
      </w:r>
    </w:p>
    <w:p w:rsidR="00042266" w:rsidRPr="00302E16" w:rsidRDefault="00A94BF0">
      <w:pPr>
        <w:widowControl w:val="0"/>
        <w:spacing w:before="200" w:after="0" w:line="240" w:lineRule="auto"/>
        <w:ind w:firstLine="567"/>
        <w:jc w:val="both"/>
        <w:rPr>
          <w:szCs w:val="28"/>
        </w:rPr>
      </w:pPr>
      <w:r w:rsidRPr="00302E16">
        <w:rPr>
          <w:szCs w:val="28"/>
        </w:rPr>
        <w:t>a) Dầu và nhiên liệu phải được bơm về các bồn hoặc thùng chứa riêng (không trộn lẫn), sau đó chuyển về khu vực lưu giữ và chuyển giao để xử lý theo đúng quy định;</w:t>
      </w:r>
    </w:p>
    <w:p w:rsidR="00042266" w:rsidRPr="00302E16" w:rsidRDefault="00A94BF0">
      <w:pPr>
        <w:widowControl w:val="0"/>
        <w:spacing w:before="240" w:after="0" w:line="240" w:lineRule="auto"/>
        <w:ind w:firstLine="567"/>
        <w:jc w:val="both"/>
        <w:rPr>
          <w:szCs w:val="28"/>
        </w:rPr>
      </w:pPr>
      <w:r w:rsidRPr="00302E16">
        <w:rPr>
          <w:szCs w:val="28"/>
        </w:rPr>
        <w:t>b) Amiăng sau khi bóc tách phải được đựng trong các bao bì chuyên dụng kín, có ít nhất 02 lớp, sau đó vận chuyển về kho lưu giữ chất thải nguy hại và chuyển giao để xử lý theo đúng quy định;</w:t>
      </w:r>
    </w:p>
    <w:p w:rsidR="00042266" w:rsidRPr="00302E16" w:rsidRDefault="00A94BF0">
      <w:pPr>
        <w:widowControl w:val="0"/>
        <w:spacing w:before="240" w:after="0" w:line="240" w:lineRule="auto"/>
        <w:ind w:firstLine="567"/>
        <w:jc w:val="both"/>
        <w:rPr>
          <w:szCs w:val="28"/>
        </w:rPr>
      </w:pPr>
      <w:r w:rsidRPr="00302E16">
        <w:rPr>
          <w:szCs w:val="28"/>
        </w:rPr>
        <w:t>c) Chất thải lỏng có chứa PCBs phải được lưu chứa trong các bao bì cứng hoặc thiết bị lưu chứa đặt trên các tấm nâng và không cho phép xếp chồng lên nhau. Khu vực lưu giữ chất thải chứa PCBs (dạng rắn và dạng lỏng) phải được cách ly với các chất thải khác và bảo đảm an toàn, sau đó chuyển giao để xử lý theo đúng quy định;</w:t>
      </w:r>
    </w:p>
    <w:p w:rsidR="00042266" w:rsidRPr="00302E16" w:rsidRDefault="00A94BF0">
      <w:pPr>
        <w:widowControl w:val="0"/>
        <w:spacing w:before="240" w:after="0" w:line="240" w:lineRule="auto"/>
        <w:ind w:firstLine="567"/>
        <w:jc w:val="both"/>
        <w:rPr>
          <w:szCs w:val="28"/>
        </w:rPr>
      </w:pPr>
      <w:r w:rsidRPr="00302E16">
        <w:rPr>
          <w:szCs w:val="28"/>
        </w:rPr>
        <w:t xml:space="preserve">d) Đối với vật liệu phi kim được bóc tách ra từ kim loại phải </w:t>
      </w:r>
      <w:r w:rsidRPr="00302E16">
        <w:rPr>
          <w:szCs w:val="28"/>
          <w:lang w:val="en-US"/>
        </w:rPr>
        <w:t xml:space="preserve">được phân định, phân loại và xử lý theo quy định </w:t>
      </w:r>
      <w:r w:rsidRPr="00302E16">
        <w:rPr>
          <w:szCs w:val="28"/>
        </w:rPr>
        <w:t>về quản lý chất thải</w:t>
      </w:r>
      <w:r w:rsidRPr="00302E16">
        <w:rPr>
          <w:szCs w:val="28"/>
          <w:lang w:val="en-US"/>
        </w:rPr>
        <w:t xml:space="preserve"> và phế liệu</w:t>
      </w:r>
      <w:r w:rsidRPr="00302E16">
        <w:rPr>
          <w:szCs w:val="28"/>
        </w:rPr>
        <w:t>;</w:t>
      </w:r>
    </w:p>
    <w:p w:rsidR="00042266" w:rsidRPr="00302E16" w:rsidRDefault="00A94BF0">
      <w:pPr>
        <w:widowControl w:val="0"/>
        <w:spacing w:before="240" w:after="0" w:line="240" w:lineRule="auto"/>
        <w:ind w:firstLine="567"/>
        <w:jc w:val="both"/>
        <w:rPr>
          <w:szCs w:val="28"/>
        </w:rPr>
      </w:pPr>
      <w:r w:rsidRPr="00302E16">
        <w:rPr>
          <w:szCs w:val="28"/>
        </w:rPr>
        <w:t>đ) Chất thải phóng xạ phát sinh từ quá trình phá dỡ phải được thu gom, lưu giữ, xử lý và quản lý theo đúng quy định về quản lý chất thải phóng xạ và nguồn phóng xạ đã qua sử dụng;</w:t>
      </w:r>
    </w:p>
    <w:p w:rsidR="00042266" w:rsidRPr="00302E16" w:rsidRDefault="00A94BF0">
      <w:pPr>
        <w:widowControl w:val="0"/>
        <w:spacing w:before="240" w:after="0" w:line="240" w:lineRule="auto"/>
        <w:ind w:firstLine="567"/>
        <w:jc w:val="both"/>
        <w:rPr>
          <w:szCs w:val="28"/>
        </w:rPr>
      </w:pPr>
      <w:r w:rsidRPr="00302E16">
        <w:rPr>
          <w:szCs w:val="28"/>
        </w:rPr>
        <w:t xml:space="preserve">e) Sau khi hoàn thành việc phá dỡ con tàu biển, </w:t>
      </w:r>
      <w:r w:rsidRPr="00302E16">
        <w:rPr>
          <w:szCs w:val="28"/>
          <w:lang w:val="en-US"/>
        </w:rPr>
        <w:t xml:space="preserve">trong thời hạn </w:t>
      </w:r>
      <w:r w:rsidRPr="00302E16">
        <w:rPr>
          <w:szCs w:val="28"/>
        </w:rPr>
        <w:t>không quá 45 ngày, cơ sở phải chuyển giao toàn bộ chất thải nguy hại cho đơn vị có chức năng và năng lực để xử lý theo quy định.</w:t>
      </w:r>
    </w:p>
    <w:p w:rsidR="00042266" w:rsidRPr="00302E16" w:rsidRDefault="00A94BF0">
      <w:pPr>
        <w:widowControl w:val="0"/>
        <w:spacing w:before="240" w:after="0" w:line="240" w:lineRule="auto"/>
        <w:ind w:firstLine="567"/>
        <w:jc w:val="both"/>
        <w:rPr>
          <w:szCs w:val="28"/>
        </w:rPr>
      </w:pPr>
      <w:r w:rsidRPr="00302E16">
        <w:rPr>
          <w:szCs w:val="28"/>
        </w:rPr>
        <w:t>5. Cơ sở hoạt động phá dỡ tàu biển phải áp dụng</w:t>
      </w:r>
      <w:r w:rsidRPr="00302E16">
        <w:rPr>
          <w:szCs w:val="28"/>
          <w:lang w:val="en-US"/>
        </w:rPr>
        <w:t xml:space="preserve"> </w:t>
      </w:r>
      <w:r w:rsidRPr="00302E16">
        <w:rPr>
          <w:szCs w:val="28"/>
        </w:rPr>
        <w:t>hệ thống quản lý môi trường theo tiêu chuẩn quốc gia TCVN ISO 14001.</w:t>
      </w:r>
    </w:p>
    <w:p w:rsidR="00042266" w:rsidRPr="00302E16" w:rsidRDefault="00A94BF0">
      <w:pPr>
        <w:widowControl w:val="0"/>
        <w:spacing w:before="240" w:after="0" w:line="240" w:lineRule="auto"/>
        <w:ind w:firstLine="567"/>
        <w:jc w:val="both"/>
        <w:rPr>
          <w:szCs w:val="28"/>
        </w:rPr>
      </w:pPr>
      <w:r w:rsidRPr="00302E16">
        <w:rPr>
          <w:szCs w:val="28"/>
        </w:rPr>
        <w:t xml:space="preserve">6. Chủ cơ sở hoạt động phá dỡ tàu biển </w:t>
      </w:r>
      <w:r w:rsidRPr="00302E16">
        <w:rPr>
          <w:szCs w:val="28"/>
          <w:lang w:val="en-US"/>
        </w:rPr>
        <w:t xml:space="preserve">đăng ký </w:t>
      </w:r>
      <w:r w:rsidRPr="00302E16">
        <w:rPr>
          <w:szCs w:val="28"/>
        </w:rPr>
        <w:t>kế hoạch bảo vệ môi trường cho hoạt động phá dỡ từng tàu biển</w:t>
      </w:r>
      <w:r w:rsidRPr="00302E16">
        <w:rPr>
          <w:szCs w:val="28"/>
          <w:lang w:val="en-US"/>
        </w:rPr>
        <w:t xml:space="preserve"> trình cơ quan chuyên môn về bảo vệ môi trường cấp tỉnh xác nhận</w:t>
      </w:r>
      <w:r w:rsidRPr="00302E16">
        <w:rPr>
          <w:szCs w:val="28"/>
        </w:rPr>
        <w:t>.</w:t>
      </w:r>
      <w:r w:rsidRPr="00302E16">
        <w:rPr>
          <w:szCs w:val="28"/>
          <w:lang w:val="en-US"/>
        </w:rPr>
        <w:t>”</w:t>
      </w:r>
      <w:r w:rsidRPr="00302E16">
        <w:rPr>
          <w:szCs w:val="28"/>
        </w:rPr>
        <w:t xml:space="preserve"> </w:t>
      </w:r>
    </w:p>
    <w:p w:rsidR="00042266" w:rsidRPr="00302E16" w:rsidRDefault="00A94BF0">
      <w:pPr>
        <w:pStyle w:val="Heading1"/>
        <w:keepNext w:val="0"/>
        <w:widowControl w:val="0"/>
        <w:spacing w:before="240" w:after="0"/>
        <w:ind w:firstLine="567"/>
        <w:rPr>
          <w:b w:val="0"/>
          <w:szCs w:val="28"/>
        </w:rPr>
      </w:pPr>
      <w:bookmarkStart w:id="36" w:name="_Toc516843417"/>
      <w:r w:rsidRPr="00302E16">
        <w:rPr>
          <w:b w:val="0"/>
          <w:szCs w:val="28"/>
          <w:lang w:val="en-US"/>
        </w:rPr>
        <w:t>16</w:t>
      </w:r>
      <w:r w:rsidRPr="00302E16">
        <w:rPr>
          <w:b w:val="0"/>
          <w:szCs w:val="28"/>
        </w:rPr>
        <w:t xml:space="preserve">. Sửa đổi </w:t>
      </w:r>
      <w:r w:rsidRPr="00302E16">
        <w:rPr>
          <w:b w:val="0"/>
          <w:szCs w:val="28"/>
          <w:lang w:val="en-US"/>
        </w:rPr>
        <w:t>k</w:t>
      </w:r>
      <w:r w:rsidRPr="00302E16">
        <w:rPr>
          <w:b w:val="0"/>
          <w:szCs w:val="28"/>
        </w:rPr>
        <w:t>hoản 1</w:t>
      </w:r>
      <w:r w:rsidRPr="00302E16">
        <w:rPr>
          <w:b w:val="0"/>
          <w:szCs w:val="28"/>
          <w:lang w:val="en-US"/>
        </w:rPr>
        <w:t xml:space="preserve"> và</w:t>
      </w:r>
      <w:r w:rsidRPr="00302E16">
        <w:rPr>
          <w:b w:val="0"/>
          <w:szCs w:val="28"/>
        </w:rPr>
        <w:t xml:space="preserve"> </w:t>
      </w:r>
      <w:r w:rsidRPr="00302E16">
        <w:rPr>
          <w:b w:val="0"/>
          <w:szCs w:val="28"/>
          <w:lang w:val="en-US"/>
        </w:rPr>
        <w:t xml:space="preserve">khoản </w:t>
      </w:r>
      <w:r w:rsidRPr="00302E16">
        <w:rPr>
          <w:b w:val="0"/>
          <w:szCs w:val="28"/>
        </w:rPr>
        <w:t xml:space="preserve">4, bổ sung </w:t>
      </w:r>
      <w:r w:rsidRPr="00302E16">
        <w:rPr>
          <w:b w:val="0"/>
          <w:szCs w:val="28"/>
          <w:lang w:val="en-US"/>
        </w:rPr>
        <w:t>k</w:t>
      </w:r>
      <w:r w:rsidRPr="00302E16">
        <w:rPr>
          <w:b w:val="0"/>
          <w:szCs w:val="28"/>
        </w:rPr>
        <w:t>hoản 5 Điều 24 như sau:</w:t>
      </w:r>
      <w:bookmarkEnd w:id="36"/>
    </w:p>
    <w:p w:rsidR="00042266" w:rsidRPr="00302E16" w:rsidRDefault="00A94BF0">
      <w:pPr>
        <w:widowControl w:val="0"/>
        <w:spacing w:before="240" w:after="0" w:line="240" w:lineRule="auto"/>
        <w:ind w:firstLine="567"/>
        <w:jc w:val="both"/>
        <w:rPr>
          <w:szCs w:val="28"/>
          <w:lang w:val="en-US"/>
        </w:rPr>
      </w:pPr>
      <w:r w:rsidRPr="00302E16">
        <w:rPr>
          <w:szCs w:val="28"/>
          <w:lang w:val="en-US"/>
        </w:rPr>
        <w:t>a) Sửa đổi k</w:t>
      </w:r>
      <w:r w:rsidRPr="00302E16">
        <w:rPr>
          <w:szCs w:val="28"/>
        </w:rPr>
        <w:t>hoản 1</w:t>
      </w:r>
      <w:r w:rsidRPr="00302E16">
        <w:rPr>
          <w:szCs w:val="28"/>
          <w:lang w:val="en-US"/>
        </w:rPr>
        <w:t xml:space="preserve"> như sau:</w:t>
      </w:r>
    </w:p>
    <w:p w:rsidR="00042266" w:rsidRPr="00302E16" w:rsidRDefault="00A94BF0">
      <w:pPr>
        <w:widowControl w:val="0"/>
        <w:spacing w:before="240" w:after="0" w:line="240" w:lineRule="auto"/>
        <w:ind w:firstLine="567"/>
        <w:jc w:val="both"/>
        <w:rPr>
          <w:szCs w:val="28"/>
          <w:lang w:val="en-US"/>
        </w:rPr>
      </w:pPr>
      <w:r w:rsidRPr="00302E16">
        <w:rPr>
          <w:szCs w:val="28"/>
          <w:lang w:val="en-US"/>
        </w:rPr>
        <w:t>“1. Bộ Tài nguyên và Môi trường có trách nhiệm:</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a) </w:t>
      </w:r>
      <w:r w:rsidRPr="00302E16">
        <w:rPr>
          <w:szCs w:val="28"/>
        </w:rPr>
        <w:t>Hướng dẫn</w:t>
      </w:r>
      <w:r w:rsidRPr="00302E16">
        <w:rPr>
          <w:szCs w:val="28"/>
          <w:lang w:val="en-US"/>
        </w:rPr>
        <w:t xml:space="preserve"> công tác </w:t>
      </w:r>
      <w:r w:rsidRPr="00302E16">
        <w:rPr>
          <w:szCs w:val="28"/>
        </w:rPr>
        <w:t>bảo vệ môi trường đối với hoạt động phá dỡ tàu biển đã qua sử dụng</w:t>
      </w:r>
      <w:r w:rsidRPr="00302E16">
        <w:rPr>
          <w:szCs w:val="28"/>
          <w:lang w:val="en-US"/>
        </w:rPr>
        <w:t>;</w:t>
      </w:r>
    </w:p>
    <w:p w:rsidR="00042266" w:rsidRPr="00302E16" w:rsidRDefault="00A94BF0">
      <w:pPr>
        <w:widowControl w:val="0"/>
        <w:spacing w:before="240" w:after="0" w:line="240" w:lineRule="auto"/>
        <w:ind w:firstLine="567"/>
        <w:jc w:val="both"/>
        <w:rPr>
          <w:szCs w:val="28"/>
          <w:lang w:val="en-US"/>
        </w:rPr>
      </w:pPr>
      <w:r w:rsidRPr="00302E16">
        <w:rPr>
          <w:szCs w:val="28"/>
          <w:lang w:val="en-US"/>
        </w:rPr>
        <w:t>b) Thanh tra, kiểm tra việc chấp hành pháp luật về bảo vệ môi trường đối với các hoạt động phá dỡ tàu biển đã qua sử dụng tại các cơ sở theo quy định của pháp luật.”</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b) Sửa đổi khoản </w:t>
      </w:r>
      <w:r w:rsidRPr="00302E16">
        <w:rPr>
          <w:szCs w:val="28"/>
        </w:rPr>
        <w:t>4</w:t>
      </w:r>
      <w:r w:rsidRPr="00302E16">
        <w:rPr>
          <w:szCs w:val="28"/>
          <w:lang w:val="en-US"/>
        </w:rPr>
        <w:t xml:space="preserve"> và </w:t>
      </w:r>
      <w:r w:rsidRPr="00302E16">
        <w:rPr>
          <w:szCs w:val="28"/>
        </w:rPr>
        <w:t xml:space="preserve">bổ sung </w:t>
      </w:r>
      <w:r w:rsidRPr="00302E16">
        <w:rPr>
          <w:szCs w:val="28"/>
          <w:lang w:val="en-US"/>
        </w:rPr>
        <w:t>k</w:t>
      </w:r>
      <w:r w:rsidRPr="00302E16">
        <w:rPr>
          <w:szCs w:val="28"/>
        </w:rPr>
        <w:t>hoản 5</w:t>
      </w:r>
      <w:r w:rsidRPr="00302E16">
        <w:rPr>
          <w:szCs w:val="28"/>
          <w:lang w:val="en-US"/>
        </w:rPr>
        <w:t xml:space="preserve"> như sau:</w:t>
      </w:r>
    </w:p>
    <w:p w:rsidR="00042266" w:rsidRPr="00302E16" w:rsidRDefault="00A94BF0">
      <w:pPr>
        <w:widowControl w:val="0"/>
        <w:spacing w:before="240" w:after="0" w:line="240" w:lineRule="auto"/>
        <w:ind w:firstLine="567"/>
        <w:jc w:val="both"/>
        <w:rPr>
          <w:szCs w:val="28"/>
          <w:lang w:val="en-US"/>
        </w:rPr>
      </w:pPr>
      <w:r w:rsidRPr="00302E16">
        <w:rPr>
          <w:szCs w:val="28"/>
          <w:lang w:val="en-US"/>
        </w:rPr>
        <w:lastRenderedPageBreak/>
        <w:t>“4. Ủy ban nhân dân cấp tỉnh có trách nhiệm:</w:t>
      </w:r>
    </w:p>
    <w:p w:rsidR="00042266" w:rsidRPr="00302E16" w:rsidRDefault="00A94BF0">
      <w:pPr>
        <w:widowControl w:val="0"/>
        <w:spacing w:before="240" w:after="0" w:line="240" w:lineRule="auto"/>
        <w:ind w:firstLine="567"/>
        <w:jc w:val="both"/>
        <w:rPr>
          <w:szCs w:val="28"/>
          <w:lang w:val="en-US"/>
        </w:rPr>
      </w:pPr>
      <w:r w:rsidRPr="00302E16">
        <w:rPr>
          <w:szCs w:val="28"/>
          <w:lang w:val="en-US"/>
        </w:rPr>
        <w:t>a) Thanh tra, kiểm tra việc chấp hành pháp luật về bảo vệ môi trường trong hoạt động của các cơ sở phá dỡ tàu biển theo quy định của pháp luật;</w:t>
      </w:r>
    </w:p>
    <w:p w:rsidR="00042266" w:rsidRPr="00302E16" w:rsidRDefault="00A94BF0">
      <w:pPr>
        <w:widowControl w:val="0"/>
        <w:spacing w:before="240" w:after="0" w:line="240" w:lineRule="auto"/>
        <w:ind w:firstLine="567"/>
        <w:jc w:val="both"/>
        <w:rPr>
          <w:szCs w:val="28"/>
          <w:lang w:val="en-US"/>
        </w:rPr>
      </w:pPr>
      <w:r w:rsidRPr="00302E16">
        <w:rPr>
          <w:szCs w:val="28"/>
          <w:lang w:val="en-US"/>
        </w:rPr>
        <w:t>b) Phối hợp với Bộ Tài nguyên và Môi trường hướng dẫn công tác bảo vệ môi trường tại các cơ sở phá dỡ tàu biển.</w:t>
      </w:r>
    </w:p>
    <w:p w:rsidR="00042266" w:rsidRPr="00302E16" w:rsidRDefault="00A94BF0">
      <w:pPr>
        <w:widowControl w:val="0"/>
        <w:spacing w:before="240" w:after="0" w:line="240" w:lineRule="auto"/>
        <w:ind w:firstLine="567"/>
        <w:jc w:val="both"/>
        <w:rPr>
          <w:szCs w:val="28"/>
          <w:lang w:val="en-US"/>
        </w:rPr>
      </w:pPr>
      <w:r w:rsidRPr="00302E16">
        <w:rPr>
          <w:szCs w:val="28"/>
          <w:lang w:val="en-US"/>
        </w:rPr>
        <w:t>5. Trách nhiệm của chủ cơ sở phá dỡ tàu biển đã qua sử dụng:</w:t>
      </w:r>
    </w:p>
    <w:p w:rsidR="00042266" w:rsidRPr="00302E16" w:rsidRDefault="00A94BF0">
      <w:pPr>
        <w:widowControl w:val="0"/>
        <w:spacing w:before="240" w:after="0" w:line="240" w:lineRule="auto"/>
        <w:ind w:firstLine="567"/>
        <w:jc w:val="both"/>
        <w:rPr>
          <w:szCs w:val="28"/>
          <w:lang w:val="en-US"/>
        </w:rPr>
      </w:pPr>
      <w:r w:rsidRPr="00302E16">
        <w:rPr>
          <w:szCs w:val="28"/>
          <w:lang w:val="en-US"/>
        </w:rPr>
        <w:t>a) Thực hiện đầy đủ các quy định về bảo vệ môi trường đối với cơ sở phá dỡ tàu biển;</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b) Định kỳ báo cáo Bộ Tài nguyên và Môi trường, Ủy ban nhân dân cấp tỉnh nơi đặt cơ sở phá dỡ trước ngày 31 tháng 01 của năm tiếp theo về công tác bảo vệ môi trường trong hoạt động phá dỡ tàu biển đã qua sử dụng theo quy định tại Phụ lục IV Mục II </w:t>
      </w:r>
      <w:r w:rsidRPr="00302E16">
        <w:rPr>
          <w:rFonts w:eastAsia="Times New Roman"/>
          <w:szCs w:val="28"/>
          <w:lang w:val="en-US"/>
        </w:rPr>
        <w:t>Phụ lục</w:t>
      </w:r>
      <w:r w:rsidRPr="00302E16">
        <w:rPr>
          <w:szCs w:val="28"/>
          <w:lang w:val="en-US"/>
        </w:rPr>
        <w:t xml:space="preserve"> ban hành kèm theo Nghị định này.”</w:t>
      </w:r>
    </w:p>
    <w:p w:rsidR="00042266" w:rsidRPr="00302E16" w:rsidRDefault="00A94BF0">
      <w:pPr>
        <w:pStyle w:val="Heading1"/>
        <w:keepNext w:val="0"/>
        <w:widowControl w:val="0"/>
        <w:spacing w:before="240" w:after="0"/>
        <w:ind w:firstLine="567"/>
        <w:rPr>
          <w:b w:val="0"/>
          <w:szCs w:val="28"/>
          <w:lang w:val="en-US"/>
        </w:rPr>
      </w:pPr>
      <w:bookmarkStart w:id="37" w:name="_Toc516843418"/>
      <w:r w:rsidRPr="00302E16">
        <w:rPr>
          <w:b w:val="0"/>
          <w:bCs/>
          <w:szCs w:val="28"/>
          <w:lang w:val="en-US"/>
        </w:rPr>
        <w:t>17</w:t>
      </w:r>
      <w:r w:rsidRPr="00302E16">
        <w:rPr>
          <w:b w:val="0"/>
          <w:szCs w:val="28"/>
        </w:rPr>
        <w:t>. Bỏ tên Mục 1, Mục 2, Mục 3 Chương VI</w:t>
      </w:r>
      <w:bookmarkEnd w:id="37"/>
      <w:r w:rsidR="006B3A6A" w:rsidRPr="00302E16">
        <w:rPr>
          <w:b w:val="0"/>
          <w:szCs w:val="28"/>
          <w:lang w:val="en-US"/>
        </w:rPr>
        <w:t>.</w:t>
      </w:r>
    </w:p>
    <w:p w:rsidR="00042266" w:rsidRPr="00302E16" w:rsidRDefault="00EA7134">
      <w:pPr>
        <w:pStyle w:val="Heading1"/>
        <w:keepNext w:val="0"/>
        <w:widowControl w:val="0"/>
        <w:spacing w:before="240" w:after="0"/>
        <w:ind w:firstLine="567"/>
        <w:rPr>
          <w:b w:val="0"/>
          <w:kern w:val="28"/>
          <w:szCs w:val="28"/>
        </w:rPr>
      </w:pPr>
      <w:bookmarkStart w:id="38" w:name="_Toc516843419"/>
      <w:r w:rsidRPr="00302E16">
        <w:rPr>
          <w:b w:val="0"/>
          <w:bCs/>
          <w:kern w:val="28"/>
          <w:szCs w:val="28"/>
          <w:lang w:val="en-US"/>
        </w:rPr>
        <w:t>18</w:t>
      </w:r>
      <w:r w:rsidR="00A94BF0" w:rsidRPr="00302E16">
        <w:rPr>
          <w:b w:val="0"/>
          <w:kern w:val="28"/>
          <w:szCs w:val="28"/>
        </w:rPr>
        <w:t>. Sửa đổi</w:t>
      </w:r>
      <w:r w:rsidR="00A94BF0" w:rsidRPr="00302E16">
        <w:rPr>
          <w:b w:val="0"/>
          <w:szCs w:val="28"/>
          <w:lang w:val="en-US"/>
        </w:rPr>
        <w:t>, bổ sung</w:t>
      </w:r>
      <w:r w:rsidR="00A94BF0" w:rsidRPr="00302E16">
        <w:rPr>
          <w:b w:val="0"/>
          <w:kern w:val="28"/>
          <w:szCs w:val="28"/>
        </w:rPr>
        <w:t xml:space="preserve"> Điều 25 </w:t>
      </w:r>
      <w:r w:rsidR="00A94BF0" w:rsidRPr="00302E16">
        <w:rPr>
          <w:b w:val="0"/>
          <w:bCs/>
          <w:kern w:val="28"/>
          <w:szCs w:val="28"/>
        </w:rPr>
        <w:t>như sau:</w:t>
      </w:r>
      <w:bookmarkEnd w:id="38"/>
    </w:p>
    <w:p w:rsidR="00042266" w:rsidRPr="00302E16" w:rsidRDefault="00A94BF0">
      <w:pPr>
        <w:widowControl w:val="0"/>
        <w:spacing w:before="240" w:after="0" w:line="240" w:lineRule="auto"/>
        <w:ind w:firstLine="567"/>
        <w:jc w:val="both"/>
        <w:rPr>
          <w:spacing w:val="-6"/>
          <w:szCs w:val="28"/>
          <w:lang w:val="en-US"/>
        </w:rPr>
      </w:pPr>
      <w:r w:rsidRPr="00302E16">
        <w:rPr>
          <w:spacing w:val="-6"/>
          <w:szCs w:val="28"/>
          <w:lang w:val="en-US"/>
        </w:rPr>
        <w:t>“</w:t>
      </w:r>
      <w:r w:rsidRPr="00302E16">
        <w:rPr>
          <w:b/>
          <w:spacing w:val="-6"/>
          <w:szCs w:val="28"/>
          <w:lang w:val="en-US"/>
        </w:rPr>
        <w:t>Điều 25. Đối tượng, thời hạn hoàn thành hệ thống quản lý môi trường</w:t>
      </w:r>
    </w:p>
    <w:p w:rsidR="00042266" w:rsidRPr="00302E16" w:rsidRDefault="00E8205D">
      <w:pPr>
        <w:widowControl w:val="0"/>
        <w:spacing w:before="240" w:after="0" w:line="240" w:lineRule="auto"/>
        <w:ind w:firstLine="567"/>
        <w:jc w:val="both"/>
        <w:rPr>
          <w:szCs w:val="28"/>
          <w:lang w:val="en-US"/>
        </w:rPr>
      </w:pPr>
      <w:r w:rsidRPr="00302E16">
        <w:rPr>
          <w:szCs w:val="28"/>
          <w:lang w:val="en-US"/>
        </w:rPr>
        <w:t xml:space="preserve">1. </w:t>
      </w:r>
      <w:r w:rsidR="00A94BF0" w:rsidRPr="00302E16">
        <w:rPr>
          <w:szCs w:val="28"/>
        </w:rPr>
        <w:t xml:space="preserve">Cơ sở sản xuất, kinh doanh, dịch vụ đã đi vào hoạt động thuộc </w:t>
      </w:r>
      <w:r w:rsidR="00A94BF0" w:rsidRPr="00302E16">
        <w:rPr>
          <w:szCs w:val="28"/>
          <w:lang w:val="en-US"/>
        </w:rPr>
        <w:t xml:space="preserve">các </w:t>
      </w:r>
      <w:r w:rsidR="00A94BF0" w:rsidRPr="00302E16">
        <w:rPr>
          <w:szCs w:val="28"/>
        </w:rPr>
        <w:t xml:space="preserve">loại hình sản xuất </w:t>
      </w:r>
      <w:r w:rsidR="00A94BF0" w:rsidRPr="00302E16">
        <w:rPr>
          <w:szCs w:val="28"/>
          <w:lang w:val="en-US"/>
        </w:rPr>
        <w:t xml:space="preserve">công nghiệp có nguy cơ gây ô nhiễm môi trường </w:t>
      </w:r>
      <w:r w:rsidR="00A94BF0" w:rsidRPr="00302E16">
        <w:rPr>
          <w:szCs w:val="28"/>
        </w:rPr>
        <w:t xml:space="preserve">quy định </w:t>
      </w:r>
      <w:r w:rsidR="00A94BF0" w:rsidRPr="00302E16">
        <w:rPr>
          <w:szCs w:val="28"/>
          <w:lang w:val="en-US"/>
        </w:rPr>
        <w:t xml:space="preserve">tại </w:t>
      </w:r>
      <w:r w:rsidR="00A94BF0" w:rsidRPr="00302E16">
        <w:rPr>
          <w:szCs w:val="28"/>
        </w:rPr>
        <w:t xml:space="preserve">Phụ lục IIa </w:t>
      </w:r>
      <w:r w:rsidR="00A94BF0" w:rsidRPr="00302E16">
        <w:rPr>
          <w:szCs w:val="28"/>
          <w:lang w:val="en-US"/>
        </w:rPr>
        <w:t xml:space="preserve">Mục I </w:t>
      </w:r>
      <w:r w:rsidR="00A94BF0" w:rsidRPr="00302E16">
        <w:rPr>
          <w:rFonts w:eastAsia="Times New Roman"/>
          <w:szCs w:val="28"/>
          <w:lang w:val="en-US"/>
        </w:rPr>
        <w:t>Phụ lục</w:t>
      </w:r>
      <w:r w:rsidR="00A94BF0" w:rsidRPr="00302E16">
        <w:rPr>
          <w:szCs w:val="28"/>
          <w:lang w:val="en-US"/>
        </w:rPr>
        <w:t xml:space="preserve"> ban hành kèm theo </w:t>
      </w:r>
      <w:r w:rsidR="00A94BF0" w:rsidRPr="00302E16">
        <w:rPr>
          <w:szCs w:val="28"/>
        </w:rPr>
        <w:t xml:space="preserve">Nghị định </w:t>
      </w:r>
      <w:r w:rsidR="00A94BF0" w:rsidRPr="00302E16">
        <w:rPr>
          <w:szCs w:val="28"/>
          <w:lang w:val="en-US"/>
        </w:rPr>
        <w:t>này, đồng thời</w:t>
      </w:r>
      <w:r w:rsidR="00A94BF0" w:rsidRPr="00302E16">
        <w:rPr>
          <w:szCs w:val="28"/>
        </w:rPr>
        <w:t xml:space="preserve"> thuộc đối tượng phải lập báo cáo đánh giá tác động môi trường</w:t>
      </w:r>
      <w:r w:rsidR="00A94BF0" w:rsidRPr="00302E16">
        <w:rPr>
          <w:szCs w:val="28"/>
          <w:lang w:val="en-US"/>
        </w:rPr>
        <w:t xml:space="preserve"> </w:t>
      </w:r>
      <w:r w:rsidR="00A94BF0" w:rsidRPr="00302E16">
        <w:rPr>
          <w:szCs w:val="28"/>
        </w:rPr>
        <w:t xml:space="preserve">phải </w:t>
      </w:r>
      <w:r w:rsidR="00A94BF0" w:rsidRPr="00302E16">
        <w:rPr>
          <w:szCs w:val="28"/>
          <w:lang w:val="en-US"/>
        </w:rPr>
        <w:t>có</w:t>
      </w:r>
      <w:r w:rsidR="00A94BF0" w:rsidRPr="00302E16">
        <w:rPr>
          <w:szCs w:val="28"/>
        </w:rPr>
        <w:t xml:space="preserve"> hệ thống quản lý môi trường theo tiêu chuẩn quốc gia TCVN ISO 14001.</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2. Thời hạn hoàn thành </w:t>
      </w:r>
      <w:r w:rsidRPr="00302E16">
        <w:rPr>
          <w:szCs w:val="28"/>
        </w:rPr>
        <w:t>hệ thống quản lý môi trường</w:t>
      </w:r>
      <w:r w:rsidRPr="00302E16">
        <w:rPr>
          <w:szCs w:val="28"/>
          <w:lang w:val="en-US"/>
        </w:rPr>
        <w:t xml:space="preserve"> đối với các đối tượng quy định tại khoản 1 Điều này được thực hiện như sau:</w:t>
      </w:r>
    </w:p>
    <w:p w:rsidR="00042266" w:rsidRPr="00302E16" w:rsidRDefault="00A94BF0">
      <w:pPr>
        <w:widowControl w:val="0"/>
        <w:spacing w:before="240" w:after="0" w:line="240" w:lineRule="auto"/>
        <w:ind w:firstLine="567"/>
        <w:jc w:val="both"/>
        <w:rPr>
          <w:szCs w:val="28"/>
          <w:lang w:val="en-US"/>
        </w:rPr>
      </w:pPr>
      <w:r w:rsidRPr="00302E16">
        <w:rPr>
          <w:szCs w:val="28"/>
          <w:lang w:val="en-US"/>
        </w:rPr>
        <w:t>a) Trong thời hạn 02 năm kể từ ngày dự án đi vào vận hành;</w:t>
      </w:r>
    </w:p>
    <w:p w:rsidR="00042266" w:rsidRPr="00302E16" w:rsidRDefault="00A94BF0">
      <w:pPr>
        <w:widowControl w:val="0"/>
        <w:spacing w:before="240" w:after="0" w:line="240" w:lineRule="auto"/>
        <w:ind w:firstLine="567"/>
        <w:jc w:val="both"/>
        <w:rPr>
          <w:szCs w:val="28"/>
          <w:lang w:val="en-US"/>
        </w:rPr>
      </w:pPr>
      <w:r w:rsidRPr="00302E16">
        <w:rPr>
          <w:szCs w:val="28"/>
          <w:lang w:val="en-US"/>
        </w:rPr>
        <w:t>b) Trước ngày 31 tháng 12 năm 2020 đối với các cơ sở đang hoạt động.”</w:t>
      </w:r>
    </w:p>
    <w:p w:rsidR="00042266" w:rsidRPr="00302E16" w:rsidRDefault="00A94BF0">
      <w:pPr>
        <w:pStyle w:val="Heading1"/>
        <w:keepNext w:val="0"/>
        <w:widowControl w:val="0"/>
        <w:spacing w:before="240" w:after="0"/>
        <w:ind w:firstLine="567"/>
        <w:rPr>
          <w:b w:val="0"/>
          <w:szCs w:val="28"/>
        </w:rPr>
      </w:pPr>
      <w:bookmarkStart w:id="39" w:name="_Toc516843422"/>
      <w:r w:rsidRPr="00302E16">
        <w:rPr>
          <w:b w:val="0"/>
          <w:bCs/>
          <w:szCs w:val="28"/>
          <w:lang w:val="en-US"/>
        </w:rPr>
        <w:t>19</w:t>
      </w:r>
      <w:r w:rsidRPr="00302E16">
        <w:rPr>
          <w:b w:val="0"/>
          <w:szCs w:val="28"/>
        </w:rPr>
        <w:t xml:space="preserve">. Sửa đổi </w:t>
      </w:r>
      <w:r w:rsidRPr="00302E16">
        <w:rPr>
          <w:b w:val="0"/>
          <w:szCs w:val="28"/>
          <w:lang w:val="en-US"/>
        </w:rPr>
        <w:t xml:space="preserve">khoản 2 </w:t>
      </w:r>
      <w:r w:rsidRPr="00302E16">
        <w:rPr>
          <w:b w:val="0"/>
          <w:szCs w:val="28"/>
        </w:rPr>
        <w:t xml:space="preserve">Điều 31 </w:t>
      </w:r>
      <w:r w:rsidRPr="00302E16">
        <w:rPr>
          <w:b w:val="0"/>
          <w:bCs/>
          <w:szCs w:val="28"/>
        </w:rPr>
        <w:t>như sau:</w:t>
      </w:r>
      <w:bookmarkEnd w:id="39"/>
    </w:p>
    <w:p w:rsidR="00760103" w:rsidRPr="00302E16" w:rsidRDefault="00A94BF0">
      <w:pPr>
        <w:widowControl w:val="0"/>
        <w:spacing w:before="240" w:after="0" w:line="240" w:lineRule="auto"/>
        <w:ind w:firstLine="567"/>
        <w:jc w:val="both"/>
        <w:rPr>
          <w:szCs w:val="28"/>
          <w:lang w:val="en-US"/>
        </w:rPr>
      </w:pPr>
      <w:r w:rsidRPr="00302E16">
        <w:rPr>
          <w:szCs w:val="28"/>
        </w:rPr>
        <w:t>“</w:t>
      </w:r>
      <w:r w:rsidRPr="00302E16">
        <w:rPr>
          <w:szCs w:val="28"/>
          <w:lang w:val="en-US"/>
        </w:rPr>
        <w:t>2</w:t>
      </w:r>
      <w:r w:rsidRPr="00302E16">
        <w:rPr>
          <w:szCs w:val="28"/>
        </w:rPr>
        <w:t xml:space="preserve">. </w:t>
      </w:r>
      <w:r w:rsidRPr="00302E16">
        <w:rPr>
          <w:szCs w:val="28"/>
          <w:lang w:val="en-US"/>
        </w:rPr>
        <w:t xml:space="preserve">Danh mục </w:t>
      </w:r>
      <w:r w:rsidRPr="00302E16">
        <w:rPr>
          <w:szCs w:val="28"/>
        </w:rPr>
        <w:t xml:space="preserve">đối tượng phải mua bảo hiểm trách nhiệm bồi thường thiệt hại về môi trường quy định tại Phụ lục </w:t>
      </w:r>
      <w:r w:rsidRPr="00302E16">
        <w:rPr>
          <w:szCs w:val="28"/>
          <w:lang w:val="en-US"/>
        </w:rPr>
        <w:t>II</w:t>
      </w:r>
      <w:r w:rsidRPr="00302E16">
        <w:rPr>
          <w:szCs w:val="28"/>
        </w:rPr>
        <w:t xml:space="preserve"> </w:t>
      </w:r>
      <w:r w:rsidRPr="00302E16">
        <w:rPr>
          <w:szCs w:val="28"/>
          <w:lang w:val="en-US"/>
        </w:rPr>
        <w:t xml:space="preserve">Mục II </w:t>
      </w:r>
      <w:r w:rsidR="00AD462D" w:rsidRPr="00302E16">
        <w:rPr>
          <w:rFonts w:eastAsia="Times New Roman"/>
          <w:szCs w:val="28"/>
          <w:lang w:val="en-US"/>
        </w:rPr>
        <w:t>Phụ lục</w:t>
      </w:r>
      <w:r w:rsidRPr="00302E16">
        <w:rPr>
          <w:szCs w:val="28"/>
          <w:lang w:val="en-US"/>
        </w:rPr>
        <w:t xml:space="preserve"> ban hành kèm theo </w:t>
      </w:r>
      <w:r w:rsidRPr="00302E16">
        <w:rPr>
          <w:szCs w:val="28"/>
        </w:rPr>
        <w:t>Nghị định này.</w:t>
      </w:r>
      <w:r w:rsidR="0064327D" w:rsidRPr="00302E16">
        <w:rPr>
          <w:szCs w:val="28"/>
          <w:lang w:val="en-US"/>
        </w:rPr>
        <w:t xml:space="preserve"> </w:t>
      </w:r>
    </w:p>
    <w:p w:rsidR="00042266" w:rsidRPr="00302E16" w:rsidRDefault="0064327D">
      <w:pPr>
        <w:widowControl w:val="0"/>
        <w:spacing w:before="240" w:after="0" w:line="240" w:lineRule="auto"/>
        <w:ind w:firstLine="567"/>
        <w:jc w:val="both"/>
        <w:rPr>
          <w:szCs w:val="28"/>
        </w:rPr>
      </w:pPr>
      <w:r w:rsidRPr="00302E16">
        <w:rPr>
          <w:szCs w:val="28"/>
          <w:lang w:val="en-US"/>
        </w:rPr>
        <w:t>Đối tượng quy định tại khoản</w:t>
      </w:r>
      <w:r w:rsidR="00590E8C" w:rsidRPr="00302E16">
        <w:rPr>
          <w:szCs w:val="28"/>
          <w:lang w:val="en-US"/>
        </w:rPr>
        <w:t xml:space="preserve"> 1 </w:t>
      </w:r>
      <w:r w:rsidRPr="00302E16">
        <w:rPr>
          <w:szCs w:val="28"/>
          <w:lang w:val="en-US"/>
        </w:rPr>
        <w:t xml:space="preserve">Điều này </w:t>
      </w:r>
      <w:r w:rsidR="00590E8C" w:rsidRPr="00302E16">
        <w:rPr>
          <w:szCs w:val="28"/>
          <w:lang w:val="en-US"/>
        </w:rPr>
        <w:t xml:space="preserve">mà </w:t>
      </w:r>
      <w:r w:rsidRPr="00302E16">
        <w:rPr>
          <w:szCs w:val="28"/>
          <w:lang w:val="en-US"/>
        </w:rPr>
        <w:t>không thuộc</w:t>
      </w:r>
      <w:r w:rsidR="00FC7613" w:rsidRPr="00302E16">
        <w:rPr>
          <w:szCs w:val="28"/>
          <w:lang w:val="en-US"/>
        </w:rPr>
        <w:t xml:space="preserve"> Danh mục </w:t>
      </w:r>
      <w:r w:rsidR="00C86318" w:rsidRPr="00302E16">
        <w:rPr>
          <w:szCs w:val="28"/>
        </w:rPr>
        <w:t xml:space="preserve">quy định tại Phụ lục </w:t>
      </w:r>
      <w:r w:rsidR="00C86318" w:rsidRPr="00302E16">
        <w:rPr>
          <w:szCs w:val="28"/>
          <w:lang w:val="en-US"/>
        </w:rPr>
        <w:t>II</w:t>
      </w:r>
      <w:r w:rsidR="00C86318" w:rsidRPr="00302E16">
        <w:rPr>
          <w:szCs w:val="28"/>
        </w:rPr>
        <w:t xml:space="preserve"> </w:t>
      </w:r>
      <w:r w:rsidR="00C86318" w:rsidRPr="00302E16">
        <w:rPr>
          <w:szCs w:val="28"/>
          <w:lang w:val="en-US"/>
        </w:rPr>
        <w:t xml:space="preserve">Mục II </w:t>
      </w:r>
      <w:r w:rsidR="00C86318" w:rsidRPr="00302E16">
        <w:rPr>
          <w:rFonts w:eastAsia="Times New Roman"/>
          <w:szCs w:val="28"/>
          <w:lang w:val="en-US"/>
        </w:rPr>
        <w:t>Phụ lục</w:t>
      </w:r>
      <w:r w:rsidR="00C86318" w:rsidRPr="00302E16">
        <w:rPr>
          <w:szCs w:val="28"/>
          <w:lang w:val="en-US"/>
        </w:rPr>
        <w:t xml:space="preserve"> ban hành kèm theo </w:t>
      </w:r>
      <w:r w:rsidR="00C86318" w:rsidRPr="00302E16">
        <w:rPr>
          <w:szCs w:val="28"/>
        </w:rPr>
        <w:t>Nghị định này</w:t>
      </w:r>
      <w:r w:rsidR="00760103" w:rsidRPr="00302E16">
        <w:rPr>
          <w:szCs w:val="28"/>
          <w:lang w:val="en-US"/>
        </w:rPr>
        <w:t xml:space="preserve"> </w:t>
      </w:r>
      <w:r w:rsidR="00571694" w:rsidRPr="00302E16">
        <w:rPr>
          <w:szCs w:val="28"/>
          <w:lang w:val="en-US"/>
        </w:rPr>
        <w:t xml:space="preserve">được </w:t>
      </w:r>
      <w:r w:rsidR="00EF6421" w:rsidRPr="00302E16">
        <w:rPr>
          <w:szCs w:val="28"/>
          <w:lang w:val="en-US"/>
        </w:rPr>
        <w:t xml:space="preserve">lựa chọn </w:t>
      </w:r>
      <w:r w:rsidR="00EF6421" w:rsidRPr="00302E16">
        <w:rPr>
          <w:szCs w:val="28"/>
        </w:rPr>
        <w:t>mua bảo hiểm trách nhiệm bồi thường thiệt hại về môi trường</w:t>
      </w:r>
      <w:r w:rsidR="00EF6421" w:rsidRPr="00302E16">
        <w:rPr>
          <w:szCs w:val="28"/>
          <w:lang w:val="en-US"/>
        </w:rPr>
        <w:t xml:space="preserve"> hoặc trích lập quỹ dự phòng rủi ro theo quy định của pháp luật.</w:t>
      </w:r>
      <w:r w:rsidR="00A94BF0" w:rsidRPr="00302E16">
        <w:rPr>
          <w:szCs w:val="28"/>
        </w:rPr>
        <w:t xml:space="preserve">” </w:t>
      </w:r>
    </w:p>
    <w:p w:rsidR="00042266" w:rsidRPr="00302E16" w:rsidRDefault="00791672">
      <w:pPr>
        <w:pStyle w:val="Heading1"/>
        <w:keepNext w:val="0"/>
        <w:widowControl w:val="0"/>
        <w:spacing w:before="240" w:after="0"/>
        <w:ind w:firstLine="567"/>
        <w:rPr>
          <w:b w:val="0"/>
          <w:bCs/>
          <w:szCs w:val="28"/>
        </w:rPr>
      </w:pPr>
      <w:bookmarkStart w:id="40" w:name="_Toc516843423"/>
      <w:r w:rsidRPr="00302E16">
        <w:rPr>
          <w:b w:val="0"/>
          <w:bCs/>
          <w:szCs w:val="28"/>
          <w:lang w:val="en-US"/>
        </w:rPr>
        <w:lastRenderedPageBreak/>
        <w:t>2</w:t>
      </w:r>
      <w:r w:rsidR="00A94BF0" w:rsidRPr="00302E16">
        <w:rPr>
          <w:b w:val="0"/>
          <w:bCs/>
          <w:szCs w:val="28"/>
          <w:lang w:val="en-US"/>
        </w:rPr>
        <w:t>0</w:t>
      </w:r>
      <w:r w:rsidR="00A94BF0" w:rsidRPr="00302E16">
        <w:rPr>
          <w:b w:val="0"/>
          <w:szCs w:val="28"/>
        </w:rPr>
        <w:t xml:space="preserve">. Sửa đổi </w:t>
      </w:r>
      <w:r w:rsidR="00A94BF0" w:rsidRPr="00302E16">
        <w:rPr>
          <w:b w:val="0"/>
          <w:szCs w:val="28"/>
          <w:lang w:val="en-US"/>
        </w:rPr>
        <w:t xml:space="preserve">khoản 4 </w:t>
      </w:r>
      <w:r w:rsidR="00A94BF0" w:rsidRPr="00302E16">
        <w:rPr>
          <w:b w:val="0"/>
          <w:szCs w:val="28"/>
        </w:rPr>
        <w:t xml:space="preserve">Điều 33 </w:t>
      </w:r>
      <w:r w:rsidR="00A94BF0" w:rsidRPr="00302E16">
        <w:rPr>
          <w:b w:val="0"/>
          <w:bCs/>
          <w:szCs w:val="28"/>
        </w:rPr>
        <w:t>như sau:</w:t>
      </w:r>
      <w:bookmarkEnd w:id="40"/>
    </w:p>
    <w:p w:rsidR="00042266" w:rsidRPr="00302E16" w:rsidRDefault="00A94BF0">
      <w:pPr>
        <w:widowControl w:val="0"/>
        <w:spacing w:before="240" w:after="0" w:line="240" w:lineRule="auto"/>
        <w:ind w:firstLine="567"/>
        <w:jc w:val="both"/>
        <w:rPr>
          <w:rStyle w:val="normal-h1"/>
          <w:szCs w:val="28"/>
        </w:rPr>
      </w:pPr>
      <w:r w:rsidRPr="00302E16">
        <w:rPr>
          <w:szCs w:val="28"/>
          <w:lang w:eastAsia="ar-SA"/>
        </w:rPr>
        <w:t>“</w:t>
      </w:r>
      <w:r w:rsidRPr="00302E16">
        <w:rPr>
          <w:szCs w:val="28"/>
          <w:lang w:val="en-US"/>
        </w:rPr>
        <w:t xml:space="preserve">4. </w:t>
      </w:r>
      <w:r w:rsidRPr="00302E16">
        <w:rPr>
          <w:szCs w:val="28"/>
        </w:rPr>
        <w:t xml:space="preserve">Cơ sở gây ô nhiễm môi trường nghiêm trọng là cơ sở </w:t>
      </w:r>
      <w:r w:rsidRPr="00302E16">
        <w:rPr>
          <w:szCs w:val="28"/>
          <w:lang w:val="en-US"/>
        </w:rPr>
        <w:t>có hành vi vi phạm quy định về xả nước thải, thải bụi, khí thải, gây ô nhiễm tiếng ồn, độ rung vượt quy chuẩn kỹ thuật về chất thải hoặc chôn, lấp, đổ, thải chất</w:t>
      </w:r>
      <w:r w:rsidR="00B15D12" w:rsidRPr="00302E16">
        <w:rPr>
          <w:szCs w:val="28"/>
          <w:lang w:val="en-US"/>
        </w:rPr>
        <w:t xml:space="preserve"> </w:t>
      </w:r>
      <w:r w:rsidR="009F20DE" w:rsidRPr="00302E16">
        <w:rPr>
          <w:szCs w:val="28"/>
          <w:lang w:val="en-US"/>
        </w:rPr>
        <w:t>th</w:t>
      </w:r>
      <w:r w:rsidRPr="00302E16">
        <w:rPr>
          <w:szCs w:val="28"/>
          <w:lang w:val="en-US"/>
        </w:rPr>
        <w:t>ải rắn, chất thải nguy hại trái quy định về bảo vệ môi trường, đến mức bị</w:t>
      </w:r>
      <w:r w:rsidR="00A65885" w:rsidRPr="00302E16">
        <w:rPr>
          <w:szCs w:val="28"/>
          <w:lang w:val="en-US"/>
        </w:rPr>
        <w:t xml:space="preserve"> </w:t>
      </w:r>
      <w:r w:rsidR="009F20DE" w:rsidRPr="00302E16">
        <w:rPr>
          <w:szCs w:val="28"/>
          <w:lang w:val="en-US"/>
        </w:rPr>
        <w:t>áp d</w:t>
      </w:r>
      <w:r w:rsidRPr="00302E16">
        <w:rPr>
          <w:szCs w:val="28"/>
          <w:lang w:val="en-US"/>
        </w:rPr>
        <w:t xml:space="preserve">ụng hình thức xử phạt bổ sung đình chỉ hoạt động theo quy định của </w:t>
      </w:r>
      <w:r w:rsidR="009F20DE" w:rsidRPr="00302E16">
        <w:rPr>
          <w:szCs w:val="28"/>
          <w:lang w:val="en-US"/>
        </w:rPr>
        <w:t>Ngh</w:t>
      </w:r>
      <w:r w:rsidRPr="00302E16">
        <w:rPr>
          <w:szCs w:val="28"/>
          <w:lang w:val="en-US"/>
        </w:rPr>
        <w:t xml:space="preserve">ị định quy định về xử phạt vi phạm hành chính trong lĩnh vực bảo vệ </w:t>
      </w:r>
      <w:r w:rsidR="009F20DE" w:rsidRPr="00302E16">
        <w:rPr>
          <w:szCs w:val="28"/>
          <w:lang w:val="en-US"/>
        </w:rPr>
        <w:t>môi trư</w:t>
      </w:r>
      <w:r w:rsidRPr="00302E16">
        <w:rPr>
          <w:szCs w:val="28"/>
          <w:lang w:val="en-US"/>
        </w:rPr>
        <w:t>ờng</w:t>
      </w:r>
      <w:r w:rsidRPr="00302E16">
        <w:rPr>
          <w:rStyle w:val="normal-h1"/>
          <w:szCs w:val="28"/>
          <w:lang w:val="en-US"/>
        </w:rPr>
        <w:t>.</w:t>
      </w:r>
      <w:r w:rsidRPr="00302E16">
        <w:rPr>
          <w:rStyle w:val="normal-h1"/>
          <w:szCs w:val="28"/>
        </w:rPr>
        <w:t>”</w:t>
      </w:r>
    </w:p>
    <w:p w:rsidR="00042266" w:rsidRPr="00302E16" w:rsidRDefault="00A94BF0">
      <w:pPr>
        <w:pStyle w:val="Heading1"/>
        <w:keepNext w:val="0"/>
        <w:widowControl w:val="0"/>
        <w:spacing w:before="240" w:after="0" w:line="259" w:lineRule="auto"/>
        <w:ind w:firstLine="567"/>
        <w:rPr>
          <w:b w:val="0"/>
          <w:szCs w:val="28"/>
          <w:lang w:val="en-US"/>
        </w:rPr>
      </w:pPr>
      <w:r w:rsidRPr="00302E16">
        <w:rPr>
          <w:b w:val="0"/>
          <w:bCs/>
          <w:szCs w:val="28"/>
          <w:lang w:val="en-US"/>
        </w:rPr>
        <w:t xml:space="preserve">21. </w:t>
      </w:r>
      <w:r w:rsidRPr="00302E16">
        <w:rPr>
          <w:b w:val="0"/>
          <w:szCs w:val="28"/>
          <w:lang w:val="en-US"/>
        </w:rPr>
        <w:t>Sửa đổi khoản 7 Điều 42 như sau:</w:t>
      </w:r>
    </w:p>
    <w:p w:rsidR="00042266" w:rsidRPr="00302E16" w:rsidRDefault="00A94BF0">
      <w:pPr>
        <w:pStyle w:val="Heading1"/>
        <w:keepNext w:val="0"/>
        <w:widowControl w:val="0"/>
        <w:spacing w:before="240" w:after="0" w:line="259" w:lineRule="auto"/>
        <w:ind w:firstLine="567"/>
        <w:rPr>
          <w:b w:val="0"/>
          <w:szCs w:val="28"/>
          <w:lang w:val="en-US"/>
        </w:rPr>
      </w:pPr>
      <w:r w:rsidRPr="00302E16">
        <w:rPr>
          <w:b w:val="0"/>
          <w:szCs w:val="28"/>
          <w:lang w:val="en-US"/>
        </w:rPr>
        <w:t>“</w:t>
      </w:r>
      <w:r w:rsidRPr="00302E16">
        <w:rPr>
          <w:b w:val="0"/>
          <w:szCs w:val="28"/>
        </w:rPr>
        <w:t>7. Bộ Tài nguyên và Môi trường hướng dẫn việc cho vay vốn và thực hiện hỗ trợ lãi suất sau đầu tư, bảo lãnh tín dụng đầu tư</w:t>
      </w:r>
      <w:r w:rsidRPr="00302E16">
        <w:rPr>
          <w:b w:val="0"/>
          <w:szCs w:val="28"/>
          <w:lang w:val="en-US"/>
        </w:rPr>
        <w:t xml:space="preserve"> </w:t>
      </w:r>
      <w:r w:rsidRPr="00302E16">
        <w:rPr>
          <w:b w:val="0"/>
          <w:szCs w:val="28"/>
        </w:rPr>
        <w:t>đối với các dự án vay vốn</w:t>
      </w:r>
      <w:r w:rsidRPr="00302E16">
        <w:rPr>
          <w:b w:val="0"/>
          <w:szCs w:val="28"/>
          <w:lang w:val="en-US"/>
        </w:rPr>
        <w:t xml:space="preserve">; tài trợ, đồng tài trợ và hỗ trợ khác cho các hoạt động bảo vệ môi trường </w:t>
      </w:r>
      <w:r w:rsidRPr="00302E16">
        <w:rPr>
          <w:b w:val="0"/>
          <w:szCs w:val="28"/>
        </w:rPr>
        <w:t xml:space="preserve">từ Quỹ bảo vệ môi trường Việt Nam. </w:t>
      </w:r>
      <w:r w:rsidRPr="00302E16">
        <w:rPr>
          <w:b w:val="0"/>
          <w:szCs w:val="28"/>
          <w:shd w:val="solid" w:color="FFFFFF" w:fill="auto"/>
        </w:rPr>
        <w:t>Ủy ban</w:t>
      </w:r>
      <w:r w:rsidRPr="00302E16">
        <w:rPr>
          <w:b w:val="0"/>
          <w:szCs w:val="28"/>
        </w:rPr>
        <w:t xml:space="preserve"> nhân dân cấp tỉnh hướng dẫn việc cho vay vốn và thực hiện hỗ trợ lãi suất sau đầu tư, bảo lãnh tín dụng đầu tư</w:t>
      </w:r>
      <w:r w:rsidRPr="00302E16">
        <w:rPr>
          <w:b w:val="0"/>
          <w:szCs w:val="28"/>
          <w:lang w:val="en-US"/>
        </w:rPr>
        <w:t xml:space="preserve"> </w:t>
      </w:r>
      <w:r w:rsidRPr="00302E16">
        <w:rPr>
          <w:b w:val="0"/>
          <w:szCs w:val="28"/>
        </w:rPr>
        <w:t>đối với các dự án vay vốn</w:t>
      </w:r>
      <w:r w:rsidRPr="00302E16">
        <w:rPr>
          <w:b w:val="0"/>
          <w:szCs w:val="28"/>
          <w:lang w:val="en-US"/>
        </w:rPr>
        <w:t>; tài trợ, đồng tài trợ và hỗ trợ khác cho các hoạt động bảo vệ môi trường</w:t>
      </w:r>
      <w:r w:rsidRPr="00302E16">
        <w:rPr>
          <w:b w:val="0"/>
          <w:szCs w:val="28"/>
        </w:rPr>
        <w:t xml:space="preserve"> </w:t>
      </w:r>
      <w:r w:rsidRPr="00302E16">
        <w:rPr>
          <w:b w:val="0"/>
          <w:szCs w:val="28"/>
          <w:lang w:val="en-US"/>
        </w:rPr>
        <w:t xml:space="preserve">của tỉnh </w:t>
      </w:r>
      <w:r w:rsidRPr="00302E16">
        <w:rPr>
          <w:b w:val="0"/>
          <w:szCs w:val="28"/>
        </w:rPr>
        <w:t>từ quỹ bảo vệ môi trường địa phương.</w:t>
      </w:r>
      <w:r w:rsidRPr="00302E16">
        <w:rPr>
          <w:b w:val="0"/>
          <w:szCs w:val="28"/>
          <w:lang w:val="en-US"/>
        </w:rPr>
        <w:t>”</w:t>
      </w:r>
    </w:p>
    <w:p w:rsidR="00042266" w:rsidRPr="00302E16" w:rsidRDefault="00A94BF0">
      <w:pPr>
        <w:pStyle w:val="Heading1"/>
        <w:keepNext w:val="0"/>
        <w:widowControl w:val="0"/>
        <w:spacing w:before="240" w:after="0" w:line="259" w:lineRule="auto"/>
        <w:ind w:firstLine="567"/>
        <w:rPr>
          <w:b w:val="0"/>
          <w:szCs w:val="28"/>
        </w:rPr>
      </w:pPr>
      <w:bookmarkStart w:id="41" w:name="_Toc516843425"/>
      <w:r w:rsidRPr="00302E16">
        <w:rPr>
          <w:b w:val="0"/>
          <w:bCs/>
          <w:szCs w:val="28"/>
          <w:lang w:val="en-US"/>
        </w:rPr>
        <w:t>22</w:t>
      </w:r>
      <w:r w:rsidRPr="00302E16">
        <w:rPr>
          <w:b w:val="0"/>
          <w:szCs w:val="28"/>
        </w:rPr>
        <w:t>. Sửa đổi</w:t>
      </w:r>
      <w:r w:rsidRPr="00302E16">
        <w:rPr>
          <w:b w:val="0"/>
          <w:szCs w:val="28"/>
          <w:lang w:val="en-US"/>
        </w:rPr>
        <w:t>, bổ sung</w:t>
      </w:r>
      <w:r w:rsidRPr="00302E16">
        <w:rPr>
          <w:b w:val="0"/>
          <w:szCs w:val="28"/>
        </w:rPr>
        <w:t xml:space="preserve"> Điều 43 </w:t>
      </w:r>
      <w:r w:rsidRPr="00302E16">
        <w:rPr>
          <w:b w:val="0"/>
          <w:bCs/>
          <w:szCs w:val="28"/>
        </w:rPr>
        <w:t>như sau:</w:t>
      </w:r>
      <w:bookmarkEnd w:id="41"/>
    </w:p>
    <w:p w:rsidR="00042266" w:rsidRPr="00302E16" w:rsidRDefault="00A94BF0">
      <w:pPr>
        <w:widowControl w:val="0"/>
        <w:spacing w:before="240" w:after="0"/>
        <w:ind w:firstLine="567"/>
        <w:jc w:val="both"/>
        <w:rPr>
          <w:b/>
          <w:szCs w:val="28"/>
          <w:lang w:val="en-US"/>
        </w:rPr>
      </w:pPr>
      <w:r w:rsidRPr="00302E16">
        <w:rPr>
          <w:szCs w:val="28"/>
        </w:rPr>
        <w:t>“</w:t>
      </w:r>
      <w:r w:rsidRPr="00302E16">
        <w:rPr>
          <w:b/>
          <w:szCs w:val="28"/>
        </w:rPr>
        <w:t>Điều 43. Ưu đãi về thuế thu nhập doanh nghiệp</w:t>
      </w:r>
      <w:r w:rsidRPr="00302E16">
        <w:rPr>
          <w:szCs w:val="28"/>
          <w:lang w:val="en-US"/>
        </w:rPr>
        <w:t xml:space="preserve"> </w:t>
      </w:r>
    </w:p>
    <w:p w:rsidR="00042266" w:rsidRPr="00302E16" w:rsidRDefault="00A94BF0">
      <w:pPr>
        <w:widowControl w:val="0"/>
        <w:spacing w:before="240" w:after="0"/>
        <w:ind w:firstLine="567"/>
        <w:jc w:val="both"/>
        <w:rPr>
          <w:szCs w:val="28"/>
        </w:rPr>
      </w:pPr>
      <w:r w:rsidRPr="00302E16">
        <w:rPr>
          <w:szCs w:val="28"/>
        </w:rPr>
        <w:t xml:space="preserve">Thu nhập của doanh nghiệp từ thực hiện các dự án đầu tư mới quy định tại các </w:t>
      </w:r>
      <w:r w:rsidRPr="00302E16">
        <w:rPr>
          <w:szCs w:val="28"/>
          <w:lang w:val="en-US"/>
        </w:rPr>
        <w:t>k</w:t>
      </w:r>
      <w:r w:rsidRPr="00302E16">
        <w:rPr>
          <w:szCs w:val="28"/>
        </w:rPr>
        <w:t>hoản 1, 2, 4, 5, 6, 9</w:t>
      </w:r>
      <w:r w:rsidRPr="00302E16">
        <w:rPr>
          <w:szCs w:val="28"/>
          <w:lang w:val="en-US"/>
        </w:rPr>
        <w:t xml:space="preserve"> và</w:t>
      </w:r>
      <w:r w:rsidRPr="00302E16">
        <w:rPr>
          <w:szCs w:val="28"/>
        </w:rPr>
        <w:t xml:space="preserve"> 10 Phụ lục III </w:t>
      </w:r>
      <w:r w:rsidRPr="00302E16">
        <w:rPr>
          <w:szCs w:val="28"/>
          <w:lang w:val="en-US"/>
        </w:rPr>
        <w:t xml:space="preserve">Mục II </w:t>
      </w:r>
      <w:r w:rsidRPr="00302E16">
        <w:rPr>
          <w:rFonts w:eastAsia="Times New Roman"/>
          <w:szCs w:val="28"/>
          <w:lang w:val="en-US"/>
        </w:rPr>
        <w:t>Phụ lục</w:t>
      </w:r>
      <w:r w:rsidRPr="00302E16">
        <w:rPr>
          <w:szCs w:val="28"/>
          <w:lang w:val="en-US"/>
        </w:rPr>
        <w:t xml:space="preserve"> ban hành kèm theo </w:t>
      </w:r>
      <w:r w:rsidRPr="00302E16">
        <w:rPr>
          <w:szCs w:val="28"/>
        </w:rPr>
        <w:t xml:space="preserve">Nghị định này và thực hiện các dự án sản xuất mới hoặc </w:t>
      </w:r>
      <w:r w:rsidRPr="00302E16">
        <w:rPr>
          <w:szCs w:val="28"/>
          <w:lang w:val="en-US"/>
        </w:rPr>
        <w:t xml:space="preserve">hoạt động </w:t>
      </w:r>
      <w:r w:rsidRPr="00302E16">
        <w:rPr>
          <w:szCs w:val="28"/>
        </w:rPr>
        <w:t xml:space="preserve">sản xuất, kinh doanh sản phẩm, dịch vụ quy định tại các </w:t>
      </w:r>
      <w:r w:rsidRPr="00302E16">
        <w:rPr>
          <w:szCs w:val="28"/>
          <w:lang w:val="en-US"/>
        </w:rPr>
        <w:t>k</w:t>
      </w:r>
      <w:r w:rsidRPr="00302E16">
        <w:rPr>
          <w:szCs w:val="28"/>
        </w:rPr>
        <w:t>hoản 11, 12, 13</w:t>
      </w:r>
      <w:r w:rsidRPr="00302E16">
        <w:rPr>
          <w:szCs w:val="28"/>
          <w:lang w:val="en-US"/>
        </w:rPr>
        <w:t xml:space="preserve"> và </w:t>
      </w:r>
      <w:r w:rsidRPr="00302E16">
        <w:rPr>
          <w:szCs w:val="28"/>
        </w:rPr>
        <w:t xml:space="preserve">14 Phụ lục III </w:t>
      </w:r>
      <w:r w:rsidRPr="00302E16">
        <w:rPr>
          <w:szCs w:val="28"/>
          <w:lang w:val="en-US"/>
        </w:rPr>
        <w:t xml:space="preserve">Mục II </w:t>
      </w:r>
      <w:r w:rsidRPr="00302E16">
        <w:rPr>
          <w:rFonts w:eastAsia="Times New Roman"/>
          <w:szCs w:val="28"/>
          <w:lang w:val="en-US"/>
        </w:rPr>
        <w:t>Phụ lục</w:t>
      </w:r>
      <w:r w:rsidRPr="00302E16">
        <w:rPr>
          <w:szCs w:val="28"/>
          <w:lang w:val="en-US"/>
        </w:rPr>
        <w:t xml:space="preserve"> ban hành kèm theo </w:t>
      </w:r>
      <w:r w:rsidRPr="00302E16">
        <w:rPr>
          <w:szCs w:val="28"/>
        </w:rPr>
        <w:t>Nghị định này được hưởng ưu đãi về thuế thu nhập doanh nghiệp như các đối tượng thuộc lĩnh vực bảo vệ môi trường theo quy định của pháp luật về thuế thu nhập doanh nghiệp.”</w:t>
      </w:r>
    </w:p>
    <w:p w:rsidR="00042266" w:rsidRPr="00302E16" w:rsidRDefault="00A94BF0">
      <w:pPr>
        <w:pStyle w:val="Heading1"/>
        <w:keepNext w:val="0"/>
        <w:widowControl w:val="0"/>
        <w:spacing w:before="240" w:after="0" w:line="259" w:lineRule="auto"/>
        <w:ind w:firstLine="567"/>
        <w:rPr>
          <w:b w:val="0"/>
          <w:szCs w:val="28"/>
        </w:rPr>
      </w:pPr>
      <w:bookmarkStart w:id="42" w:name="_Toc516843426"/>
      <w:r w:rsidRPr="00302E16">
        <w:rPr>
          <w:b w:val="0"/>
          <w:bCs/>
          <w:szCs w:val="28"/>
          <w:lang w:val="en-US"/>
        </w:rPr>
        <w:t>23</w:t>
      </w:r>
      <w:r w:rsidRPr="00302E16">
        <w:rPr>
          <w:b w:val="0"/>
          <w:szCs w:val="28"/>
        </w:rPr>
        <w:t xml:space="preserve">. Sửa đổi </w:t>
      </w:r>
      <w:r w:rsidRPr="00302E16">
        <w:rPr>
          <w:b w:val="0"/>
          <w:szCs w:val="28"/>
          <w:lang w:val="en-US"/>
        </w:rPr>
        <w:t>k</w:t>
      </w:r>
      <w:r w:rsidRPr="00302E16">
        <w:rPr>
          <w:b w:val="0"/>
          <w:szCs w:val="28"/>
        </w:rPr>
        <w:t xml:space="preserve">hoản 3 </w:t>
      </w:r>
      <w:r w:rsidRPr="00302E16">
        <w:rPr>
          <w:b w:val="0"/>
          <w:szCs w:val="28"/>
          <w:lang w:val="en-US"/>
        </w:rPr>
        <w:t xml:space="preserve">và bổ sung khoản 4 </w:t>
      </w:r>
      <w:r w:rsidRPr="00302E16">
        <w:rPr>
          <w:b w:val="0"/>
          <w:szCs w:val="28"/>
        </w:rPr>
        <w:t xml:space="preserve">Điều 44 </w:t>
      </w:r>
      <w:r w:rsidRPr="00302E16">
        <w:rPr>
          <w:b w:val="0"/>
          <w:bCs/>
          <w:szCs w:val="28"/>
        </w:rPr>
        <w:t>như sau:</w:t>
      </w:r>
      <w:bookmarkEnd w:id="42"/>
    </w:p>
    <w:p w:rsidR="00042266" w:rsidRPr="00302E16" w:rsidRDefault="00A94BF0">
      <w:pPr>
        <w:widowControl w:val="0"/>
        <w:spacing w:before="240" w:after="0"/>
        <w:ind w:firstLine="567"/>
        <w:jc w:val="both"/>
        <w:rPr>
          <w:szCs w:val="28"/>
          <w:lang w:val="en-US"/>
        </w:rPr>
      </w:pPr>
      <w:r w:rsidRPr="00302E16">
        <w:rPr>
          <w:szCs w:val="28"/>
        </w:rPr>
        <w:t xml:space="preserve">“3. </w:t>
      </w:r>
      <w:r w:rsidRPr="00302E16">
        <w:rPr>
          <w:szCs w:val="28"/>
          <w:lang w:val="en-US"/>
        </w:rPr>
        <w:t xml:space="preserve">Sản phẩm từ hoạt động tái chế, xử lý chất thải rắn của cơ sở xử lý chất thải (sinh hoạt, công nghiệp và chất thải nguy hại) quy định tại khoản 12 Phụ lục III Mục II </w:t>
      </w:r>
      <w:r w:rsidRPr="00302E16">
        <w:rPr>
          <w:rFonts w:eastAsia="Times New Roman"/>
          <w:szCs w:val="28"/>
          <w:lang w:val="en-US"/>
        </w:rPr>
        <w:t>Phụ lục</w:t>
      </w:r>
      <w:r w:rsidRPr="00302E16">
        <w:rPr>
          <w:szCs w:val="28"/>
          <w:lang w:val="en-US"/>
        </w:rPr>
        <w:t xml:space="preserve"> ban hành kèm theo Nghị định này là các sản phẩm đã được nêu trong dự án đầu tư, giấy chứng nhận đăng ký đầu tư của cơ sở xử lý chất thải. </w:t>
      </w:r>
    </w:p>
    <w:p w:rsidR="00042266" w:rsidRPr="00302E16" w:rsidRDefault="00A94BF0">
      <w:pPr>
        <w:widowControl w:val="0"/>
        <w:spacing w:before="240" w:after="0"/>
        <w:ind w:firstLine="567"/>
        <w:jc w:val="both"/>
        <w:rPr>
          <w:b/>
          <w:bCs/>
          <w:kern w:val="1"/>
          <w:szCs w:val="28"/>
          <w:lang w:val="en-US" w:eastAsia="ar-SA"/>
        </w:rPr>
      </w:pPr>
      <w:r w:rsidRPr="00302E16">
        <w:rPr>
          <w:szCs w:val="28"/>
          <w:lang w:val="en-US"/>
        </w:rPr>
        <w:t xml:space="preserve"> 4. </w:t>
      </w:r>
      <w:r w:rsidRPr="00302E16">
        <w:rPr>
          <w:szCs w:val="28"/>
        </w:rPr>
        <w:t xml:space="preserve">Bộ Tài nguyên và Môi trường </w:t>
      </w:r>
      <w:r w:rsidRPr="00302E16">
        <w:rPr>
          <w:szCs w:val="28"/>
          <w:lang w:val="en-US"/>
        </w:rPr>
        <w:t>ban hành</w:t>
      </w:r>
      <w:r w:rsidRPr="00302E16">
        <w:rPr>
          <w:szCs w:val="28"/>
        </w:rPr>
        <w:t xml:space="preserve"> </w:t>
      </w:r>
      <w:r w:rsidRPr="00302E16">
        <w:rPr>
          <w:szCs w:val="28"/>
          <w:lang w:val="en-US"/>
        </w:rPr>
        <w:t xml:space="preserve">tiêu chí xác định và công bố </w:t>
      </w:r>
      <w:r w:rsidRPr="00302E16">
        <w:rPr>
          <w:szCs w:val="28"/>
        </w:rPr>
        <w:t>danh mục sản phẩm được gắn Nhãn xanh Việt Nam.</w:t>
      </w:r>
      <w:r w:rsidRPr="00302E16">
        <w:rPr>
          <w:szCs w:val="28"/>
          <w:lang w:val="en-US"/>
        </w:rPr>
        <w:t xml:space="preserve">” </w:t>
      </w:r>
      <w:r w:rsidRPr="00302E16">
        <w:rPr>
          <w:b/>
          <w:bCs/>
          <w:kern w:val="1"/>
          <w:szCs w:val="28"/>
          <w:lang w:val="en-US" w:eastAsia="ar-SA"/>
        </w:rPr>
        <w:t xml:space="preserve"> </w:t>
      </w:r>
    </w:p>
    <w:p w:rsidR="00042266" w:rsidRPr="00302E16" w:rsidRDefault="00A94BF0">
      <w:pPr>
        <w:pStyle w:val="Heading1"/>
        <w:keepNext w:val="0"/>
        <w:widowControl w:val="0"/>
        <w:spacing w:before="240" w:after="0" w:line="259" w:lineRule="auto"/>
        <w:ind w:firstLine="567"/>
        <w:rPr>
          <w:b w:val="0"/>
          <w:szCs w:val="28"/>
        </w:rPr>
      </w:pPr>
      <w:r w:rsidRPr="00302E16">
        <w:rPr>
          <w:b w:val="0"/>
          <w:bCs/>
          <w:szCs w:val="28"/>
          <w:lang w:val="en-US"/>
        </w:rPr>
        <w:t>24</w:t>
      </w:r>
      <w:r w:rsidRPr="00302E16">
        <w:rPr>
          <w:b w:val="0"/>
          <w:szCs w:val="28"/>
        </w:rPr>
        <w:t xml:space="preserve">. </w:t>
      </w:r>
      <w:r w:rsidRPr="00302E16">
        <w:rPr>
          <w:b w:val="0"/>
          <w:szCs w:val="28"/>
          <w:lang w:val="en-US"/>
        </w:rPr>
        <w:t xml:space="preserve">Bổ sung </w:t>
      </w:r>
      <w:r w:rsidRPr="00302E16">
        <w:rPr>
          <w:b w:val="0"/>
          <w:szCs w:val="28"/>
        </w:rPr>
        <w:t>Điều 4</w:t>
      </w:r>
      <w:r w:rsidRPr="00302E16">
        <w:rPr>
          <w:b w:val="0"/>
          <w:szCs w:val="28"/>
          <w:lang w:val="en-US"/>
        </w:rPr>
        <w:t xml:space="preserve">9a </w:t>
      </w:r>
      <w:r w:rsidRPr="00302E16">
        <w:rPr>
          <w:b w:val="0"/>
          <w:bCs/>
          <w:szCs w:val="28"/>
        </w:rPr>
        <w:t>như sau:</w:t>
      </w:r>
    </w:p>
    <w:p w:rsidR="00042266" w:rsidRPr="00302E16" w:rsidRDefault="00A94BF0">
      <w:pPr>
        <w:spacing w:before="240" w:after="0"/>
        <w:ind w:firstLine="567"/>
        <w:jc w:val="both"/>
        <w:outlineLvl w:val="0"/>
        <w:rPr>
          <w:b/>
          <w:bCs/>
          <w:lang w:val="en-US"/>
        </w:rPr>
      </w:pPr>
      <w:r w:rsidRPr="00302E16">
        <w:rPr>
          <w:b/>
          <w:bCs/>
          <w:lang w:val="en-US"/>
        </w:rPr>
        <w:lastRenderedPageBreak/>
        <w:t>“</w:t>
      </w:r>
      <w:r w:rsidRPr="00302E16">
        <w:rPr>
          <w:b/>
          <w:bCs/>
        </w:rPr>
        <w:t>Điều 49</w:t>
      </w:r>
      <w:r w:rsidRPr="00302E16">
        <w:rPr>
          <w:b/>
          <w:bCs/>
          <w:lang w:val="en-US"/>
        </w:rPr>
        <w:t>a</w:t>
      </w:r>
      <w:r w:rsidRPr="00302E16">
        <w:rPr>
          <w:b/>
          <w:bCs/>
        </w:rPr>
        <w:t xml:space="preserve">. </w:t>
      </w:r>
      <w:r w:rsidRPr="00302E16">
        <w:rPr>
          <w:b/>
          <w:bCs/>
          <w:lang w:val="en-US"/>
        </w:rPr>
        <w:t xml:space="preserve">Tổ chức và hoạt động của quỹ </w:t>
      </w:r>
      <w:r w:rsidRPr="00302E16">
        <w:rPr>
          <w:b/>
          <w:bCs/>
        </w:rPr>
        <w:t>bảo vệ môi trường</w:t>
      </w:r>
      <w:r w:rsidRPr="00302E16">
        <w:rPr>
          <w:b/>
          <w:bCs/>
          <w:lang w:val="en-US"/>
        </w:rPr>
        <w:t xml:space="preserve"> </w:t>
      </w:r>
    </w:p>
    <w:p w:rsidR="00042266" w:rsidRPr="00302E16" w:rsidRDefault="00A94BF0">
      <w:pPr>
        <w:spacing w:before="240" w:after="0"/>
        <w:ind w:firstLine="567"/>
        <w:jc w:val="both"/>
        <w:outlineLvl w:val="0"/>
        <w:rPr>
          <w:bCs/>
          <w:lang w:val="en-US"/>
        </w:rPr>
      </w:pPr>
      <w:r w:rsidRPr="00302E16">
        <w:rPr>
          <w:bCs/>
          <w:lang w:val="en-US"/>
        </w:rPr>
        <w:t xml:space="preserve">1. Việc thành lập, tổ chức và hoạt động của quỹ bảo vệ môi trường được thực hiện theo quy định tại Điều 149 Luật </w:t>
      </w:r>
      <w:r w:rsidR="004A049A" w:rsidRPr="00302E16">
        <w:rPr>
          <w:bCs/>
          <w:lang w:val="en-US"/>
        </w:rPr>
        <w:t>b</w:t>
      </w:r>
      <w:r w:rsidRPr="00302E16">
        <w:rPr>
          <w:bCs/>
          <w:lang w:val="en-US"/>
        </w:rPr>
        <w:t>ảo vệ môi trường.</w:t>
      </w:r>
    </w:p>
    <w:p w:rsidR="00042266" w:rsidRPr="00302E16" w:rsidRDefault="00A94BF0">
      <w:pPr>
        <w:spacing w:before="240" w:after="0"/>
        <w:ind w:firstLine="567"/>
        <w:jc w:val="both"/>
        <w:outlineLvl w:val="0"/>
        <w:rPr>
          <w:lang w:val="en-US"/>
        </w:rPr>
      </w:pPr>
      <w:r w:rsidRPr="00302E16">
        <w:rPr>
          <w:bCs/>
          <w:lang w:val="en-US"/>
        </w:rPr>
        <w:t xml:space="preserve">2. Bộ Tài nguyên và Môi trường chủ trì, phối hợp với các </w:t>
      </w:r>
      <w:r w:rsidR="006B3A6A" w:rsidRPr="00302E16">
        <w:rPr>
          <w:bCs/>
          <w:lang w:val="en-US"/>
        </w:rPr>
        <w:t>b</w:t>
      </w:r>
      <w:r w:rsidRPr="00302E16">
        <w:rPr>
          <w:bCs/>
          <w:lang w:val="en-US"/>
        </w:rPr>
        <w:t xml:space="preserve">ộ, ngành </w:t>
      </w:r>
      <w:r w:rsidR="006E06B8" w:rsidRPr="00302E16">
        <w:rPr>
          <w:bCs/>
          <w:lang w:val="en-US"/>
        </w:rPr>
        <w:t>liên quan hư</w:t>
      </w:r>
      <w:r w:rsidRPr="00302E16">
        <w:rPr>
          <w:bCs/>
          <w:lang w:val="en-US"/>
        </w:rPr>
        <w:t xml:space="preserve">ớng dẫn tổ chức và hoạt động của quỹ bảo vệ môi trường </w:t>
      </w:r>
      <w:r w:rsidR="006E06B8" w:rsidRPr="00302E16">
        <w:rPr>
          <w:bCs/>
          <w:lang w:val="en-US"/>
        </w:rPr>
        <w:t>đ</w:t>
      </w:r>
      <w:r w:rsidRPr="00302E16">
        <w:rPr>
          <w:bCs/>
          <w:lang w:val="en-US"/>
        </w:rPr>
        <w:t xml:space="preserve">ịa phương.” </w:t>
      </w:r>
    </w:p>
    <w:p w:rsidR="00042266" w:rsidRPr="00302E16" w:rsidRDefault="00A94BF0">
      <w:pPr>
        <w:widowControl w:val="0"/>
        <w:spacing w:before="240" w:after="0" w:line="240" w:lineRule="auto"/>
        <w:ind w:firstLine="567"/>
        <w:jc w:val="both"/>
        <w:rPr>
          <w:b/>
          <w:szCs w:val="28"/>
          <w:lang w:val="en-US"/>
        </w:rPr>
      </w:pPr>
      <w:bookmarkStart w:id="43" w:name="_Toc516843429"/>
      <w:r w:rsidRPr="00302E16">
        <w:rPr>
          <w:rFonts w:ascii="Times New Roman Bold" w:hAnsi="Times New Roman Bold"/>
          <w:b/>
          <w:spacing w:val="-6"/>
          <w:kern w:val="28"/>
          <w:szCs w:val="28"/>
        </w:rPr>
        <w:t xml:space="preserve">Điều </w:t>
      </w:r>
      <w:r w:rsidRPr="00302E16">
        <w:rPr>
          <w:rFonts w:ascii="Times New Roman Bold" w:hAnsi="Times New Roman Bold"/>
          <w:b/>
          <w:spacing w:val="-6"/>
          <w:kern w:val="28"/>
          <w:szCs w:val="28"/>
          <w:lang w:val="en-US"/>
        </w:rPr>
        <w:t>3</w:t>
      </w:r>
      <w:r w:rsidRPr="00302E16">
        <w:rPr>
          <w:rFonts w:ascii="Times New Roman Bold" w:hAnsi="Times New Roman Bold"/>
          <w:b/>
          <w:spacing w:val="-6"/>
          <w:kern w:val="28"/>
          <w:szCs w:val="28"/>
        </w:rPr>
        <w:t>. Sửa đổi, bổ sung một số điều của Nghị định số 38/2015/NĐ-CP</w:t>
      </w:r>
      <w:r w:rsidR="004775A1" w:rsidRPr="00302E16">
        <w:rPr>
          <w:b/>
          <w:kern w:val="28"/>
          <w:szCs w:val="28"/>
          <w:lang w:val="en-US"/>
        </w:rPr>
        <w:t xml:space="preserve"> </w:t>
      </w:r>
      <w:r w:rsidRPr="00302E16">
        <w:rPr>
          <w:b/>
          <w:iCs/>
          <w:szCs w:val="28"/>
        </w:rPr>
        <w:t>ngày 24 tháng 4 năm 2015 của Chính phủ quy định về quản lý chất thải và phế liệu</w:t>
      </w:r>
      <w:r w:rsidRPr="00302E16">
        <w:rPr>
          <w:b/>
          <w:iCs/>
          <w:szCs w:val="28"/>
          <w:lang w:val="en-US"/>
        </w:rPr>
        <w:t xml:space="preserve"> </w:t>
      </w:r>
      <w:r w:rsidRPr="00302E16">
        <w:rPr>
          <w:b/>
          <w:szCs w:val="28"/>
          <w:lang w:val="en-US"/>
        </w:rPr>
        <w:t xml:space="preserve">(sau đây gọi tắt là </w:t>
      </w:r>
      <w:r w:rsidRPr="00302E16">
        <w:rPr>
          <w:b/>
          <w:szCs w:val="28"/>
        </w:rPr>
        <w:t xml:space="preserve">Nghị định </w:t>
      </w:r>
      <w:r w:rsidRPr="00302E16">
        <w:rPr>
          <w:b/>
          <w:szCs w:val="28"/>
          <w:lang w:val="en-US"/>
        </w:rPr>
        <w:t>số 3</w:t>
      </w:r>
      <w:r w:rsidRPr="00302E16">
        <w:rPr>
          <w:b/>
          <w:szCs w:val="28"/>
        </w:rPr>
        <w:t>8/2015/NĐ-CP</w:t>
      </w:r>
      <w:r w:rsidRPr="00302E16">
        <w:rPr>
          <w:b/>
          <w:szCs w:val="28"/>
          <w:lang w:val="en-US"/>
        </w:rPr>
        <w:t>)</w:t>
      </w:r>
      <w:bookmarkStart w:id="44" w:name="_Toc516843430"/>
      <w:bookmarkEnd w:id="43"/>
    </w:p>
    <w:p w:rsidR="00042266" w:rsidRPr="00302E16" w:rsidRDefault="00A94BF0">
      <w:pPr>
        <w:pStyle w:val="Heading1"/>
        <w:keepNext w:val="0"/>
        <w:widowControl w:val="0"/>
        <w:spacing w:before="240" w:after="0"/>
        <w:ind w:firstLine="567"/>
        <w:rPr>
          <w:b w:val="0"/>
          <w:szCs w:val="28"/>
        </w:rPr>
      </w:pPr>
      <w:r w:rsidRPr="00302E16">
        <w:rPr>
          <w:b w:val="0"/>
          <w:szCs w:val="28"/>
        </w:rPr>
        <w:t xml:space="preserve">1. Sửa đổi </w:t>
      </w:r>
      <w:r w:rsidRPr="00302E16">
        <w:rPr>
          <w:b w:val="0"/>
          <w:szCs w:val="28"/>
          <w:lang w:val="en-US"/>
        </w:rPr>
        <w:t>k</w:t>
      </w:r>
      <w:r w:rsidRPr="00302E16">
        <w:rPr>
          <w:b w:val="0"/>
          <w:szCs w:val="28"/>
        </w:rPr>
        <w:t xml:space="preserve">hoản 4, bổ sung </w:t>
      </w:r>
      <w:r w:rsidRPr="00302E16">
        <w:rPr>
          <w:b w:val="0"/>
          <w:szCs w:val="28"/>
          <w:lang w:val="en-US"/>
        </w:rPr>
        <w:t>các k</w:t>
      </w:r>
      <w:r w:rsidRPr="00302E16">
        <w:rPr>
          <w:b w:val="0"/>
          <w:szCs w:val="28"/>
        </w:rPr>
        <w:t>hoản 3</w:t>
      </w:r>
      <w:r w:rsidRPr="00302E16">
        <w:rPr>
          <w:b w:val="0"/>
          <w:szCs w:val="28"/>
          <w:lang w:val="en-US"/>
        </w:rPr>
        <w:t>0, 31 và 32</w:t>
      </w:r>
      <w:r w:rsidRPr="00302E16">
        <w:rPr>
          <w:b w:val="0"/>
          <w:szCs w:val="28"/>
        </w:rPr>
        <w:t xml:space="preserve"> Điều 3 như sau:</w:t>
      </w:r>
      <w:bookmarkEnd w:id="44"/>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a) </w:t>
      </w:r>
      <w:r w:rsidRPr="00302E16">
        <w:rPr>
          <w:szCs w:val="28"/>
        </w:rPr>
        <w:t xml:space="preserve">Sửa đổi </w:t>
      </w:r>
      <w:r w:rsidRPr="00302E16">
        <w:rPr>
          <w:szCs w:val="28"/>
          <w:lang w:val="en-US"/>
        </w:rPr>
        <w:t>k</w:t>
      </w:r>
      <w:r w:rsidRPr="00302E16">
        <w:rPr>
          <w:szCs w:val="28"/>
        </w:rPr>
        <w:t xml:space="preserve">hoản 4 </w:t>
      </w:r>
      <w:r w:rsidRPr="00302E16">
        <w:rPr>
          <w:szCs w:val="28"/>
          <w:lang w:val="en-US"/>
        </w:rPr>
        <w:t>như sau:</w:t>
      </w:r>
    </w:p>
    <w:p w:rsidR="00042266" w:rsidRPr="00302E16" w:rsidRDefault="00A94BF0">
      <w:pPr>
        <w:widowControl w:val="0"/>
        <w:spacing w:before="240" w:after="0" w:line="240" w:lineRule="auto"/>
        <w:ind w:firstLine="567"/>
        <w:jc w:val="both"/>
        <w:rPr>
          <w:szCs w:val="28"/>
          <w:lang w:val="en-US"/>
        </w:rPr>
      </w:pPr>
      <w:r w:rsidRPr="00302E16">
        <w:rPr>
          <w:szCs w:val="28"/>
        </w:rPr>
        <w:t>“4. Chất thải rắn công nghiệp</w:t>
      </w:r>
      <w:r w:rsidR="009B2D58" w:rsidRPr="00302E16">
        <w:rPr>
          <w:szCs w:val="28"/>
        </w:rPr>
        <w:t xml:space="preserve"> là ch</w:t>
      </w:r>
      <w:r w:rsidRPr="00302E16">
        <w:rPr>
          <w:szCs w:val="28"/>
        </w:rPr>
        <w:t xml:space="preserve">ất thải rắn phát sinh từ hoạt động sản xuất, kinh doanh, dịch vụ, trong đó bao gồm chất thải </w:t>
      </w:r>
      <w:r w:rsidRPr="00302E16">
        <w:rPr>
          <w:szCs w:val="28"/>
          <w:lang w:val="en-US"/>
        </w:rPr>
        <w:t xml:space="preserve">rắn </w:t>
      </w:r>
      <w:r w:rsidRPr="00302E16">
        <w:rPr>
          <w:szCs w:val="28"/>
        </w:rPr>
        <w:t>nguy hại và chất thải rắn công nghiệp thông thường.</w:t>
      </w:r>
      <w:r w:rsidRPr="00302E16">
        <w:rPr>
          <w:szCs w:val="28"/>
          <w:lang w:val="en-US"/>
        </w:rPr>
        <w:t>”</w:t>
      </w:r>
    </w:p>
    <w:p w:rsidR="00042266" w:rsidRPr="00302E16" w:rsidRDefault="00A94BF0">
      <w:pPr>
        <w:pStyle w:val="Heading1"/>
        <w:keepNext w:val="0"/>
        <w:widowControl w:val="0"/>
        <w:spacing w:before="240" w:after="0"/>
        <w:ind w:firstLine="567"/>
        <w:rPr>
          <w:b w:val="0"/>
          <w:szCs w:val="28"/>
        </w:rPr>
      </w:pPr>
      <w:r w:rsidRPr="00302E16">
        <w:rPr>
          <w:b w:val="0"/>
          <w:bCs/>
          <w:iCs/>
          <w:szCs w:val="28"/>
          <w:lang w:val="en-US"/>
        </w:rPr>
        <w:t xml:space="preserve">b) </w:t>
      </w:r>
      <w:r w:rsidR="006B3A6A" w:rsidRPr="00302E16">
        <w:rPr>
          <w:b w:val="0"/>
          <w:szCs w:val="28"/>
          <w:lang w:val="en-US"/>
        </w:rPr>
        <w:t>B</w:t>
      </w:r>
      <w:r w:rsidR="00D00922" w:rsidRPr="00302E16">
        <w:rPr>
          <w:b w:val="0"/>
          <w:szCs w:val="28"/>
        </w:rPr>
        <w:t>ổ</w:t>
      </w:r>
      <w:r w:rsidRPr="00302E16">
        <w:rPr>
          <w:b w:val="0"/>
          <w:szCs w:val="28"/>
        </w:rPr>
        <w:t xml:space="preserve"> sung </w:t>
      </w:r>
      <w:r w:rsidRPr="00302E16">
        <w:rPr>
          <w:b w:val="0"/>
          <w:szCs w:val="28"/>
          <w:lang w:val="en-US"/>
        </w:rPr>
        <w:t>các k</w:t>
      </w:r>
      <w:r w:rsidRPr="00302E16">
        <w:rPr>
          <w:b w:val="0"/>
          <w:szCs w:val="28"/>
        </w:rPr>
        <w:t>hoản 3</w:t>
      </w:r>
      <w:r w:rsidRPr="00302E16">
        <w:rPr>
          <w:b w:val="0"/>
          <w:szCs w:val="28"/>
          <w:lang w:val="en-US"/>
        </w:rPr>
        <w:t>0, 31 và 32</w:t>
      </w:r>
      <w:r w:rsidRPr="00302E16">
        <w:rPr>
          <w:b w:val="0"/>
          <w:szCs w:val="28"/>
        </w:rPr>
        <w:t xml:space="preserve"> như sau:</w:t>
      </w:r>
    </w:p>
    <w:p w:rsidR="00042266" w:rsidRPr="00302E16" w:rsidRDefault="00A94BF0">
      <w:pPr>
        <w:widowControl w:val="0"/>
        <w:spacing w:before="240" w:after="0" w:line="240" w:lineRule="auto"/>
        <w:ind w:firstLine="567"/>
        <w:jc w:val="both"/>
        <w:rPr>
          <w:bCs/>
          <w:iCs/>
          <w:szCs w:val="28"/>
        </w:rPr>
      </w:pPr>
      <w:r w:rsidRPr="00302E16">
        <w:rPr>
          <w:bCs/>
          <w:iCs/>
          <w:szCs w:val="28"/>
          <w:lang w:val="en-US"/>
        </w:rPr>
        <w:t>“</w:t>
      </w:r>
      <w:r w:rsidRPr="00302E16">
        <w:rPr>
          <w:bCs/>
          <w:iCs/>
          <w:szCs w:val="28"/>
        </w:rPr>
        <w:t>3</w:t>
      </w:r>
      <w:r w:rsidRPr="00302E16">
        <w:rPr>
          <w:bCs/>
          <w:iCs/>
          <w:szCs w:val="28"/>
          <w:lang w:val="en-US"/>
        </w:rPr>
        <w:t>0</w:t>
      </w:r>
      <w:r w:rsidRPr="00302E16">
        <w:rPr>
          <w:bCs/>
          <w:iCs/>
          <w:szCs w:val="28"/>
        </w:rPr>
        <w:t>. Biên bản bàn giao chất thải rắn</w:t>
      </w:r>
      <w:r w:rsidR="009B2D58" w:rsidRPr="00302E16">
        <w:rPr>
          <w:bCs/>
          <w:iCs/>
          <w:szCs w:val="28"/>
        </w:rPr>
        <w:t xml:space="preserve"> là tài li</w:t>
      </w:r>
      <w:r w:rsidRPr="00302E16">
        <w:rPr>
          <w:bCs/>
          <w:iCs/>
          <w:szCs w:val="28"/>
        </w:rPr>
        <w:t>ệu xác nhận việc chuyển giao chủng loại, số lượng chất thải rắn sinh hoạt, chất thải rắn công nghiệp thông thường giữa chủ nguồn thải, chủ thu gom, vận chuyển và chủ xử lý chất thải rắn sinh hoạt và chất thải rắn công nghiệp thông thường.</w:t>
      </w:r>
    </w:p>
    <w:p w:rsidR="00042266" w:rsidRPr="00302E16" w:rsidRDefault="00A94BF0">
      <w:pPr>
        <w:widowControl w:val="0"/>
        <w:spacing w:before="240" w:after="0" w:line="240" w:lineRule="auto"/>
        <w:ind w:firstLine="567"/>
        <w:jc w:val="both"/>
        <w:rPr>
          <w:bCs/>
          <w:iCs/>
          <w:szCs w:val="28"/>
        </w:rPr>
      </w:pPr>
      <w:r w:rsidRPr="00302E16">
        <w:rPr>
          <w:bCs/>
          <w:iCs/>
          <w:szCs w:val="28"/>
        </w:rPr>
        <w:t>3</w:t>
      </w:r>
      <w:r w:rsidRPr="00302E16">
        <w:rPr>
          <w:bCs/>
          <w:iCs/>
          <w:szCs w:val="28"/>
          <w:lang w:val="en-US"/>
        </w:rPr>
        <w:t>1</w:t>
      </w:r>
      <w:r w:rsidRPr="00302E16">
        <w:rPr>
          <w:bCs/>
          <w:iCs/>
          <w:szCs w:val="28"/>
        </w:rPr>
        <w:t>. Nước làm mát</w:t>
      </w:r>
      <w:r w:rsidR="00173F4D" w:rsidRPr="00302E16">
        <w:rPr>
          <w:bCs/>
          <w:iCs/>
          <w:szCs w:val="28"/>
        </w:rPr>
        <w:t xml:space="preserve"> là nư</w:t>
      </w:r>
      <w:r w:rsidRPr="00302E16">
        <w:rPr>
          <w:bCs/>
          <w:iCs/>
          <w:szCs w:val="28"/>
        </w:rPr>
        <w:t>ớc phục vụ mục đích</w:t>
      </w:r>
      <w:r w:rsidRPr="00302E16">
        <w:rPr>
          <w:bCs/>
          <w:iCs/>
          <w:szCs w:val="28"/>
          <w:lang w:val="en-US"/>
        </w:rPr>
        <w:t xml:space="preserve"> giải</w:t>
      </w:r>
      <w:r w:rsidRPr="00302E16">
        <w:rPr>
          <w:bCs/>
          <w:iCs/>
          <w:szCs w:val="28"/>
        </w:rPr>
        <w:t xml:space="preserve"> nhiệt cho thiết bị, máy móc</w:t>
      </w:r>
      <w:r w:rsidRPr="00302E16">
        <w:rPr>
          <w:bCs/>
          <w:iCs/>
          <w:szCs w:val="28"/>
          <w:lang w:val="en-US"/>
        </w:rPr>
        <w:t xml:space="preserve"> </w:t>
      </w:r>
      <w:r w:rsidRPr="00302E16">
        <w:rPr>
          <w:bCs/>
          <w:iCs/>
          <w:szCs w:val="28"/>
        </w:rPr>
        <w:t xml:space="preserve">trong quá trình sản xuất không tiếp xúc trực tiếp với nguyên vật liệu, </w:t>
      </w:r>
      <w:r w:rsidRPr="00302E16">
        <w:rPr>
          <w:bCs/>
          <w:iCs/>
          <w:spacing w:val="-4"/>
          <w:szCs w:val="28"/>
        </w:rPr>
        <w:t>nhiên liệu, hóa chất sử dụng trong các công đoạn sản xuất, kinh doanh, dịch vụ</w:t>
      </w:r>
      <w:r w:rsidR="00173F4D" w:rsidRPr="00302E16">
        <w:rPr>
          <w:bCs/>
          <w:iCs/>
          <w:szCs w:val="28"/>
        </w:rPr>
        <w:t>.</w:t>
      </w:r>
    </w:p>
    <w:p w:rsidR="00042266" w:rsidRPr="00302E16" w:rsidRDefault="00A94BF0">
      <w:pPr>
        <w:widowControl w:val="0"/>
        <w:spacing w:before="240" w:after="0" w:line="240" w:lineRule="auto"/>
        <w:ind w:firstLine="567"/>
        <w:jc w:val="both"/>
        <w:rPr>
          <w:bCs/>
          <w:iCs/>
          <w:szCs w:val="28"/>
        </w:rPr>
      </w:pPr>
      <w:r w:rsidRPr="00302E16">
        <w:rPr>
          <w:bCs/>
          <w:iCs/>
          <w:szCs w:val="28"/>
        </w:rPr>
        <w:t>3</w:t>
      </w:r>
      <w:r w:rsidRPr="00302E16">
        <w:rPr>
          <w:bCs/>
          <w:iCs/>
          <w:szCs w:val="28"/>
          <w:lang w:val="en-US"/>
        </w:rPr>
        <w:t>2</w:t>
      </w:r>
      <w:r w:rsidRPr="00302E16">
        <w:rPr>
          <w:bCs/>
          <w:iCs/>
          <w:szCs w:val="28"/>
        </w:rPr>
        <w:t>. Cơ sở có chức năng phù hợp để tái sử dụng, tái chế, đồng xử lý, thu hồi năng lượng và xử lý chất thải</w:t>
      </w:r>
      <w:r w:rsidR="00905D54" w:rsidRPr="00302E16">
        <w:rPr>
          <w:bCs/>
          <w:iCs/>
          <w:szCs w:val="28"/>
        </w:rPr>
        <w:t xml:space="preserve"> là cơ s</w:t>
      </w:r>
      <w:r w:rsidRPr="00302E16">
        <w:rPr>
          <w:bCs/>
          <w:iCs/>
          <w:szCs w:val="28"/>
        </w:rPr>
        <w:t>ở hoạt động phù hợp với chứng nhận đăng ký doanh nghiệp, đăng ký kinh doanh hoặc chứng nhận đầu tư, văn bản đăng ký đầu tư và các giấy tờ khác tương đương</w:t>
      </w:r>
      <w:r w:rsidRPr="00302E16">
        <w:rPr>
          <w:bCs/>
          <w:iCs/>
          <w:szCs w:val="28"/>
          <w:lang w:val="en-US"/>
        </w:rPr>
        <w:t xml:space="preserve">; </w:t>
      </w:r>
      <w:r w:rsidRPr="00302E16">
        <w:rPr>
          <w:bCs/>
          <w:iCs/>
          <w:szCs w:val="28"/>
        </w:rPr>
        <w:t xml:space="preserve">có nhà xưởng, dây chuyền công nghệ, trang thiết bị và các hạng mục công trình phụ trợ được sử dụng cho hoạt động tái sử dụng, tái chế, đồng xử lý, thu hồi năng lượng và xử lý chất thải </w:t>
      </w:r>
      <w:r w:rsidRPr="00302E16">
        <w:rPr>
          <w:bCs/>
          <w:iCs/>
          <w:szCs w:val="28"/>
          <w:lang w:val="en-US"/>
        </w:rPr>
        <w:t xml:space="preserve">(bao gồm các loại chất thải: sinh hoạt, công nghiệp thông thường, y tế thông thường) </w:t>
      </w:r>
      <w:r w:rsidRPr="00302E16">
        <w:rPr>
          <w:bCs/>
          <w:iCs/>
          <w:szCs w:val="28"/>
        </w:rPr>
        <w:t>đã thực hiện đầy đủ các quy định của pháp luật về bảo vệ môi trường.”</w:t>
      </w:r>
    </w:p>
    <w:p w:rsidR="00042266" w:rsidRPr="00302E16" w:rsidRDefault="00A94BF0">
      <w:pPr>
        <w:widowControl w:val="0"/>
        <w:spacing w:before="240" w:after="0" w:line="240" w:lineRule="auto"/>
        <w:ind w:firstLine="567"/>
        <w:jc w:val="both"/>
        <w:rPr>
          <w:szCs w:val="28"/>
        </w:rPr>
      </w:pPr>
      <w:bookmarkStart w:id="45" w:name="_Toc516843431"/>
      <w:r w:rsidRPr="00302E16">
        <w:rPr>
          <w:szCs w:val="28"/>
        </w:rPr>
        <w:t xml:space="preserve">2. Sửa đổi </w:t>
      </w:r>
      <w:r w:rsidRPr="00302E16">
        <w:rPr>
          <w:szCs w:val="28"/>
          <w:lang w:val="en-US"/>
        </w:rPr>
        <w:t xml:space="preserve">khoản 1 </w:t>
      </w:r>
      <w:r w:rsidRPr="00302E16">
        <w:rPr>
          <w:szCs w:val="28"/>
        </w:rPr>
        <w:t>Điều 9 như sau:</w:t>
      </w:r>
      <w:bookmarkEnd w:id="45"/>
    </w:p>
    <w:p w:rsidR="00042266" w:rsidRPr="00302E16" w:rsidRDefault="00A94BF0">
      <w:pPr>
        <w:widowControl w:val="0"/>
        <w:spacing w:before="240" w:after="0" w:line="240" w:lineRule="auto"/>
        <w:ind w:firstLine="567"/>
        <w:jc w:val="both"/>
        <w:rPr>
          <w:bCs/>
          <w:iCs/>
          <w:szCs w:val="28"/>
          <w:lang w:val="en-US"/>
        </w:rPr>
      </w:pPr>
      <w:r w:rsidRPr="00302E16">
        <w:rPr>
          <w:bCs/>
          <w:iCs/>
          <w:szCs w:val="28"/>
        </w:rPr>
        <w:t>“</w:t>
      </w:r>
      <w:r w:rsidRPr="00302E16">
        <w:rPr>
          <w:bCs/>
          <w:iCs/>
          <w:szCs w:val="28"/>
          <w:lang w:val="en-US"/>
        </w:rPr>
        <w:t>1. Có báo cáo đánh giá tác động môi trường được Bộ Tài nguyên và Môi trường phê duyệt.”</w:t>
      </w:r>
    </w:p>
    <w:p w:rsidR="00042266" w:rsidRPr="00302E16" w:rsidRDefault="00A94BF0">
      <w:pPr>
        <w:pStyle w:val="Heading1"/>
        <w:keepNext w:val="0"/>
        <w:widowControl w:val="0"/>
        <w:spacing w:before="240" w:after="0"/>
        <w:ind w:firstLine="567"/>
        <w:rPr>
          <w:b w:val="0"/>
          <w:spacing w:val="-4"/>
          <w:kern w:val="28"/>
          <w:szCs w:val="28"/>
        </w:rPr>
      </w:pPr>
      <w:bookmarkStart w:id="46" w:name="_Toc516843432"/>
      <w:r w:rsidRPr="00302E16">
        <w:rPr>
          <w:b w:val="0"/>
          <w:spacing w:val="-4"/>
          <w:kern w:val="28"/>
          <w:szCs w:val="28"/>
        </w:rPr>
        <w:lastRenderedPageBreak/>
        <w:t xml:space="preserve">3. Sửa đổi </w:t>
      </w:r>
      <w:r w:rsidRPr="00302E16">
        <w:rPr>
          <w:b w:val="0"/>
          <w:spacing w:val="-4"/>
          <w:kern w:val="28"/>
          <w:szCs w:val="28"/>
          <w:lang w:val="en-US"/>
        </w:rPr>
        <w:t xml:space="preserve">các khoản 1, 4, </w:t>
      </w:r>
      <w:r w:rsidRPr="00302E16">
        <w:rPr>
          <w:b w:val="0"/>
          <w:spacing w:val="-4"/>
          <w:kern w:val="28"/>
          <w:szCs w:val="28"/>
        </w:rPr>
        <w:t>5</w:t>
      </w:r>
      <w:r w:rsidRPr="00302E16">
        <w:rPr>
          <w:b w:val="0"/>
          <w:spacing w:val="-4"/>
          <w:kern w:val="28"/>
          <w:szCs w:val="28"/>
          <w:lang w:val="en-US"/>
        </w:rPr>
        <w:t xml:space="preserve"> và</w:t>
      </w:r>
      <w:r w:rsidRPr="00302E16">
        <w:rPr>
          <w:b w:val="0"/>
          <w:spacing w:val="-4"/>
          <w:kern w:val="28"/>
          <w:szCs w:val="28"/>
        </w:rPr>
        <w:t xml:space="preserve"> 6</w:t>
      </w:r>
      <w:r w:rsidRPr="00302E16">
        <w:rPr>
          <w:b w:val="0"/>
          <w:spacing w:val="-4"/>
          <w:kern w:val="28"/>
          <w:szCs w:val="28"/>
          <w:lang w:val="en-US"/>
        </w:rPr>
        <w:t>, bổ sung k</w:t>
      </w:r>
      <w:r w:rsidRPr="00302E16">
        <w:rPr>
          <w:b w:val="0"/>
          <w:spacing w:val="-4"/>
          <w:kern w:val="28"/>
          <w:szCs w:val="28"/>
        </w:rPr>
        <w:t xml:space="preserve">hoản </w:t>
      </w:r>
      <w:r w:rsidRPr="00302E16">
        <w:rPr>
          <w:b w:val="0"/>
          <w:spacing w:val="-4"/>
          <w:kern w:val="28"/>
          <w:szCs w:val="28"/>
          <w:lang w:val="en-US"/>
        </w:rPr>
        <w:t>6a và 6b</w:t>
      </w:r>
      <w:r w:rsidRPr="00302E16">
        <w:rPr>
          <w:b w:val="0"/>
          <w:spacing w:val="-4"/>
          <w:kern w:val="28"/>
          <w:szCs w:val="28"/>
        </w:rPr>
        <w:t xml:space="preserve"> Điều 10 như sau:</w:t>
      </w:r>
      <w:bookmarkEnd w:id="46"/>
    </w:p>
    <w:p w:rsidR="00042266" w:rsidRPr="00302E16" w:rsidRDefault="009E4361">
      <w:pPr>
        <w:widowControl w:val="0"/>
        <w:spacing w:before="240" w:after="0" w:line="240" w:lineRule="auto"/>
        <w:ind w:firstLine="567"/>
        <w:jc w:val="both"/>
        <w:rPr>
          <w:bCs/>
          <w:iCs/>
          <w:szCs w:val="28"/>
          <w:lang w:val="en-US"/>
        </w:rPr>
      </w:pPr>
      <w:r w:rsidRPr="00302E16">
        <w:rPr>
          <w:bCs/>
          <w:iCs/>
          <w:szCs w:val="28"/>
          <w:lang w:val="en-US"/>
        </w:rPr>
        <w:t xml:space="preserve">a) </w:t>
      </w:r>
      <w:r w:rsidR="00A94BF0" w:rsidRPr="00302E16">
        <w:rPr>
          <w:szCs w:val="28"/>
        </w:rPr>
        <w:t xml:space="preserve">Sửa đổi </w:t>
      </w:r>
      <w:r w:rsidR="00A94BF0" w:rsidRPr="00302E16">
        <w:rPr>
          <w:szCs w:val="28"/>
          <w:lang w:val="en-US"/>
        </w:rPr>
        <w:t>khoản 1</w:t>
      </w:r>
      <w:r w:rsidR="00A94BF0" w:rsidRPr="00302E16">
        <w:rPr>
          <w:bCs/>
          <w:iCs/>
          <w:szCs w:val="28"/>
        </w:rPr>
        <w:t xml:space="preserve"> </w:t>
      </w:r>
      <w:r w:rsidR="00A94BF0" w:rsidRPr="00302E16">
        <w:rPr>
          <w:bCs/>
          <w:iCs/>
          <w:szCs w:val="28"/>
          <w:lang w:val="en-US"/>
        </w:rPr>
        <w:t>như sau:</w:t>
      </w:r>
    </w:p>
    <w:p w:rsidR="00042266" w:rsidRPr="00302E16" w:rsidRDefault="00A94BF0">
      <w:pPr>
        <w:widowControl w:val="0"/>
        <w:spacing w:before="240" w:after="0" w:line="240" w:lineRule="auto"/>
        <w:ind w:firstLine="567"/>
        <w:jc w:val="both"/>
        <w:rPr>
          <w:bCs/>
          <w:iCs/>
          <w:szCs w:val="28"/>
          <w:lang w:val="en-US"/>
        </w:rPr>
      </w:pPr>
      <w:r w:rsidRPr="00302E16">
        <w:rPr>
          <w:bCs/>
          <w:iCs/>
          <w:szCs w:val="28"/>
        </w:rPr>
        <w:t>“</w:t>
      </w:r>
      <w:r w:rsidRPr="00302E16">
        <w:rPr>
          <w:bCs/>
          <w:iCs/>
          <w:szCs w:val="28"/>
          <w:lang w:val="en-US"/>
        </w:rPr>
        <w:t xml:space="preserve">1. Tổ chức, cá nhân có dự án, cơ sở xử lý chất thải nguy hại đã hoàn thành các công trình bảo vệ môi trường theo quyết định phê duyệt báo cáo đánh giá tác động môi trường và đáp ứng các điều kiện quy định tại Điều 9 </w:t>
      </w:r>
      <w:r w:rsidRPr="00302E16">
        <w:rPr>
          <w:szCs w:val="28"/>
          <w:lang w:val="en-US"/>
        </w:rPr>
        <w:t xml:space="preserve">Nghị định này </w:t>
      </w:r>
      <w:r w:rsidRPr="00302E16">
        <w:rPr>
          <w:bCs/>
          <w:iCs/>
          <w:szCs w:val="28"/>
          <w:lang w:val="en-US"/>
        </w:rPr>
        <w:t>lập hồ sơ đăng ký cấp phép xử lý chất thải nguy hại, trình cơ quan có thẩm quyền quy định tại khoản 2 Điều này.”</w:t>
      </w:r>
    </w:p>
    <w:p w:rsidR="00042266" w:rsidRPr="00302E16" w:rsidRDefault="00A94BF0">
      <w:pPr>
        <w:widowControl w:val="0"/>
        <w:spacing w:before="180" w:after="0" w:line="240" w:lineRule="auto"/>
        <w:ind w:firstLine="567"/>
        <w:jc w:val="both"/>
        <w:rPr>
          <w:szCs w:val="28"/>
          <w:lang w:val="en-US"/>
        </w:rPr>
      </w:pPr>
      <w:r w:rsidRPr="00302E16">
        <w:rPr>
          <w:szCs w:val="28"/>
          <w:lang w:val="en-US"/>
        </w:rPr>
        <w:t xml:space="preserve">b) </w:t>
      </w:r>
      <w:r w:rsidRPr="00302E16">
        <w:rPr>
          <w:szCs w:val="28"/>
        </w:rPr>
        <w:t xml:space="preserve">Sửa đổi </w:t>
      </w:r>
      <w:r w:rsidRPr="00302E16">
        <w:rPr>
          <w:szCs w:val="28"/>
          <w:lang w:val="en-US"/>
        </w:rPr>
        <w:t xml:space="preserve">khoản </w:t>
      </w:r>
      <w:r w:rsidR="00B507C8" w:rsidRPr="00302E16">
        <w:rPr>
          <w:szCs w:val="28"/>
          <w:lang w:val="en-US"/>
        </w:rPr>
        <w:t xml:space="preserve">4, </w:t>
      </w:r>
      <w:r w:rsidR="00F67838" w:rsidRPr="00302E16">
        <w:rPr>
          <w:szCs w:val="28"/>
        </w:rPr>
        <w:t>5</w:t>
      </w:r>
      <w:r w:rsidRPr="00302E16">
        <w:rPr>
          <w:szCs w:val="28"/>
          <w:lang w:val="en-US"/>
        </w:rPr>
        <w:t xml:space="preserve"> và</w:t>
      </w:r>
      <w:r w:rsidRPr="00302E16">
        <w:rPr>
          <w:szCs w:val="28"/>
        </w:rPr>
        <w:t xml:space="preserve"> 6</w:t>
      </w:r>
      <w:r w:rsidRPr="00302E16">
        <w:rPr>
          <w:szCs w:val="28"/>
          <w:lang w:val="en-US"/>
        </w:rPr>
        <w:t>, bổ sung k</w:t>
      </w:r>
      <w:r w:rsidRPr="00302E16">
        <w:rPr>
          <w:szCs w:val="28"/>
        </w:rPr>
        <w:t xml:space="preserve">hoản </w:t>
      </w:r>
      <w:r w:rsidRPr="00302E16">
        <w:rPr>
          <w:szCs w:val="28"/>
          <w:lang w:val="en-US"/>
        </w:rPr>
        <w:t>6a và 6b như sau:</w:t>
      </w:r>
    </w:p>
    <w:p w:rsidR="00042266" w:rsidRPr="00302E16" w:rsidRDefault="00A94BF0">
      <w:pPr>
        <w:widowControl w:val="0"/>
        <w:spacing w:before="180" w:after="0" w:line="240" w:lineRule="auto"/>
        <w:ind w:firstLine="567"/>
        <w:jc w:val="both"/>
        <w:rPr>
          <w:bCs/>
          <w:iCs/>
          <w:spacing w:val="-6"/>
          <w:szCs w:val="28"/>
          <w:lang w:val="en-US"/>
        </w:rPr>
      </w:pPr>
      <w:r w:rsidRPr="00302E16">
        <w:rPr>
          <w:spacing w:val="-6"/>
          <w:szCs w:val="28"/>
          <w:lang w:val="en-US"/>
        </w:rPr>
        <w:t>“4. Thời hạn giấy phép xử lý chất thải nguy hại là 05 năm, kể từ ngày cấp.</w:t>
      </w:r>
    </w:p>
    <w:p w:rsidR="00042266" w:rsidRPr="00302E16" w:rsidRDefault="00A94BF0">
      <w:pPr>
        <w:pStyle w:val="NormalWeb"/>
        <w:spacing w:before="180" w:beforeAutospacing="0" w:after="0" w:afterAutospacing="0"/>
        <w:ind w:firstLine="567"/>
        <w:jc w:val="both"/>
        <w:rPr>
          <w:bCs/>
          <w:sz w:val="28"/>
          <w:szCs w:val="28"/>
          <w:lang w:val="en-US"/>
        </w:rPr>
      </w:pPr>
      <w:r w:rsidRPr="00302E16">
        <w:rPr>
          <w:bCs/>
          <w:iCs/>
          <w:sz w:val="28"/>
          <w:szCs w:val="28"/>
        </w:rPr>
        <w:t>5.</w:t>
      </w:r>
      <w:r w:rsidRPr="00302E16">
        <w:rPr>
          <w:bCs/>
          <w:iCs/>
          <w:sz w:val="28"/>
          <w:szCs w:val="28"/>
          <w:lang w:val="en-US"/>
        </w:rPr>
        <w:t xml:space="preserve"> G</w:t>
      </w:r>
      <w:r w:rsidRPr="00302E16">
        <w:rPr>
          <w:bCs/>
          <w:iCs/>
          <w:sz w:val="28"/>
          <w:szCs w:val="28"/>
        </w:rPr>
        <w:t xml:space="preserve">iấy phép xử lý chất thải nguy hại thay thế </w:t>
      </w:r>
      <w:r w:rsidRPr="00302E16">
        <w:rPr>
          <w:bCs/>
          <w:iCs/>
          <w:sz w:val="28"/>
          <w:szCs w:val="28"/>
          <w:lang w:val="en-US"/>
        </w:rPr>
        <w:t xml:space="preserve">giấy </w:t>
      </w:r>
      <w:r w:rsidRPr="00302E16">
        <w:rPr>
          <w:bCs/>
          <w:iCs/>
          <w:sz w:val="28"/>
          <w:szCs w:val="28"/>
        </w:rPr>
        <w:t>xác nhận hoàn thành công trình bảo vệ môi trường</w:t>
      </w:r>
      <w:r w:rsidRPr="00302E16">
        <w:rPr>
          <w:bCs/>
          <w:iCs/>
          <w:sz w:val="28"/>
          <w:szCs w:val="28"/>
          <w:lang w:val="en-US"/>
        </w:rPr>
        <w:t xml:space="preserve">; </w:t>
      </w:r>
      <w:r w:rsidRPr="00302E16">
        <w:rPr>
          <w:bCs/>
          <w:sz w:val="28"/>
          <w:szCs w:val="28"/>
          <w:lang w:val="en-US"/>
        </w:rPr>
        <w:t xml:space="preserve">trường hợp cơ sở xử lý chất thải nguy hại sử dụng phế liệu nhập khẩu làm nguyên liệu sản xuất, hồ sơ cấp </w:t>
      </w:r>
      <w:r w:rsidRPr="00302E16">
        <w:rPr>
          <w:bCs/>
          <w:iCs/>
          <w:sz w:val="28"/>
          <w:szCs w:val="28"/>
          <w:lang w:val="en-US"/>
        </w:rPr>
        <w:t>g</w:t>
      </w:r>
      <w:r w:rsidRPr="00302E16">
        <w:rPr>
          <w:bCs/>
          <w:sz w:val="28"/>
          <w:szCs w:val="28"/>
          <w:lang w:val="en-US"/>
        </w:rPr>
        <w:t xml:space="preserve">iấy xác nhận đủ điều kiện về bảo vệ môi trường trong nhập khẩu phế liệu làm nguyên liệu sản xuất có thể được lập cùng với hồ sơ cấp giấy phép xử lý chất thải nguy hại theo đề nghị của chủ dự án, cơ sở. Thủ tục kiểm tra, </w:t>
      </w:r>
      <w:r w:rsidRPr="00302E16">
        <w:rPr>
          <w:bCs/>
          <w:iCs/>
          <w:sz w:val="28"/>
          <w:szCs w:val="28"/>
        </w:rPr>
        <w:t>xác nhận hoàn thành công trình bảo vệ môi trường</w:t>
      </w:r>
      <w:r w:rsidRPr="00302E16">
        <w:rPr>
          <w:bCs/>
          <w:sz w:val="28"/>
          <w:szCs w:val="28"/>
          <w:lang w:val="en-US"/>
        </w:rPr>
        <w:t xml:space="preserve"> và thủ tục kiểm tra, cấp giấy xác nhận đủ điều kiện về bảo vệ môi trường trong nhập khẩu phế liệu làm nguyên liệu sản xuất được thực hiện theo thủ tục kiểm tra, cấ</w:t>
      </w:r>
      <w:r w:rsidR="00307F1C" w:rsidRPr="00302E16">
        <w:rPr>
          <w:bCs/>
          <w:sz w:val="28"/>
          <w:szCs w:val="28"/>
          <w:lang w:val="en-US"/>
        </w:rPr>
        <w:t>p</w:t>
      </w:r>
      <w:r w:rsidRPr="00302E16">
        <w:rPr>
          <w:bCs/>
          <w:sz w:val="28"/>
          <w:szCs w:val="28"/>
          <w:lang w:val="en-US"/>
        </w:rPr>
        <w:t xml:space="preserve"> giấy phép xử lý chất thải nguy hại. </w:t>
      </w:r>
    </w:p>
    <w:p w:rsidR="00042266" w:rsidRPr="00302E16" w:rsidRDefault="00A94BF0">
      <w:pPr>
        <w:widowControl w:val="0"/>
        <w:spacing w:before="180" w:after="0" w:line="240" w:lineRule="auto"/>
        <w:ind w:firstLine="567"/>
        <w:jc w:val="both"/>
        <w:rPr>
          <w:szCs w:val="28"/>
          <w:lang w:val="en-US"/>
        </w:rPr>
      </w:pPr>
      <w:r w:rsidRPr="00302E16">
        <w:rPr>
          <w:szCs w:val="28"/>
        </w:rPr>
        <w:t xml:space="preserve">6. Trong quá trình xem xét, cấp Giấy phép xử lý </w:t>
      </w:r>
      <w:r w:rsidRPr="00302E16">
        <w:rPr>
          <w:bCs/>
          <w:iCs/>
          <w:szCs w:val="28"/>
        </w:rPr>
        <w:t>chất thải nguy hại</w:t>
      </w:r>
      <w:r w:rsidRPr="00302E16">
        <w:rPr>
          <w:szCs w:val="28"/>
        </w:rPr>
        <w:t xml:space="preserve">, </w:t>
      </w:r>
      <w:r w:rsidRPr="00302E16">
        <w:rPr>
          <w:szCs w:val="28"/>
          <w:lang w:val="en-US"/>
        </w:rPr>
        <w:t>cơ quan cấp phép</w:t>
      </w:r>
      <w:r w:rsidRPr="00302E16">
        <w:rPr>
          <w:szCs w:val="28"/>
        </w:rPr>
        <w:t xml:space="preserve"> thành lập đoàn kiểm tra thực tế</w:t>
      </w:r>
      <w:r w:rsidRPr="00302E16">
        <w:rPr>
          <w:szCs w:val="28"/>
          <w:lang w:val="en-US"/>
        </w:rPr>
        <w:t xml:space="preserve"> tại</w:t>
      </w:r>
      <w:r w:rsidRPr="00302E16">
        <w:rPr>
          <w:szCs w:val="28"/>
        </w:rPr>
        <w:t xml:space="preserve"> cơ sở xử lý chất thải nguy hại làm cơ sở cho việc xem xét chấp thuận vận hành thử nghiệm</w:t>
      </w:r>
      <w:r w:rsidRPr="00302E16">
        <w:rPr>
          <w:bCs/>
          <w:iCs/>
          <w:szCs w:val="28"/>
        </w:rPr>
        <w:t>. Văn bản chấp thuận vận hành thử nghiệm làm căn</w:t>
      </w:r>
      <w:r w:rsidRPr="00302E16">
        <w:rPr>
          <w:szCs w:val="28"/>
        </w:rPr>
        <w:t xml:space="preserve"> cứ cho tổ chức, cá nhân thực hiện ký hợp đồng thu gom, vận chuyển, xử lý chất thải nguy hại phục vụ việc vận hành thử nghiệm với </w:t>
      </w:r>
      <w:r w:rsidRPr="00302E16">
        <w:rPr>
          <w:szCs w:val="28"/>
          <w:lang w:val="en-US"/>
        </w:rPr>
        <w:t xml:space="preserve">tổng khối lượng chất thải thu gom, vận chuyển và xử lý theo hợp đồng không được vượt quá năng lực xử lý của dự án. Việc vận hành </w:t>
      </w:r>
      <w:r w:rsidRPr="00302E16">
        <w:rPr>
          <w:spacing w:val="-4"/>
          <w:szCs w:val="28"/>
          <w:lang w:val="en-US"/>
        </w:rPr>
        <w:t>thử nghiệm thực hiện theo quy định tại Điều 16b Nghị định số 18/2015/NĐ-C</w:t>
      </w:r>
      <w:r w:rsidR="00E937F6" w:rsidRPr="00302E16">
        <w:rPr>
          <w:szCs w:val="28"/>
          <w:lang w:val="en-US"/>
        </w:rPr>
        <w:t>P</w:t>
      </w:r>
      <w:r w:rsidRPr="00302E16">
        <w:rPr>
          <w:szCs w:val="28"/>
        </w:rPr>
        <w:t>.</w:t>
      </w:r>
    </w:p>
    <w:p w:rsidR="00042266" w:rsidRPr="00302E16" w:rsidRDefault="00A94BF0">
      <w:pPr>
        <w:widowControl w:val="0"/>
        <w:spacing w:before="180" w:after="0" w:line="240" w:lineRule="auto"/>
        <w:ind w:firstLine="567"/>
        <w:jc w:val="both"/>
        <w:rPr>
          <w:szCs w:val="28"/>
          <w:lang w:val="en-US"/>
        </w:rPr>
      </w:pPr>
      <w:r w:rsidRPr="00302E16">
        <w:rPr>
          <w:szCs w:val="28"/>
          <w:lang w:val="en-US"/>
        </w:rPr>
        <w:t xml:space="preserve">6a. Thời hạn kiểm tra, chấp thuận vận hành thử nghiệm của dự án xử lý chất thải nguy hại là 10 ngày làm việc, kể từ ngày nhận đủ hồ sơ hợp lệ. Thời hạn kiểm tra, cấp giấy phép xử lý chất thải nguy hại là 25 ngày làm việc, kể từ ngày nhận đủ hồ sơ hợp lệ. Thời hạn nêu trên </w:t>
      </w:r>
      <w:r w:rsidRPr="00302E16">
        <w:rPr>
          <w:szCs w:val="28"/>
        </w:rPr>
        <w:t xml:space="preserve">không bao gồm thời gian tổ chức, cá nhân hoàn thiện hồ sơ theo yêu cầu của cơ quan cấp giấy </w:t>
      </w:r>
      <w:r w:rsidRPr="00302E16">
        <w:rPr>
          <w:szCs w:val="28"/>
          <w:lang w:val="en-US"/>
        </w:rPr>
        <w:t>phép.</w:t>
      </w:r>
    </w:p>
    <w:p w:rsidR="00042266" w:rsidRPr="00302E16" w:rsidRDefault="00A94BF0">
      <w:pPr>
        <w:widowControl w:val="0"/>
        <w:spacing w:before="180" w:after="0" w:line="240" w:lineRule="auto"/>
        <w:ind w:firstLine="567"/>
        <w:jc w:val="both"/>
        <w:rPr>
          <w:szCs w:val="28"/>
          <w:lang w:val="en-US"/>
        </w:rPr>
      </w:pPr>
      <w:r w:rsidRPr="00302E16">
        <w:rPr>
          <w:szCs w:val="28"/>
          <w:lang w:val="en-US"/>
        </w:rPr>
        <w:t>6b</w:t>
      </w:r>
      <w:r w:rsidRPr="00302E16">
        <w:rPr>
          <w:szCs w:val="28"/>
        </w:rPr>
        <w:t>. Chi phí cho hoạt động cấp Giấy phép xử lý chất thải nguy hại được bố trí từ nguồn thu phí thẩm định cấp Giấy phép xử lý chất thải nguy hại.”</w:t>
      </w:r>
    </w:p>
    <w:p w:rsidR="00042266" w:rsidRPr="00302E16" w:rsidRDefault="00A94BF0">
      <w:pPr>
        <w:pStyle w:val="Heading1"/>
        <w:keepNext w:val="0"/>
        <w:widowControl w:val="0"/>
        <w:spacing w:before="180" w:after="0"/>
        <w:ind w:firstLine="567"/>
        <w:rPr>
          <w:b w:val="0"/>
          <w:szCs w:val="28"/>
        </w:rPr>
      </w:pPr>
      <w:bookmarkStart w:id="47" w:name="_Toc516843433"/>
      <w:r w:rsidRPr="00302E16">
        <w:rPr>
          <w:b w:val="0"/>
          <w:szCs w:val="28"/>
        </w:rPr>
        <w:t xml:space="preserve">4. Bổ sung </w:t>
      </w:r>
      <w:r w:rsidRPr="00302E16">
        <w:rPr>
          <w:b w:val="0"/>
          <w:szCs w:val="28"/>
          <w:lang w:val="en-US"/>
        </w:rPr>
        <w:t>k</w:t>
      </w:r>
      <w:r w:rsidRPr="00302E16">
        <w:rPr>
          <w:b w:val="0"/>
          <w:szCs w:val="28"/>
        </w:rPr>
        <w:t>hoản 4</w:t>
      </w:r>
      <w:r w:rsidRPr="00302E16">
        <w:rPr>
          <w:b w:val="0"/>
          <w:szCs w:val="28"/>
          <w:lang w:val="en-US"/>
        </w:rPr>
        <w:t xml:space="preserve"> và</w:t>
      </w:r>
      <w:r w:rsidRPr="00302E16">
        <w:rPr>
          <w:b w:val="0"/>
          <w:szCs w:val="28"/>
        </w:rPr>
        <w:t xml:space="preserve"> </w:t>
      </w:r>
      <w:r w:rsidRPr="00302E16">
        <w:rPr>
          <w:b w:val="0"/>
          <w:szCs w:val="28"/>
          <w:lang w:val="en-US"/>
        </w:rPr>
        <w:t>k</w:t>
      </w:r>
      <w:r w:rsidRPr="00302E16">
        <w:rPr>
          <w:b w:val="0"/>
          <w:szCs w:val="28"/>
        </w:rPr>
        <w:t xml:space="preserve">hoản 5 Điều 16 </w:t>
      </w:r>
      <w:r w:rsidRPr="00302E16">
        <w:rPr>
          <w:b w:val="0"/>
          <w:bCs/>
          <w:szCs w:val="28"/>
        </w:rPr>
        <w:t>như sau:</w:t>
      </w:r>
      <w:bookmarkEnd w:id="47"/>
    </w:p>
    <w:p w:rsidR="00042266" w:rsidRPr="00302E16" w:rsidRDefault="00A94BF0">
      <w:pPr>
        <w:widowControl w:val="0"/>
        <w:spacing w:before="180" w:after="0" w:line="240" w:lineRule="auto"/>
        <w:ind w:firstLine="567"/>
        <w:jc w:val="both"/>
        <w:rPr>
          <w:bCs/>
          <w:iCs/>
          <w:szCs w:val="28"/>
          <w:lang w:val="hsb-DE"/>
        </w:rPr>
      </w:pPr>
      <w:r w:rsidRPr="00302E16">
        <w:rPr>
          <w:szCs w:val="28"/>
          <w:lang w:val="hsb-DE"/>
        </w:rPr>
        <w:t>“4</w:t>
      </w:r>
      <w:r w:rsidRPr="00302E16">
        <w:rPr>
          <w:szCs w:val="28"/>
        </w:rPr>
        <w:t xml:space="preserve">. </w:t>
      </w:r>
      <w:r w:rsidRPr="00302E16">
        <w:rPr>
          <w:bCs/>
          <w:iCs/>
          <w:szCs w:val="28"/>
          <w:lang w:val="hsb-DE"/>
        </w:rPr>
        <w:t>Chủ nguồn thải chất thải rắn sinh hoạt (trừ hộ gia đình, cá nhân) chuyển giao chất thải rắn sinh hoạt cho các đối tượng sau:</w:t>
      </w:r>
    </w:p>
    <w:p w:rsidR="00042266" w:rsidRPr="00302E16" w:rsidRDefault="00A94BF0">
      <w:pPr>
        <w:widowControl w:val="0"/>
        <w:spacing w:before="180" w:after="0" w:line="240" w:lineRule="auto"/>
        <w:ind w:firstLine="567"/>
        <w:jc w:val="both"/>
        <w:rPr>
          <w:bCs/>
          <w:iCs/>
          <w:szCs w:val="28"/>
          <w:lang w:val="hsb-DE"/>
        </w:rPr>
      </w:pPr>
      <w:r w:rsidRPr="00302E16">
        <w:rPr>
          <w:bCs/>
          <w:iCs/>
          <w:szCs w:val="28"/>
          <w:lang w:val="hsb-DE"/>
        </w:rPr>
        <w:t xml:space="preserve">a) Cơ sở tái sử dụng, tái chế, đồng xử lý và xử lý có chức năng phù hợp; </w:t>
      </w:r>
    </w:p>
    <w:p w:rsidR="00042266" w:rsidRPr="00302E16" w:rsidRDefault="00A94BF0">
      <w:pPr>
        <w:widowControl w:val="0"/>
        <w:spacing w:before="180" w:after="0" w:line="240" w:lineRule="auto"/>
        <w:ind w:firstLine="567"/>
        <w:jc w:val="both"/>
        <w:rPr>
          <w:szCs w:val="28"/>
          <w:lang w:val="hsb-DE"/>
        </w:rPr>
      </w:pPr>
      <w:r w:rsidRPr="00302E16">
        <w:rPr>
          <w:szCs w:val="28"/>
          <w:lang w:val="hsb-DE"/>
        </w:rPr>
        <w:lastRenderedPageBreak/>
        <w:t xml:space="preserve">b) Chủ thu gom, vận chuyển chất thải rắn sinh hoạt đáp ứng quy định tại Điều 18 Nghị định này; </w:t>
      </w:r>
      <w:r w:rsidRPr="00302E16">
        <w:rPr>
          <w:bCs/>
          <w:iCs/>
          <w:szCs w:val="28"/>
          <w:lang w:val="hsb-DE"/>
        </w:rPr>
        <w:t xml:space="preserve">tổ chức </w:t>
      </w:r>
      <w:r w:rsidRPr="00302E16">
        <w:rPr>
          <w:bCs/>
          <w:iCs/>
          <w:szCs w:val="28"/>
          <w:lang w:val="en-US"/>
        </w:rPr>
        <w:t xml:space="preserve">thực hiện nhiệm vụ dịch vụ công ích thu gom, </w:t>
      </w:r>
      <w:r w:rsidRPr="00302E16">
        <w:rPr>
          <w:bCs/>
          <w:iCs/>
          <w:spacing w:val="-4"/>
          <w:szCs w:val="28"/>
          <w:lang w:val="en-US"/>
        </w:rPr>
        <w:t>vận chuyển chất thải rắn sinh hoạt được cơ quan nhà nước có thẩm quyền giao</w:t>
      </w:r>
      <w:r w:rsidR="00424C2C" w:rsidRPr="00302E16">
        <w:rPr>
          <w:szCs w:val="28"/>
          <w:lang w:val="hsb-DE"/>
        </w:rPr>
        <w:t>.</w:t>
      </w:r>
    </w:p>
    <w:p w:rsidR="00042266" w:rsidRPr="00302E16" w:rsidRDefault="00A94BF0">
      <w:pPr>
        <w:widowControl w:val="0"/>
        <w:spacing w:before="180" w:after="0" w:line="240" w:lineRule="auto"/>
        <w:ind w:firstLine="567"/>
        <w:jc w:val="both"/>
        <w:rPr>
          <w:szCs w:val="28"/>
          <w:lang w:val="hsb-DE"/>
        </w:rPr>
      </w:pPr>
      <w:r w:rsidRPr="00302E16">
        <w:rPr>
          <w:szCs w:val="28"/>
          <w:lang w:val="hsb-DE"/>
        </w:rPr>
        <w:t>5. Trường hợp chủ nguồn thải chất thải rắn sinh hoạt tự tái sử dụng, sơ chế, tái chế, xử lý, đồng xử lý, thu hồi năng lượng thì phải đáp ứng các yêu cầu sau:</w:t>
      </w:r>
    </w:p>
    <w:p w:rsidR="00042266" w:rsidRPr="00302E16" w:rsidRDefault="00A94BF0">
      <w:pPr>
        <w:widowControl w:val="0"/>
        <w:spacing w:before="180" w:after="0" w:line="240" w:lineRule="auto"/>
        <w:ind w:firstLine="567"/>
        <w:jc w:val="both"/>
        <w:rPr>
          <w:szCs w:val="28"/>
          <w:lang w:val="hsb-DE"/>
        </w:rPr>
      </w:pPr>
      <w:r w:rsidRPr="00302E16">
        <w:rPr>
          <w:szCs w:val="28"/>
          <w:lang w:val="hsb-DE"/>
        </w:rPr>
        <w:t>a) Phải phù hợp với quyết định phê duyệt báo cáo đánh giá tác động môi trường, kế hoạch bảo vệ môi trường được xác nhận hoặc giấy tờ tương đương;</w:t>
      </w:r>
    </w:p>
    <w:p w:rsidR="00042266" w:rsidRPr="00302E16" w:rsidRDefault="00A94BF0">
      <w:pPr>
        <w:widowControl w:val="0"/>
        <w:spacing w:before="220" w:after="0" w:line="240" w:lineRule="auto"/>
        <w:ind w:firstLine="567"/>
        <w:jc w:val="both"/>
        <w:rPr>
          <w:szCs w:val="28"/>
          <w:lang w:val="hsb-DE"/>
        </w:rPr>
      </w:pPr>
      <w:r w:rsidRPr="00302E16">
        <w:rPr>
          <w:szCs w:val="28"/>
          <w:lang w:val="hsb-DE"/>
        </w:rPr>
        <w:t xml:space="preserve">b) </w:t>
      </w:r>
      <w:r w:rsidRPr="00302E16">
        <w:rPr>
          <w:szCs w:val="28"/>
          <w:lang w:val="en-US"/>
        </w:rPr>
        <w:t>T</w:t>
      </w:r>
      <w:r w:rsidRPr="00302E16">
        <w:rPr>
          <w:szCs w:val="28"/>
        </w:rPr>
        <w:t xml:space="preserve">hực hiện bằng công nghệ, công trình bảo vệ môi trường, thiết bị sản xuất sẵn có trong khuôn viên cơ sở phát sinh chất thải rắn sinh hoạt và phải </w:t>
      </w:r>
      <w:r w:rsidRPr="00302E16">
        <w:rPr>
          <w:szCs w:val="28"/>
          <w:lang w:val="hsb-DE"/>
        </w:rPr>
        <w:t>đáp ứng các yêu cầu bảo vệ môi trường (trừ chất thải rắn sinh hoạt thuộc nhóm hữu cơ dễ phân hủy phát sinh từ các phương tiện thăm dò, khai thác dầu khí ngoài khơi).”</w:t>
      </w:r>
    </w:p>
    <w:p w:rsidR="00042266" w:rsidRPr="00302E16" w:rsidRDefault="00A94BF0">
      <w:pPr>
        <w:pStyle w:val="Heading1"/>
        <w:keepNext w:val="0"/>
        <w:widowControl w:val="0"/>
        <w:spacing w:before="220" w:after="0"/>
        <w:ind w:firstLine="567"/>
        <w:rPr>
          <w:b w:val="0"/>
          <w:szCs w:val="28"/>
        </w:rPr>
      </w:pPr>
      <w:bookmarkStart w:id="48" w:name="_Toc516843434"/>
      <w:r w:rsidRPr="00302E16">
        <w:rPr>
          <w:b w:val="0"/>
          <w:szCs w:val="28"/>
        </w:rPr>
        <w:t xml:space="preserve">5. Bổ sung </w:t>
      </w:r>
      <w:r w:rsidRPr="00302E16">
        <w:rPr>
          <w:b w:val="0"/>
          <w:szCs w:val="28"/>
          <w:lang w:val="en-US"/>
        </w:rPr>
        <w:t>k</w:t>
      </w:r>
      <w:r w:rsidRPr="00302E16">
        <w:rPr>
          <w:b w:val="0"/>
          <w:szCs w:val="28"/>
        </w:rPr>
        <w:t xml:space="preserve">hoản 5 và </w:t>
      </w:r>
      <w:r w:rsidRPr="00302E16">
        <w:rPr>
          <w:b w:val="0"/>
          <w:szCs w:val="28"/>
          <w:lang w:val="en-US"/>
        </w:rPr>
        <w:t>k</w:t>
      </w:r>
      <w:r w:rsidRPr="00302E16">
        <w:rPr>
          <w:b w:val="0"/>
          <w:szCs w:val="28"/>
        </w:rPr>
        <w:t>hoản 6 Điều 17 như sau:</w:t>
      </w:r>
      <w:bookmarkEnd w:id="48"/>
    </w:p>
    <w:p w:rsidR="00042266" w:rsidRPr="00302E16" w:rsidRDefault="00A94BF0">
      <w:pPr>
        <w:pStyle w:val="normal-p"/>
        <w:widowControl w:val="0"/>
        <w:suppressAutoHyphens w:val="0"/>
        <w:spacing w:before="220"/>
        <w:ind w:firstLine="567"/>
        <w:rPr>
          <w:rFonts w:eastAsia="Batang"/>
          <w:sz w:val="28"/>
          <w:szCs w:val="28"/>
          <w:lang w:val="vi-VN"/>
        </w:rPr>
      </w:pPr>
      <w:r w:rsidRPr="00302E16">
        <w:rPr>
          <w:sz w:val="28"/>
          <w:szCs w:val="28"/>
          <w:lang w:val="vi-VN"/>
        </w:rPr>
        <w:t>“5.</w:t>
      </w:r>
      <w:r w:rsidRPr="00302E16">
        <w:rPr>
          <w:sz w:val="28"/>
          <w:szCs w:val="28"/>
        </w:rPr>
        <w:t xml:space="preserve"> </w:t>
      </w:r>
      <w:r w:rsidRPr="00302E16">
        <w:rPr>
          <w:sz w:val="28"/>
          <w:szCs w:val="28"/>
          <w:lang w:val="vi-VN"/>
        </w:rPr>
        <w:t xml:space="preserve">Điểm tập kết, trạm trung chuyển chất thải rắn sinh hoạt đáp ứng quy </w:t>
      </w:r>
      <w:r w:rsidRPr="00302E16">
        <w:rPr>
          <w:spacing w:val="-4"/>
          <w:sz w:val="28"/>
          <w:szCs w:val="28"/>
          <w:lang w:val="vi-VN"/>
        </w:rPr>
        <w:t xml:space="preserve">định tại </w:t>
      </w:r>
      <w:r w:rsidRPr="00302E16">
        <w:rPr>
          <w:spacing w:val="-4"/>
          <w:sz w:val="28"/>
          <w:szCs w:val="28"/>
        </w:rPr>
        <w:t xml:space="preserve">điểm A </w:t>
      </w:r>
      <w:r w:rsidRPr="00302E16">
        <w:rPr>
          <w:spacing w:val="-4"/>
          <w:sz w:val="28"/>
          <w:szCs w:val="28"/>
          <w:lang w:val="vi-VN"/>
        </w:rPr>
        <w:t xml:space="preserve">Phụ lục II </w:t>
      </w:r>
      <w:r w:rsidRPr="00302E16">
        <w:rPr>
          <w:spacing w:val="-4"/>
          <w:sz w:val="28"/>
          <w:szCs w:val="28"/>
        </w:rPr>
        <w:t xml:space="preserve">Mục III Phụ lục ban hành kèm theo </w:t>
      </w:r>
      <w:r w:rsidRPr="00302E16">
        <w:rPr>
          <w:spacing w:val="-4"/>
          <w:sz w:val="28"/>
          <w:szCs w:val="28"/>
          <w:lang w:val="vi-VN"/>
        </w:rPr>
        <w:t xml:space="preserve">Nghị định </w:t>
      </w:r>
      <w:r w:rsidRPr="00302E16">
        <w:rPr>
          <w:spacing w:val="-4"/>
          <w:sz w:val="28"/>
          <w:szCs w:val="28"/>
        </w:rPr>
        <w:t>này</w:t>
      </w:r>
      <w:r w:rsidR="002557FA" w:rsidRPr="00302E16">
        <w:rPr>
          <w:sz w:val="28"/>
          <w:szCs w:val="28"/>
        </w:rPr>
        <w:t>.</w:t>
      </w:r>
      <w:r w:rsidRPr="00302E16">
        <w:rPr>
          <w:rFonts w:eastAsia="Batang"/>
          <w:sz w:val="28"/>
          <w:szCs w:val="28"/>
          <w:lang w:val="vi-VN"/>
        </w:rPr>
        <w:t>”</w:t>
      </w:r>
    </w:p>
    <w:p w:rsidR="00042266" w:rsidRPr="00302E16" w:rsidRDefault="00A94BF0">
      <w:pPr>
        <w:pStyle w:val="Heading1"/>
        <w:keepNext w:val="0"/>
        <w:widowControl w:val="0"/>
        <w:spacing w:before="220" w:after="0"/>
        <w:ind w:firstLine="567"/>
        <w:rPr>
          <w:b w:val="0"/>
          <w:kern w:val="28"/>
          <w:szCs w:val="28"/>
        </w:rPr>
      </w:pPr>
      <w:bookmarkStart w:id="49" w:name="_Toc516843435"/>
      <w:r w:rsidRPr="00302E16">
        <w:rPr>
          <w:b w:val="0"/>
          <w:kern w:val="28"/>
          <w:szCs w:val="28"/>
        </w:rPr>
        <w:t xml:space="preserve">6. Bổ sung </w:t>
      </w:r>
      <w:r w:rsidRPr="00302E16">
        <w:rPr>
          <w:b w:val="0"/>
          <w:kern w:val="28"/>
          <w:szCs w:val="28"/>
          <w:lang w:val="en-US"/>
        </w:rPr>
        <w:t>các k</w:t>
      </w:r>
      <w:r w:rsidRPr="00302E16">
        <w:rPr>
          <w:b w:val="0"/>
          <w:kern w:val="28"/>
          <w:szCs w:val="28"/>
        </w:rPr>
        <w:t>hoản 9, 10, 11</w:t>
      </w:r>
      <w:r w:rsidRPr="00302E16">
        <w:rPr>
          <w:b w:val="0"/>
          <w:kern w:val="28"/>
          <w:szCs w:val="28"/>
          <w:lang w:val="en-US"/>
        </w:rPr>
        <w:t xml:space="preserve">, </w:t>
      </w:r>
      <w:r w:rsidRPr="00302E16">
        <w:rPr>
          <w:b w:val="0"/>
          <w:kern w:val="28"/>
          <w:szCs w:val="28"/>
        </w:rPr>
        <w:t xml:space="preserve">12 </w:t>
      </w:r>
      <w:r w:rsidRPr="00302E16">
        <w:rPr>
          <w:b w:val="0"/>
          <w:kern w:val="28"/>
          <w:szCs w:val="28"/>
          <w:lang w:val="en-US"/>
        </w:rPr>
        <w:t xml:space="preserve">và 13 </w:t>
      </w:r>
      <w:r w:rsidRPr="00302E16">
        <w:rPr>
          <w:b w:val="0"/>
          <w:kern w:val="28"/>
          <w:szCs w:val="28"/>
        </w:rPr>
        <w:t xml:space="preserve">Điều 18 </w:t>
      </w:r>
      <w:r w:rsidRPr="00302E16">
        <w:rPr>
          <w:b w:val="0"/>
          <w:bCs/>
          <w:kern w:val="28"/>
          <w:szCs w:val="28"/>
        </w:rPr>
        <w:t>như sau:</w:t>
      </w:r>
      <w:bookmarkEnd w:id="49"/>
    </w:p>
    <w:p w:rsidR="00042266" w:rsidRPr="00302E16" w:rsidRDefault="00A94BF0">
      <w:pPr>
        <w:pStyle w:val="normal-p"/>
        <w:widowControl w:val="0"/>
        <w:suppressAutoHyphens w:val="0"/>
        <w:spacing w:before="220"/>
        <w:ind w:firstLine="567"/>
        <w:rPr>
          <w:rFonts w:eastAsia="Batang"/>
          <w:sz w:val="28"/>
          <w:szCs w:val="28"/>
          <w:lang w:val="vi-VN"/>
        </w:rPr>
      </w:pPr>
      <w:r w:rsidRPr="00302E16">
        <w:rPr>
          <w:sz w:val="28"/>
          <w:szCs w:val="28"/>
          <w:lang w:val="vi-VN"/>
        </w:rPr>
        <w:t xml:space="preserve">“9. Bảo đảm các phương tiện vận chuyển, thiết bị lưu giữ, điểm tập kết, trạm trung chuyển, khu vực lưu giữ (nếu có) đáp ứng các yêu cầu kỹ thuật, quy trình quản lý theo quy định tại </w:t>
      </w:r>
      <w:r w:rsidRPr="00302E16">
        <w:rPr>
          <w:sz w:val="28"/>
          <w:szCs w:val="28"/>
        </w:rPr>
        <w:t xml:space="preserve">điểm A và điểm B </w:t>
      </w:r>
      <w:r w:rsidRPr="00302E16">
        <w:rPr>
          <w:sz w:val="28"/>
          <w:szCs w:val="28"/>
          <w:lang w:val="vi-VN"/>
        </w:rPr>
        <w:t>Phụ lục II</w:t>
      </w:r>
      <w:r w:rsidRPr="00302E16">
        <w:rPr>
          <w:sz w:val="28"/>
          <w:szCs w:val="28"/>
        </w:rPr>
        <w:t xml:space="preserve"> Mục III Phụ lục ban hành kèm theo Nghị định này</w:t>
      </w:r>
      <w:r w:rsidRPr="00302E16">
        <w:rPr>
          <w:rFonts w:eastAsia="Batang"/>
          <w:sz w:val="28"/>
          <w:szCs w:val="28"/>
          <w:lang w:val="vi-VN"/>
        </w:rPr>
        <w:t>. Bảo đảm thời gian thu gom, lưu giữ và vận chuyển chất thải rắn sinh hoạt không được quá 02 ngày.</w:t>
      </w:r>
    </w:p>
    <w:p w:rsidR="00042266" w:rsidRPr="00302E16" w:rsidRDefault="00A94BF0">
      <w:pPr>
        <w:pStyle w:val="normal-p"/>
        <w:widowControl w:val="0"/>
        <w:suppressAutoHyphens w:val="0"/>
        <w:spacing w:before="220"/>
        <w:ind w:firstLine="567"/>
        <w:rPr>
          <w:sz w:val="28"/>
          <w:szCs w:val="28"/>
          <w:lang w:val="hsb-DE"/>
        </w:rPr>
      </w:pPr>
      <w:r w:rsidRPr="00302E16">
        <w:rPr>
          <w:sz w:val="28"/>
          <w:szCs w:val="28"/>
          <w:lang w:val="hsb-DE"/>
        </w:rPr>
        <w:t>10. Trường hợp chủ cơ sở thu gom, vận chuyển chất thải rắn sinh hoạt đồng thời thu gom, vận chuyển chất thải rắn công nghiệp thông thường phải thực hiện theo quy định về quản lý chất thải rắn sinh hoạt và quản lý chất thải rắn công nghiệp thông thường.</w:t>
      </w:r>
    </w:p>
    <w:p w:rsidR="00042266" w:rsidRPr="00302E16" w:rsidRDefault="00A94BF0">
      <w:pPr>
        <w:widowControl w:val="0"/>
        <w:spacing w:before="220" w:after="0" w:line="240" w:lineRule="auto"/>
        <w:ind w:firstLine="567"/>
        <w:jc w:val="both"/>
        <w:rPr>
          <w:szCs w:val="28"/>
        </w:rPr>
      </w:pPr>
      <w:r w:rsidRPr="00302E16">
        <w:rPr>
          <w:szCs w:val="28"/>
          <w:lang w:val="hsb-DE"/>
        </w:rPr>
        <w:t>11</w:t>
      </w:r>
      <w:r w:rsidRPr="00302E16">
        <w:rPr>
          <w:szCs w:val="28"/>
        </w:rPr>
        <w:t xml:space="preserve">. </w:t>
      </w:r>
      <w:r w:rsidRPr="00302E16">
        <w:rPr>
          <w:szCs w:val="28"/>
          <w:lang w:val="hsb-DE"/>
        </w:rPr>
        <w:t xml:space="preserve">Chuyển </w:t>
      </w:r>
      <w:r w:rsidRPr="00302E16">
        <w:rPr>
          <w:szCs w:val="28"/>
        </w:rPr>
        <w:t xml:space="preserve">giao </w:t>
      </w:r>
      <w:r w:rsidRPr="00302E16">
        <w:rPr>
          <w:szCs w:val="28"/>
          <w:lang w:val="hsb-DE"/>
        </w:rPr>
        <w:t xml:space="preserve">chất thải rắn sinh hoạt </w:t>
      </w:r>
      <w:r w:rsidRPr="00302E16">
        <w:rPr>
          <w:szCs w:val="28"/>
        </w:rPr>
        <w:t xml:space="preserve">cho </w:t>
      </w:r>
      <w:r w:rsidRPr="00302E16">
        <w:rPr>
          <w:szCs w:val="28"/>
          <w:lang w:val="hsb-DE"/>
        </w:rPr>
        <w:t>các đối tượng sau:</w:t>
      </w:r>
    </w:p>
    <w:p w:rsidR="00042266" w:rsidRPr="00302E16" w:rsidRDefault="00A94BF0">
      <w:pPr>
        <w:widowControl w:val="0"/>
        <w:spacing w:before="220" w:after="0" w:line="240" w:lineRule="auto"/>
        <w:ind w:firstLine="567"/>
        <w:jc w:val="both"/>
        <w:rPr>
          <w:szCs w:val="28"/>
          <w:lang w:val="en-US"/>
        </w:rPr>
      </w:pPr>
      <w:r w:rsidRPr="00302E16">
        <w:rPr>
          <w:szCs w:val="28"/>
        </w:rPr>
        <w:t>a) Chủ cơ sở tái sử dụng, tái chế, đồng xử lý, xử lý chất thải rắn sinh hoạt có chức năng phù hợp;</w:t>
      </w:r>
    </w:p>
    <w:p w:rsidR="00042266" w:rsidRPr="00302E16" w:rsidRDefault="00A94BF0">
      <w:pPr>
        <w:widowControl w:val="0"/>
        <w:spacing w:before="220" w:after="0" w:line="240" w:lineRule="auto"/>
        <w:ind w:firstLine="567"/>
        <w:jc w:val="both"/>
        <w:rPr>
          <w:szCs w:val="28"/>
        </w:rPr>
      </w:pPr>
      <w:r w:rsidRPr="00302E16">
        <w:rPr>
          <w:szCs w:val="28"/>
        </w:rPr>
        <w:t xml:space="preserve">b) Chủ thu gom, vận chuyển chất thải rắn sinh hoạt có hợp đồng với chủ cơ sở tái sử dụng, tái chế, đồng xử lý, xử lý chất thải rắn sinh hoạt quy định tại </w:t>
      </w:r>
      <w:r w:rsidRPr="00302E16">
        <w:rPr>
          <w:szCs w:val="28"/>
          <w:lang w:val="en-US"/>
        </w:rPr>
        <w:t>đ</w:t>
      </w:r>
      <w:r w:rsidRPr="00302E16">
        <w:rPr>
          <w:szCs w:val="28"/>
        </w:rPr>
        <w:t xml:space="preserve">iểm a </w:t>
      </w:r>
      <w:r w:rsidRPr="00302E16">
        <w:rPr>
          <w:szCs w:val="28"/>
          <w:lang w:val="en-US"/>
        </w:rPr>
        <w:t>k</w:t>
      </w:r>
      <w:r w:rsidRPr="00302E16">
        <w:rPr>
          <w:szCs w:val="28"/>
        </w:rPr>
        <w:t>hoản này;</w:t>
      </w:r>
    </w:p>
    <w:p w:rsidR="00042266" w:rsidRPr="00302E16" w:rsidRDefault="00A94BF0">
      <w:pPr>
        <w:widowControl w:val="0"/>
        <w:spacing w:before="220" w:after="0" w:line="240" w:lineRule="auto"/>
        <w:ind w:firstLine="567"/>
        <w:jc w:val="both"/>
        <w:rPr>
          <w:szCs w:val="28"/>
        </w:rPr>
      </w:pPr>
      <w:r w:rsidRPr="00302E16">
        <w:rPr>
          <w:szCs w:val="28"/>
        </w:rPr>
        <w:t xml:space="preserve">c) Chủ thu gom, vận chuyển chất thải rắn sinh hoạt được chính quyền địa phương giao nhiệm vụ thu gom, vận chuyển chất thải rắn sinh hoạt để chuyển giao cho chủ xử lý theo quy định tại </w:t>
      </w:r>
      <w:r w:rsidRPr="00302E16">
        <w:rPr>
          <w:szCs w:val="28"/>
          <w:lang w:val="en-US"/>
        </w:rPr>
        <w:t>đ</w:t>
      </w:r>
      <w:r w:rsidRPr="00302E16">
        <w:rPr>
          <w:szCs w:val="28"/>
        </w:rPr>
        <w:t>iểm a</w:t>
      </w:r>
      <w:r w:rsidRPr="00302E16">
        <w:rPr>
          <w:szCs w:val="28"/>
          <w:lang w:val="en-US"/>
        </w:rPr>
        <w:t xml:space="preserve"> k</w:t>
      </w:r>
      <w:r w:rsidRPr="00302E16">
        <w:rPr>
          <w:szCs w:val="28"/>
        </w:rPr>
        <w:t>hoản này.</w:t>
      </w:r>
    </w:p>
    <w:p w:rsidR="00042266" w:rsidRPr="00302E16" w:rsidRDefault="00A94BF0">
      <w:pPr>
        <w:widowControl w:val="0"/>
        <w:spacing w:before="220" w:after="0" w:line="240" w:lineRule="auto"/>
        <w:ind w:firstLine="567"/>
        <w:jc w:val="both"/>
        <w:rPr>
          <w:szCs w:val="28"/>
        </w:rPr>
      </w:pPr>
      <w:r w:rsidRPr="00302E16">
        <w:rPr>
          <w:szCs w:val="28"/>
          <w:lang w:val="en-US"/>
        </w:rPr>
        <w:lastRenderedPageBreak/>
        <w:t xml:space="preserve">12. </w:t>
      </w:r>
      <w:r w:rsidRPr="00302E16">
        <w:rPr>
          <w:szCs w:val="28"/>
        </w:rPr>
        <w:t xml:space="preserve">Sử dụng biên bản bàn giao chất thải rắn sinh hoạt cho mỗi lần tiếp </w:t>
      </w:r>
      <w:r w:rsidRPr="00302E16">
        <w:rPr>
          <w:spacing w:val="-4"/>
          <w:szCs w:val="28"/>
        </w:rPr>
        <w:t>nhận quy định tại Phụ lục I</w:t>
      </w:r>
      <w:r w:rsidRPr="00302E16">
        <w:rPr>
          <w:spacing w:val="-4"/>
          <w:szCs w:val="28"/>
          <w:lang w:val="en-US"/>
        </w:rPr>
        <w:t xml:space="preserve">V </w:t>
      </w:r>
      <w:r w:rsidRPr="00302E16">
        <w:rPr>
          <w:spacing w:val="-4"/>
          <w:szCs w:val="28"/>
        </w:rPr>
        <w:t>Mục III Phụ lục ban hành kèm theo Nghị định nà</w:t>
      </w:r>
      <w:r w:rsidR="00D24D75" w:rsidRPr="00302E16">
        <w:rPr>
          <w:szCs w:val="28"/>
        </w:rPr>
        <w:t>y</w:t>
      </w:r>
      <w:r w:rsidRPr="00302E16">
        <w:rPr>
          <w:szCs w:val="28"/>
        </w:rPr>
        <w:t>.</w:t>
      </w:r>
    </w:p>
    <w:p w:rsidR="00042266" w:rsidRPr="00302E16" w:rsidRDefault="00A94BF0">
      <w:pPr>
        <w:pStyle w:val="normal-p"/>
        <w:widowControl w:val="0"/>
        <w:suppressAutoHyphens w:val="0"/>
        <w:spacing w:before="220"/>
        <w:ind w:firstLine="567"/>
        <w:rPr>
          <w:rFonts w:eastAsia="Batang"/>
          <w:sz w:val="28"/>
          <w:szCs w:val="28"/>
          <w:lang w:val="vi-VN"/>
        </w:rPr>
      </w:pPr>
      <w:r w:rsidRPr="00302E16">
        <w:rPr>
          <w:rFonts w:eastAsia="Batang"/>
          <w:sz w:val="28"/>
          <w:szCs w:val="28"/>
          <w:lang w:val="vi-VN"/>
        </w:rPr>
        <w:t>1</w:t>
      </w:r>
      <w:r w:rsidRPr="00302E16">
        <w:rPr>
          <w:rFonts w:eastAsia="Batang"/>
          <w:sz w:val="28"/>
          <w:szCs w:val="28"/>
        </w:rPr>
        <w:t>3</w:t>
      </w:r>
      <w:r w:rsidRPr="00302E16">
        <w:rPr>
          <w:rFonts w:eastAsia="Batang"/>
          <w:sz w:val="28"/>
          <w:szCs w:val="28"/>
          <w:lang w:val="vi-VN"/>
        </w:rPr>
        <w:t>. Lập các báo cáo sau:</w:t>
      </w:r>
    </w:p>
    <w:p w:rsidR="00042266" w:rsidRPr="00302E16" w:rsidRDefault="00A94BF0">
      <w:pPr>
        <w:pStyle w:val="normal-p"/>
        <w:widowControl w:val="0"/>
        <w:suppressAutoHyphens w:val="0"/>
        <w:spacing w:before="220"/>
        <w:ind w:firstLine="567"/>
        <w:rPr>
          <w:rFonts w:eastAsia="Batang"/>
          <w:sz w:val="28"/>
          <w:szCs w:val="28"/>
          <w:lang w:val="vi-VN"/>
        </w:rPr>
      </w:pPr>
      <w:r w:rsidRPr="00302E16">
        <w:rPr>
          <w:rFonts w:eastAsia="Batang"/>
          <w:sz w:val="28"/>
          <w:szCs w:val="28"/>
          <w:lang w:val="vi-VN"/>
        </w:rPr>
        <w:t xml:space="preserve">a) Báo cáo quản lý chất thải rắn sinh hoạt định kỳ hàng năm (kỳ báo cáo </w:t>
      </w:r>
      <w:r w:rsidRPr="00302E16">
        <w:rPr>
          <w:rFonts w:eastAsia="Batang"/>
          <w:spacing w:val="-4"/>
          <w:sz w:val="28"/>
          <w:szCs w:val="28"/>
          <w:lang w:val="vi-VN"/>
        </w:rPr>
        <w:t xml:space="preserve">tính từ ngày 01 tháng 01 đến hết 31 tháng 12) theo </w:t>
      </w:r>
      <w:r w:rsidRPr="00302E16">
        <w:rPr>
          <w:rFonts w:eastAsia="Batang"/>
          <w:spacing w:val="-4"/>
          <w:sz w:val="28"/>
          <w:szCs w:val="28"/>
        </w:rPr>
        <w:t>M</w:t>
      </w:r>
      <w:r w:rsidRPr="00302E16">
        <w:rPr>
          <w:rFonts w:eastAsia="Batang"/>
          <w:spacing w:val="-4"/>
          <w:sz w:val="28"/>
          <w:szCs w:val="28"/>
          <w:lang w:val="vi-VN"/>
        </w:rPr>
        <w:t xml:space="preserve">ẫu </w:t>
      </w:r>
      <w:r w:rsidRPr="00302E16">
        <w:rPr>
          <w:rFonts w:eastAsia="Batang"/>
          <w:spacing w:val="-4"/>
          <w:sz w:val="28"/>
          <w:szCs w:val="28"/>
        </w:rPr>
        <w:t xml:space="preserve">số 01 </w:t>
      </w:r>
      <w:hyperlink w:anchor="_A._Mẫu_báo" w:history="1">
        <w:r w:rsidRPr="00302E16">
          <w:rPr>
            <w:rStyle w:val="Hyperlink"/>
            <w:rFonts w:eastAsia="Batang"/>
            <w:color w:val="auto"/>
            <w:spacing w:val="-4"/>
            <w:sz w:val="28"/>
            <w:szCs w:val="28"/>
            <w:u w:val="none"/>
            <w:lang w:val="vi-VN"/>
          </w:rPr>
          <w:t xml:space="preserve">Phụ lục </w:t>
        </w:r>
      </w:hyperlink>
      <w:r w:rsidRPr="00302E16">
        <w:rPr>
          <w:spacing w:val="-4"/>
          <w:sz w:val="28"/>
          <w:szCs w:val="28"/>
          <w:lang w:val="vi-VN"/>
        </w:rPr>
        <w:t>V</w:t>
      </w:r>
      <w:r w:rsidRPr="00302E16">
        <w:rPr>
          <w:spacing w:val="-4"/>
          <w:sz w:val="28"/>
          <w:szCs w:val="28"/>
        </w:rPr>
        <w:t xml:space="preserve"> Mục III</w:t>
      </w:r>
      <w:r w:rsidRPr="00302E16">
        <w:rPr>
          <w:sz w:val="28"/>
          <w:szCs w:val="28"/>
        </w:rPr>
        <w:t xml:space="preserve"> </w:t>
      </w:r>
      <w:r w:rsidR="00525D22" w:rsidRPr="00302E16">
        <w:rPr>
          <w:sz w:val="28"/>
          <w:szCs w:val="28"/>
        </w:rPr>
        <w:t>Ph</w:t>
      </w:r>
      <w:r w:rsidRPr="00302E16">
        <w:rPr>
          <w:sz w:val="28"/>
          <w:szCs w:val="28"/>
        </w:rPr>
        <w:t xml:space="preserve">ụ lục ban hành kèm theo </w:t>
      </w:r>
      <w:r w:rsidRPr="00302E16">
        <w:rPr>
          <w:bCs/>
          <w:iCs/>
          <w:sz w:val="28"/>
          <w:szCs w:val="28"/>
          <w:lang w:val="hsb-DE"/>
        </w:rPr>
        <w:t>Nghị định này và gửi báo cáo về Sở Tài nguyên và Môi trường địa phương và Ủy ban nhân dân cấp huyện nơi thực hiện dịch vụ thu gom, vận chuyển chất thải rắn sinh hoạt trước ngày 31 tháng 01 của năm tiếp theo</w:t>
      </w:r>
      <w:r w:rsidRPr="00302E16">
        <w:rPr>
          <w:rFonts w:eastAsia="Batang"/>
          <w:sz w:val="28"/>
          <w:szCs w:val="28"/>
          <w:lang w:val="vi-VN"/>
        </w:rPr>
        <w:t>;</w:t>
      </w:r>
    </w:p>
    <w:p w:rsidR="00042266" w:rsidRPr="00302E16" w:rsidRDefault="009B2D58">
      <w:pPr>
        <w:pStyle w:val="normal-p"/>
        <w:widowControl w:val="0"/>
        <w:suppressAutoHyphens w:val="0"/>
        <w:spacing w:before="200"/>
        <w:ind w:firstLine="567"/>
        <w:rPr>
          <w:sz w:val="28"/>
          <w:szCs w:val="28"/>
          <w:lang w:val="vi-VN"/>
        </w:rPr>
      </w:pPr>
      <w:r w:rsidRPr="00302E16">
        <w:rPr>
          <w:rFonts w:eastAsia="Batang"/>
          <w:sz w:val="28"/>
          <w:szCs w:val="28"/>
          <w:lang w:val="vi-VN"/>
        </w:rPr>
        <w:t>b) Báo cáo đ</w:t>
      </w:r>
      <w:r w:rsidR="00A94BF0" w:rsidRPr="00302E16">
        <w:rPr>
          <w:rFonts w:eastAsia="Batang"/>
          <w:sz w:val="28"/>
          <w:szCs w:val="28"/>
          <w:lang w:val="vi-VN"/>
        </w:rPr>
        <w:t xml:space="preserve">ột xuất về tình hình thu gom, vận chuyển </w:t>
      </w:r>
      <w:r w:rsidR="00A94BF0" w:rsidRPr="00302E16">
        <w:rPr>
          <w:bCs/>
          <w:iCs/>
          <w:sz w:val="28"/>
          <w:szCs w:val="28"/>
          <w:lang w:val="hsb-DE"/>
        </w:rPr>
        <w:t>chất thải rắn sinh hoạt</w:t>
      </w:r>
      <w:r w:rsidR="00A94BF0" w:rsidRPr="00302E16">
        <w:rPr>
          <w:rFonts w:eastAsia="Batang"/>
          <w:sz w:val="28"/>
          <w:szCs w:val="28"/>
          <w:lang w:val="vi-VN"/>
        </w:rPr>
        <w:t xml:space="preserve"> theo yêu cầu của cơ quan quản lý nhà nước có thẩm quyền</w:t>
      </w:r>
      <w:r w:rsidR="00A94BF0" w:rsidRPr="00302E16">
        <w:rPr>
          <w:sz w:val="28"/>
          <w:szCs w:val="28"/>
          <w:lang w:val="vi-VN"/>
        </w:rPr>
        <w:t>.”</w:t>
      </w:r>
    </w:p>
    <w:p w:rsidR="00042266" w:rsidRPr="00302E16" w:rsidRDefault="00A94BF0">
      <w:pPr>
        <w:pStyle w:val="Heading1"/>
        <w:keepNext w:val="0"/>
        <w:widowControl w:val="0"/>
        <w:spacing w:before="200" w:after="0"/>
        <w:ind w:firstLine="567"/>
        <w:rPr>
          <w:b w:val="0"/>
          <w:bCs/>
          <w:szCs w:val="28"/>
          <w:lang w:val="en-US"/>
        </w:rPr>
      </w:pPr>
      <w:bookmarkStart w:id="50" w:name="_Toc516843436"/>
      <w:r w:rsidRPr="00302E16">
        <w:rPr>
          <w:b w:val="0"/>
          <w:bCs/>
          <w:szCs w:val="28"/>
          <w:lang w:val="en-US"/>
        </w:rPr>
        <w:t>7. Sửa đổi</w:t>
      </w:r>
      <w:r w:rsidRPr="00302E16">
        <w:rPr>
          <w:b w:val="0"/>
          <w:szCs w:val="28"/>
          <w:lang w:val="en-US"/>
        </w:rPr>
        <w:t>, bổ sung</w:t>
      </w:r>
      <w:r w:rsidRPr="00302E16">
        <w:rPr>
          <w:b w:val="0"/>
          <w:bCs/>
          <w:szCs w:val="28"/>
          <w:lang w:val="en-US"/>
        </w:rPr>
        <w:t xml:space="preserve"> </w:t>
      </w:r>
      <w:r w:rsidR="00C328ED" w:rsidRPr="00302E16">
        <w:rPr>
          <w:b w:val="0"/>
          <w:bCs/>
          <w:szCs w:val="28"/>
          <w:lang w:val="en-US"/>
        </w:rPr>
        <w:t xml:space="preserve">khoản 3 </w:t>
      </w:r>
      <w:r w:rsidR="00060592" w:rsidRPr="00302E16">
        <w:rPr>
          <w:b w:val="0"/>
          <w:bCs/>
          <w:szCs w:val="28"/>
          <w:lang w:val="en-US"/>
        </w:rPr>
        <w:t>Đi</w:t>
      </w:r>
      <w:r w:rsidRPr="00302E16">
        <w:rPr>
          <w:b w:val="0"/>
          <w:bCs/>
          <w:szCs w:val="28"/>
          <w:lang w:val="en-US"/>
        </w:rPr>
        <w:t>ều 19 như sau:</w:t>
      </w:r>
    </w:p>
    <w:p w:rsidR="00042266" w:rsidRPr="00302E16" w:rsidRDefault="00A94BF0">
      <w:pPr>
        <w:spacing w:before="200" w:after="0" w:line="240" w:lineRule="auto"/>
        <w:ind w:firstLine="567"/>
        <w:jc w:val="both"/>
        <w:rPr>
          <w:szCs w:val="28"/>
          <w:lang w:val="en-US"/>
        </w:rPr>
      </w:pPr>
      <w:r w:rsidRPr="00302E16">
        <w:rPr>
          <w:szCs w:val="28"/>
          <w:lang w:val="en-US"/>
        </w:rPr>
        <w:t>“</w:t>
      </w:r>
      <w:r w:rsidR="00C328ED" w:rsidRPr="00302E16">
        <w:rPr>
          <w:szCs w:val="28"/>
          <w:lang w:val="en-US"/>
        </w:rPr>
        <w:t>3</w:t>
      </w:r>
      <w:r w:rsidRPr="00302E16">
        <w:rPr>
          <w:szCs w:val="28"/>
        </w:rPr>
        <w:t xml:space="preserve">. Bộ Tài nguyên và Môi trường chủ trì, phối hợp với Bộ Khoa học và Công nghệ và các </w:t>
      </w:r>
      <w:r w:rsidR="00922C5F" w:rsidRPr="00302E16">
        <w:rPr>
          <w:szCs w:val="28"/>
          <w:lang w:val="en-US"/>
        </w:rPr>
        <w:t>b</w:t>
      </w:r>
      <w:r w:rsidRPr="00302E16">
        <w:rPr>
          <w:szCs w:val="28"/>
        </w:rPr>
        <w:t xml:space="preserve">ộ, ngành liên quan </w:t>
      </w:r>
      <w:r w:rsidR="00C328ED" w:rsidRPr="00302E16">
        <w:rPr>
          <w:szCs w:val="28"/>
          <w:lang w:val="en-US"/>
        </w:rPr>
        <w:t xml:space="preserve">ban hành tiêu chí cụ thể; </w:t>
      </w:r>
      <w:r w:rsidR="00700623" w:rsidRPr="00302E16">
        <w:rPr>
          <w:szCs w:val="28"/>
        </w:rPr>
        <w:t>th</w:t>
      </w:r>
      <w:r w:rsidRPr="00302E16">
        <w:rPr>
          <w:szCs w:val="28"/>
        </w:rPr>
        <w:t xml:space="preserve">ẩm định, </w:t>
      </w:r>
      <w:r w:rsidRPr="00302E16">
        <w:rPr>
          <w:spacing w:val="-6"/>
          <w:szCs w:val="28"/>
        </w:rPr>
        <w:t>đánh giá</w:t>
      </w:r>
      <w:r w:rsidRPr="00302E16">
        <w:rPr>
          <w:spacing w:val="-6"/>
          <w:szCs w:val="28"/>
          <w:lang w:val="en-US"/>
        </w:rPr>
        <w:t>,</w:t>
      </w:r>
      <w:r w:rsidRPr="00302E16">
        <w:rPr>
          <w:spacing w:val="-6"/>
          <w:szCs w:val="28"/>
        </w:rPr>
        <w:t xml:space="preserve"> công bố công nghệ xử lý chất thải rắn sinh hoạt</w:t>
      </w:r>
      <w:r w:rsidRPr="00302E16">
        <w:rPr>
          <w:spacing w:val="-6"/>
          <w:szCs w:val="28"/>
          <w:lang w:val="en-US"/>
        </w:rPr>
        <w:t xml:space="preserve"> quy định tại Điều này</w:t>
      </w:r>
      <w:r w:rsidR="00B70D48" w:rsidRPr="00302E16">
        <w:rPr>
          <w:szCs w:val="28"/>
        </w:rPr>
        <w:t>.</w:t>
      </w:r>
      <w:r w:rsidRPr="00302E16">
        <w:rPr>
          <w:szCs w:val="28"/>
          <w:lang w:val="en-US"/>
        </w:rPr>
        <w:t>”</w:t>
      </w:r>
    </w:p>
    <w:p w:rsidR="00042266" w:rsidRPr="00302E16" w:rsidRDefault="00A94BF0">
      <w:pPr>
        <w:pStyle w:val="Heading1"/>
        <w:keepNext w:val="0"/>
        <w:widowControl w:val="0"/>
        <w:spacing w:before="200" w:after="0"/>
        <w:ind w:firstLine="567"/>
        <w:rPr>
          <w:b w:val="0"/>
          <w:szCs w:val="28"/>
        </w:rPr>
      </w:pPr>
      <w:r w:rsidRPr="00302E16">
        <w:rPr>
          <w:b w:val="0"/>
          <w:bCs/>
          <w:szCs w:val="28"/>
          <w:lang w:val="en-US"/>
        </w:rPr>
        <w:t>8</w:t>
      </w:r>
      <w:r w:rsidRPr="00302E16">
        <w:rPr>
          <w:b w:val="0"/>
          <w:szCs w:val="28"/>
          <w:lang w:val="hsb-DE"/>
        </w:rPr>
        <w:t>. Sửa đổi</w:t>
      </w:r>
      <w:r w:rsidRPr="00302E16">
        <w:rPr>
          <w:b w:val="0"/>
          <w:szCs w:val="28"/>
          <w:lang w:val="en-US"/>
        </w:rPr>
        <w:t>, bổ sung</w:t>
      </w:r>
      <w:r w:rsidRPr="00302E16">
        <w:rPr>
          <w:b w:val="0"/>
          <w:szCs w:val="28"/>
          <w:lang w:val="hsb-DE"/>
        </w:rPr>
        <w:t xml:space="preserve"> khoản 5 và khoản 6, bỏ các khoản 7, 8, 9, 10, 11, 12 và 13 Điều 21 như sau:</w:t>
      </w:r>
      <w:bookmarkEnd w:id="50"/>
      <w:r w:rsidRPr="00302E16">
        <w:rPr>
          <w:b w:val="0"/>
          <w:szCs w:val="28"/>
          <w:lang w:val="hsb-DE"/>
        </w:rPr>
        <w:t xml:space="preserve"> </w:t>
      </w:r>
    </w:p>
    <w:p w:rsidR="00042266" w:rsidRPr="00302E16" w:rsidRDefault="00A94BF0">
      <w:pPr>
        <w:spacing w:before="200" w:after="0" w:line="240" w:lineRule="auto"/>
        <w:ind w:firstLine="567"/>
        <w:jc w:val="both"/>
        <w:rPr>
          <w:bCs/>
          <w:iCs/>
          <w:szCs w:val="28"/>
        </w:rPr>
      </w:pPr>
      <w:r w:rsidRPr="00302E16">
        <w:rPr>
          <w:szCs w:val="28"/>
        </w:rPr>
        <w:t>“</w:t>
      </w:r>
      <w:r w:rsidRPr="00302E16">
        <w:rPr>
          <w:bCs/>
          <w:iCs/>
          <w:szCs w:val="28"/>
        </w:rPr>
        <w:t xml:space="preserve">5. Cơ sở xử lý chất thải rắn </w:t>
      </w:r>
      <w:r w:rsidRPr="00302E16">
        <w:rPr>
          <w:bCs/>
          <w:iCs/>
          <w:szCs w:val="28"/>
          <w:lang w:val="en-US"/>
        </w:rPr>
        <w:t>sinh hoạt</w:t>
      </w:r>
      <w:r w:rsidRPr="00302E16">
        <w:rPr>
          <w:bCs/>
          <w:iCs/>
          <w:szCs w:val="28"/>
        </w:rPr>
        <w:t xml:space="preserve"> phải được cơ quan có thẩm quyền xác nhận </w:t>
      </w:r>
      <w:r w:rsidRPr="00302E16">
        <w:rPr>
          <w:bCs/>
          <w:iCs/>
          <w:szCs w:val="28"/>
          <w:lang w:val="en-US"/>
        </w:rPr>
        <w:t xml:space="preserve">hoàn thành công trình </w:t>
      </w:r>
      <w:r w:rsidRPr="00302E16">
        <w:rPr>
          <w:bCs/>
          <w:iCs/>
          <w:szCs w:val="28"/>
        </w:rPr>
        <w:t xml:space="preserve">bảo vệ môi trường </w:t>
      </w:r>
      <w:r w:rsidRPr="00302E16">
        <w:rPr>
          <w:bCs/>
          <w:iCs/>
          <w:szCs w:val="28"/>
          <w:lang w:val="en-US"/>
        </w:rPr>
        <w:t>theo quy định</w:t>
      </w:r>
      <w:r w:rsidRPr="00302E16">
        <w:rPr>
          <w:bCs/>
          <w:iCs/>
          <w:szCs w:val="28"/>
        </w:rPr>
        <w:t>.</w:t>
      </w:r>
    </w:p>
    <w:p w:rsidR="00042266" w:rsidRPr="00302E16" w:rsidRDefault="00A94BF0">
      <w:pPr>
        <w:spacing w:before="240" w:after="0" w:line="252" w:lineRule="auto"/>
        <w:ind w:firstLine="567"/>
        <w:jc w:val="both"/>
        <w:rPr>
          <w:szCs w:val="28"/>
          <w:lang w:val="hsb-DE"/>
        </w:rPr>
      </w:pPr>
      <w:r w:rsidRPr="00302E16">
        <w:rPr>
          <w:szCs w:val="28"/>
        </w:rPr>
        <w:t xml:space="preserve">6. </w:t>
      </w:r>
      <w:r w:rsidRPr="00302E16">
        <w:rPr>
          <w:szCs w:val="28"/>
          <w:lang w:val="hsb-DE"/>
        </w:rPr>
        <w:t>Địa điểm của cơ sở xử lý chất thải rắn sinh hoạt phải phù hợp với quy hoạch bảo vệ môi trường, quy hoạch tỉnh.”</w:t>
      </w:r>
    </w:p>
    <w:p w:rsidR="00042266" w:rsidRPr="00302E16" w:rsidRDefault="00A94BF0">
      <w:pPr>
        <w:pStyle w:val="Heading1"/>
        <w:keepNext w:val="0"/>
        <w:widowControl w:val="0"/>
        <w:spacing w:before="240" w:after="0" w:line="252" w:lineRule="auto"/>
        <w:ind w:firstLine="567"/>
        <w:rPr>
          <w:b w:val="0"/>
          <w:szCs w:val="28"/>
        </w:rPr>
      </w:pPr>
      <w:bookmarkStart w:id="51" w:name="_Toc516843437"/>
      <w:r w:rsidRPr="00302E16">
        <w:rPr>
          <w:b w:val="0"/>
          <w:bCs/>
          <w:szCs w:val="28"/>
          <w:lang w:val="en-US"/>
        </w:rPr>
        <w:t>9</w:t>
      </w:r>
      <w:r w:rsidRPr="00302E16">
        <w:rPr>
          <w:b w:val="0"/>
          <w:szCs w:val="28"/>
        </w:rPr>
        <w:t xml:space="preserve">. Sửa đổi </w:t>
      </w:r>
      <w:r w:rsidRPr="00302E16">
        <w:rPr>
          <w:b w:val="0"/>
          <w:szCs w:val="28"/>
          <w:lang w:val="en-US"/>
        </w:rPr>
        <w:t>k</w:t>
      </w:r>
      <w:r w:rsidRPr="00302E16">
        <w:rPr>
          <w:b w:val="0"/>
          <w:szCs w:val="28"/>
        </w:rPr>
        <w:t xml:space="preserve">hoản 1 Điều 22 </w:t>
      </w:r>
      <w:r w:rsidRPr="00302E16">
        <w:rPr>
          <w:b w:val="0"/>
          <w:bCs/>
          <w:szCs w:val="28"/>
        </w:rPr>
        <w:t>như sau:</w:t>
      </w:r>
      <w:bookmarkEnd w:id="51"/>
    </w:p>
    <w:p w:rsidR="00042266" w:rsidRPr="00302E16" w:rsidRDefault="00A94BF0">
      <w:pPr>
        <w:widowControl w:val="0"/>
        <w:spacing w:before="240" w:after="0" w:line="252" w:lineRule="auto"/>
        <w:ind w:firstLine="567"/>
        <w:jc w:val="both"/>
        <w:rPr>
          <w:szCs w:val="28"/>
          <w:lang w:val="hsb-DE"/>
        </w:rPr>
      </w:pPr>
      <w:r w:rsidRPr="00302E16">
        <w:rPr>
          <w:szCs w:val="28"/>
          <w:lang w:val="hsb-DE"/>
        </w:rPr>
        <w:t>“1. Trách nhiệm của chủ xử lý chất thải rắn sinh hoạt:</w:t>
      </w:r>
    </w:p>
    <w:p w:rsidR="00042266" w:rsidRPr="00302E16" w:rsidRDefault="00A94BF0">
      <w:pPr>
        <w:widowControl w:val="0"/>
        <w:spacing w:before="240" w:after="0" w:line="252" w:lineRule="auto"/>
        <w:ind w:firstLine="567"/>
        <w:jc w:val="both"/>
        <w:rPr>
          <w:szCs w:val="28"/>
        </w:rPr>
      </w:pPr>
      <w:r w:rsidRPr="00302E16">
        <w:rPr>
          <w:szCs w:val="28"/>
          <w:lang w:val="hsb-DE"/>
        </w:rPr>
        <w:t>a) Thực hiện đầy đủ các yêu cầu về bảo vệ môi trường theo quy định của pháp luật</w:t>
      </w:r>
      <w:r w:rsidR="00E34243" w:rsidRPr="00302E16">
        <w:rPr>
          <w:szCs w:val="28"/>
        </w:rPr>
        <w:t>;</w:t>
      </w:r>
    </w:p>
    <w:p w:rsidR="00042266" w:rsidRPr="00302E16" w:rsidRDefault="00DA327D">
      <w:pPr>
        <w:widowControl w:val="0"/>
        <w:spacing w:before="240" w:after="0" w:line="252" w:lineRule="auto"/>
        <w:ind w:firstLine="567"/>
        <w:jc w:val="both"/>
        <w:rPr>
          <w:szCs w:val="28"/>
          <w:lang w:val="hsb-DE"/>
        </w:rPr>
      </w:pPr>
      <w:r w:rsidRPr="00302E16">
        <w:rPr>
          <w:szCs w:val="28"/>
          <w:lang w:val="hsb-DE"/>
        </w:rPr>
        <w:t>b</w:t>
      </w:r>
      <w:r w:rsidR="00A94BF0" w:rsidRPr="00302E16">
        <w:rPr>
          <w:szCs w:val="28"/>
          <w:lang w:val="hsb-DE"/>
        </w:rPr>
        <w:t>) Lập các báo cáo sau:</w:t>
      </w:r>
    </w:p>
    <w:p w:rsidR="00042266" w:rsidRPr="00302E16" w:rsidRDefault="00A94BF0">
      <w:pPr>
        <w:widowControl w:val="0"/>
        <w:spacing w:before="240" w:after="0" w:line="252" w:lineRule="auto"/>
        <w:ind w:firstLine="567"/>
        <w:jc w:val="both"/>
        <w:rPr>
          <w:szCs w:val="28"/>
          <w:lang w:val="hsb-DE"/>
        </w:rPr>
      </w:pPr>
      <w:r w:rsidRPr="00302E16">
        <w:rPr>
          <w:szCs w:val="28"/>
          <w:lang w:val="hsb-DE"/>
        </w:rPr>
        <w:t xml:space="preserve">- Báo cáo định kỳ hàng năm về quản lý chất thải rắn sinh hoạt (kỳ báo cáo tính từ ngày 01 tháng 01 đến hết 31 tháng 12) theo Mẫu số 02 </w:t>
      </w:r>
      <w:hyperlink w:anchor="_B._Mẫu_báo" w:history="1">
        <w:r w:rsidRPr="00302E16">
          <w:rPr>
            <w:szCs w:val="28"/>
            <w:lang w:val="hsb-DE"/>
          </w:rPr>
          <w:t xml:space="preserve">Phụ lục </w:t>
        </w:r>
      </w:hyperlink>
      <w:r w:rsidR="002A0EC9" w:rsidRPr="00302E16">
        <w:rPr>
          <w:szCs w:val="28"/>
          <w:lang w:val="hsb-DE"/>
        </w:rPr>
        <w:t>V</w:t>
      </w:r>
      <w:r w:rsidRPr="00302E16">
        <w:rPr>
          <w:szCs w:val="28"/>
          <w:lang w:val="hsb-DE"/>
        </w:rPr>
        <w:t xml:space="preserve"> </w:t>
      </w:r>
      <w:r w:rsidRPr="00302E16">
        <w:rPr>
          <w:szCs w:val="28"/>
        </w:rPr>
        <w:t>Mục III Phụ lục ban hành kèm theo</w:t>
      </w:r>
      <w:r w:rsidRPr="00302E16">
        <w:rPr>
          <w:szCs w:val="28"/>
          <w:lang w:val="hsb-DE"/>
        </w:rPr>
        <w:t xml:space="preserve"> Nghị định này và gửi cho Sở Tài nguyên và Môi trường và Bộ Tài nguyên và Môi trường (trường hợp báo cáo đánh giá tác động môi trường do Bộ Tài nguyên và Môi trường phê duyệt) nhận trước ngày 31 tháng 01 của năm tiếp theo;</w:t>
      </w:r>
    </w:p>
    <w:p w:rsidR="00042266" w:rsidRPr="00302E16" w:rsidRDefault="00A94BF0">
      <w:pPr>
        <w:widowControl w:val="0"/>
        <w:spacing w:before="240" w:after="0" w:line="252" w:lineRule="auto"/>
        <w:ind w:firstLine="567"/>
        <w:jc w:val="both"/>
        <w:rPr>
          <w:szCs w:val="28"/>
          <w:lang w:val="hsb-DE"/>
        </w:rPr>
      </w:pPr>
      <w:r w:rsidRPr="00302E16">
        <w:rPr>
          <w:szCs w:val="28"/>
          <w:lang w:val="hsb-DE"/>
        </w:rPr>
        <w:t xml:space="preserve">- Báo cáo đột xuất về tình hình xử lý chất thải rắn sinh hoạt theo yêu cầu </w:t>
      </w:r>
      <w:r w:rsidRPr="00302E16">
        <w:rPr>
          <w:szCs w:val="28"/>
          <w:lang w:val="hsb-DE"/>
        </w:rPr>
        <w:lastRenderedPageBreak/>
        <w:t>của cơ quan quản lý nhà nước có thẩm quyền;</w:t>
      </w:r>
    </w:p>
    <w:p w:rsidR="00042266" w:rsidRPr="00302E16" w:rsidRDefault="00A94BF0">
      <w:pPr>
        <w:widowControl w:val="0"/>
        <w:spacing w:before="240" w:after="0" w:line="252" w:lineRule="auto"/>
        <w:ind w:firstLine="567"/>
        <w:jc w:val="both"/>
        <w:rPr>
          <w:szCs w:val="28"/>
          <w:lang w:val="hsb-DE"/>
        </w:rPr>
      </w:pPr>
      <w:r w:rsidRPr="00302E16">
        <w:rPr>
          <w:szCs w:val="28"/>
          <w:lang w:val="hsb-DE"/>
        </w:rPr>
        <w:t>- Lập Biên bản bàn giao chất thải rắn sinh hoạt; nhật ký vận hành các hệ thống, thiết bị cho việc xử lý chất thải rắn sinh hoạt; sổ theo dõi số lượng các sản phẩm tái chế hoặc chất thải rắn có thể tái sử dụng, tái chế được thu hồi từ chất thải rắn sinh hoạt (nếu có);</w:t>
      </w:r>
    </w:p>
    <w:p w:rsidR="00042266" w:rsidRPr="00302E16" w:rsidRDefault="00A94BF0">
      <w:pPr>
        <w:widowControl w:val="0"/>
        <w:spacing w:before="240" w:after="0" w:line="252" w:lineRule="auto"/>
        <w:ind w:firstLine="567"/>
        <w:jc w:val="both"/>
        <w:rPr>
          <w:szCs w:val="28"/>
        </w:rPr>
      </w:pPr>
      <w:r w:rsidRPr="00302E16">
        <w:rPr>
          <w:szCs w:val="28"/>
          <w:lang w:val="hsb-DE"/>
        </w:rPr>
        <w:t>- Lưu trữ với thời hạn 05 năm các hợp đồng, biên bản bàn giao chất thải rắn sinh hoạt, nhật ký vận hành, tài liệu có liên quan đến hoạt động xử lý chất thải rắn sinh hoạt để cung cấp cho cơ quan quản lý nhà nước có thẩm quyền khi có yêu cầu</w:t>
      </w:r>
      <w:r w:rsidR="00D9483C" w:rsidRPr="00302E16">
        <w:rPr>
          <w:szCs w:val="28"/>
        </w:rPr>
        <w:t>;</w:t>
      </w:r>
    </w:p>
    <w:p w:rsidR="00042266" w:rsidRPr="00302E16" w:rsidRDefault="00A94BF0">
      <w:pPr>
        <w:widowControl w:val="0"/>
        <w:spacing w:before="240" w:after="0"/>
        <w:ind w:firstLine="567"/>
        <w:jc w:val="both"/>
        <w:rPr>
          <w:szCs w:val="28"/>
        </w:rPr>
      </w:pPr>
      <w:r w:rsidRPr="00302E16">
        <w:rPr>
          <w:szCs w:val="28"/>
          <w:lang w:val="hsb-DE"/>
        </w:rPr>
        <w:t xml:space="preserve">c) Trường hợp phân loại được chất thải nguy hại từ chất thải rắn sinh hoạt hoặc phát sinh chất thải nguy hại tại cơ sở xử lý chất thải rắn sinh hoạt </w:t>
      </w:r>
      <w:r w:rsidRPr="00302E16">
        <w:rPr>
          <w:spacing w:val="-6"/>
          <w:szCs w:val="28"/>
          <w:lang w:val="hsb-DE"/>
        </w:rPr>
        <w:t>phải thực hiện trách nhiệm của chủ nguồn thải chất thải nguy hại theo quy đị</w:t>
      </w:r>
      <w:r w:rsidR="003F5A85" w:rsidRPr="00302E16">
        <w:rPr>
          <w:szCs w:val="28"/>
          <w:lang w:val="hsb-DE"/>
        </w:rPr>
        <w:t>nh</w:t>
      </w:r>
      <w:r w:rsidR="00E34243" w:rsidRPr="00302E16">
        <w:rPr>
          <w:szCs w:val="28"/>
        </w:rPr>
        <w:t>;</w:t>
      </w:r>
    </w:p>
    <w:p w:rsidR="00042266" w:rsidRPr="00302E16" w:rsidRDefault="00A94BF0">
      <w:pPr>
        <w:widowControl w:val="0"/>
        <w:spacing w:before="240" w:after="0"/>
        <w:ind w:firstLine="567"/>
        <w:jc w:val="both"/>
        <w:rPr>
          <w:szCs w:val="28"/>
          <w:lang w:val="hsb-DE"/>
        </w:rPr>
      </w:pPr>
      <w:r w:rsidRPr="00302E16">
        <w:rPr>
          <w:szCs w:val="28"/>
          <w:lang w:val="hsb-DE"/>
        </w:rPr>
        <w:t>d) Bảo đảm hệ thống, thiết bị xử lý chất thải rắn sinh hoạt (kể cả sơ chế, tái chế, đồng xử lý, thu hồi năng lượng từ chất thải rắn sinh hoạt, sau đây gọi chung là xử lý chất thải rắn sinh hoạt) đáp ứng các yêu cầu kỹ thuật, quy trình quản lý quy định tại điểm C Phụ lục II</w:t>
      </w:r>
      <w:r w:rsidRPr="00302E16">
        <w:rPr>
          <w:szCs w:val="28"/>
        </w:rPr>
        <w:t xml:space="preserve"> Mục III </w:t>
      </w:r>
      <w:r w:rsidR="00525D22" w:rsidRPr="00302E16">
        <w:rPr>
          <w:szCs w:val="28"/>
        </w:rPr>
        <w:t>Ph</w:t>
      </w:r>
      <w:r w:rsidRPr="00302E16">
        <w:rPr>
          <w:szCs w:val="28"/>
        </w:rPr>
        <w:t>ụ lục ban hành kèm theo</w:t>
      </w:r>
      <w:r w:rsidRPr="00302E16">
        <w:rPr>
          <w:szCs w:val="28"/>
          <w:lang w:val="hsb-DE"/>
        </w:rPr>
        <w:t xml:space="preserve"> Nghị định này.”</w:t>
      </w:r>
    </w:p>
    <w:p w:rsidR="00042266" w:rsidRPr="00302E16" w:rsidRDefault="00A94BF0">
      <w:pPr>
        <w:spacing w:before="240" w:after="0"/>
        <w:ind w:firstLine="567"/>
        <w:jc w:val="both"/>
        <w:rPr>
          <w:szCs w:val="28"/>
          <w:lang w:val="hsb-DE"/>
        </w:rPr>
      </w:pPr>
      <w:bookmarkStart w:id="52" w:name="_Toc516843438"/>
      <w:r w:rsidRPr="00302E16">
        <w:rPr>
          <w:spacing w:val="-6"/>
          <w:szCs w:val="28"/>
          <w:lang w:val="hsb-DE"/>
        </w:rPr>
        <w:t>10. Bỏ điểm a và sửa đổi điểm b khoản 2, sửa đổi khoản 3 Điều 23 như sau</w:t>
      </w:r>
      <w:r w:rsidR="009B2EA8" w:rsidRPr="00302E16">
        <w:rPr>
          <w:szCs w:val="28"/>
          <w:lang w:val="hsb-DE"/>
        </w:rPr>
        <w:t>:</w:t>
      </w:r>
      <w:bookmarkEnd w:id="52"/>
    </w:p>
    <w:p w:rsidR="00042266" w:rsidRPr="00302E16" w:rsidRDefault="00A94BF0">
      <w:pPr>
        <w:spacing w:before="240" w:after="0"/>
        <w:ind w:firstLine="567"/>
        <w:jc w:val="both"/>
        <w:rPr>
          <w:szCs w:val="28"/>
        </w:rPr>
      </w:pPr>
      <w:r w:rsidRPr="00302E16">
        <w:rPr>
          <w:szCs w:val="28"/>
          <w:lang w:val="hsb-DE"/>
        </w:rPr>
        <w:t>a) Bỏ điểm a khoản 2</w:t>
      </w:r>
      <w:r w:rsidR="00E34243" w:rsidRPr="00302E16">
        <w:rPr>
          <w:szCs w:val="28"/>
        </w:rPr>
        <w:t>;</w:t>
      </w:r>
    </w:p>
    <w:p w:rsidR="00042266" w:rsidRPr="00302E16" w:rsidRDefault="00F84988">
      <w:pPr>
        <w:spacing w:before="240" w:after="0"/>
        <w:ind w:firstLine="567"/>
        <w:jc w:val="both"/>
        <w:rPr>
          <w:szCs w:val="28"/>
          <w:lang w:val="hsb-DE"/>
        </w:rPr>
      </w:pPr>
      <w:r w:rsidRPr="00302E16">
        <w:rPr>
          <w:szCs w:val="28"/>
          <w:lang w:val="hsb-DE"/>
        </w:rPr>
        <w:t>b) S</w:t>
      </w:r>
      <w:r w:rsidR="00A94BF0" w:rsidRPr="00302E16">
        <w:rPr>
          <w:szCs w:val="28"/>
          <w:lang w:val="hsb-DE"/>
        </w:rPr>
        <w:t>ửa đổi điểm b khoản 2 như sau:</w:t>
      </w:r>
    </w:p>
    <w:p w:rsidR="00042266" w:rsidRPr="00302E16" w:rsidRDefault="00A94BF0">
      <w:pPr>
        <w:spacing w:before="240" w:after="0"/>
        <w:ind w:firstLine="567"/>
        <w:jc w:val="both"/>
        <w:rPr>
          <w:szCs w:val="28"/>
          <w:lang w:val="en-US"/>
        </w:rPr>
      </w:pPr>
      <w:r w:rsidRPr="00302E16">
        <w:rPr>
          <w:szCs w:val="28"/>
          <w:lang w:val="hsb-DE"/>
        </w:rPr>
        <w:t>“</w:t>
      </w:r>
      <w:r w:rsidRPr="00302E16">
        <w:rPr>
          <w:szCs w:val="28"/>
        </w:rPr>
        <w:t>b) Ngay sau khi đóng bãi chôn lấp chất thải rắn sinh hoạt phải tiến</w:t>
      </w:r>
      <w:r w:rsidR="00BC6929" w:rsidRPr="00302E16">
        <w:rPr>
          <w:szCs w:val="28"/>
          <w:lang w:val="en-US"/>
        </w:rPr>
        <w:t xml:space="preserve"> </w:t>
      </w:r>
      <w:r w:rsidR="009B2EA8" w:rsidRPr="00302E16">
        <w:rPr>
          <w:spacing w:val="-4"/>
          <w:szCs w:val="28"/>
        </w:rPr>
        <w:t>hành c</w:t>
      </w:r>
      <w:r w:rsidRPr="00302E16">
        <w:rPr>
          <w:spacing w:val="-4"/>
          <w:szCs w:val="28"/>
        </w:rPr>
        <w:t xml:space="preserve">ải tạo cảnh quan khu vực đồng thời có các biện pháp ngăn ngừa ô nhiễm </w:t>
      </w:r>
      <w:r w:rsidRPr="00302E16">
        <w:rPr>
          <w:szCs w:val="28"/>
        </w:rPr>
        <w:t>môi trường.</w:t>
      </w:r>
      <w:r w:rsidRPr="00302E16">
        <w:rPr>
          <w:szCs w:val="28"/>
          <w:lang w:val="en-US"/>
        </w:rPr>
        <w:t>”</w:t>
      </w:r>
    </w:p>
    <w:p w:rsidR="00042266" w:rsidRPr="00302E16" w:rsidRDefault="00F84988">
      <w:pPr>
        <w:spacing w:before="240" w:after="0"/>
        <w:ind w:firstLine="567"/>
        <w:jc w:val="both"/>
        <w:rPr>
          <w:szCs w:val="28"/>
          <w:lang w:val="hsb-DE"/>
        </w:rPr>
      </w:pPr>
      <w:r w:rsidRPr="00302E16">
        <w:rPr>
          <w:szCs w:val="28"/>
          <w:lang w:val="en-US"/>
        </w:rPr>
        <w:t>c) S</w:t>
      </w:r>
      <w:r w:rsidR="00A94BF0" w:rsidRPr="00302E16">
        <w:rPr>
          <w:szCs w:val="28"/>
          <w:lang w:val="hsb-DE"/>
        </w:rPr>
        <w:t>ửa đổi khoản 3 như sau:</w:t>
      </w:r>
    </w:p>
    <w:p w:rsidR="00042266" w:rsidRPr="00302E16" w:rsidRDefault="00A94BF0">
      <w:pPr>
        <w:spacing w:before="240" w:after="0"/>
        <w:ind w:firstLine="567"/>
        <w:jc w:val="both"/>
        <w:rPr>
          <w:szCs w:val="28"/>
        </w:rPr>
      </w:pPr>
      <w:r w:rsidRPr="00302E16">
        <w:rPr>
          <w:szCs w:val="28"/>
          <w:lang w:val="en-US"/>
        </w:rPr>
        <w:t>“</w:t>
      </w:r>
      <w:r w:rsidRPr="00302E16">
        <w:rPr>
          <w:szCs w:val="28"/>
        </w:rPr>
        <w:t>3. Bộ Tài nguyên và Môi trường hướng dẫn quy trình đóng bãi chôn lấp chất thải rắn sinh hoạt sau khi kết thúc hoạt động.”</w:t>
      </w:r>
    </w:p>
    <w:p w:rsidR="00042266" w:rsidRPr="00302E16" w:rsidRDefault="00A94BF0">
      <w:pPr>
        <w:pStyle w:val="Heading1"/>
        <w:keepNext w:val="0"/>
        <w:widowControl w:val="0"/>
        <w:spacing w:before="240" w:after="0" w:line="259" w:lineRule="auto"/>
        <w:ind w:firstLine="567"/>
        <w:rPr>
          <w:b w:val="0"/>
          <w:szCs w:val="28"/>
        </w:rPr>
      </w:pPr>
      <w:bookmarkStart w:id="53" w:name="_Toc516843439"/>
      <w:r w:rsidRPr="00302E16">
        <w:rPr>
          <w:b w:val="0"/>
          <w:szCs w:val="28"/>
          <w:lang w:val="en-US"/>
        </w:rPr>
        <w:t>11</w:t>
      </w:r>
      <w:r w:rsidRPr="00302E16">
        <w:rPr>
          <w:b w:val="0"/>
          <w:szCs w:val="28"/>
        </w:rPr>
        <w:t>. Sửa đổi</w:t>
      </w:r>
      <w:r w:rsidRPr="00302E16">
        <w:rPr>
          <w:b w:val="0"/>
          <w:szCs w:val="28"/>
          <w:lang w:val="en-US"/>
        </w:rPr>
        <w:t>, bổ sung</w:t>
      </w:r>
      <w:r w:rsidRPr="00302E16">
        <w:rPr>
          <w:b w:val="0"/>
          <w:szCs w:val="28"/>
        </w:rPr>
        <w:t xml:space="preserve"> Điều 28 như sau:</w:t>
      </w:r>
      <w:bookmarkEnd w:id="53"/>
    </w:p>
    <w:p w:rsidR="00042266" w:rsidRPr="00302E16" w:rsidRDefault="00A94BF0">
      <w:pPr>
        <w:widowControl w:val="0"/>
        <w:spacing w:before="240" w:after="0"/>
        <w:ind w:firstLine="567"/>
        <w:jc w:val="both"/>
        <w:rPr>
          <w:bCs/>
          <w:szCs w:val="28"/>
        </w:rPr>
      </w:pPr>
      <w:r w:rsidRPr="00302E16">
        <w:rPr>
          <w:bCs/>
          <w:szCs w:val="28"/>
        </w:rPr>
        <w:t>“</w:t>
      </w:r>
      <w:r w:rsidRPr="00302E16">
        <w:rPr>
          <w:b/>
          <w:bCs/>
          <w:szCs w:val="28"/>
        </w:rPr>
        <w:t xml:space="preserve">Điều 28. Trách nhiệm của </w:t>
      </w:r>
      <w:r w:rsidRPr="00302E16">
        <w:rPr>
          <w:b/>
          <w:bCs/>
          <w:szCs w:val="28"/>
          <w:shd w:val="solid" w:color="FFFFFF" w:fill="auto"/>
        </w:rPr>
        <w:t>Ủy ban</w:t>
      </w:r>
      <w:r w:rsidRPr="00302E16">
        <w:rPr>
          <w:b/>
          <w:bCs/>
          <w:szCs w:val="28"/>
        </w:rPr>
        <w:t xml:space="preserve"> nhân dân </w:t>
      </w:r>
      <w:r w:rsidRPr="00302E16">
        <w:rPr>
          <w:b/>
          <w:bCs/>
          <w:szCs w:val="28"/>
          <w:lang w:val="en-US"/>
        </w:rPr>
        <w:t xml:space="preserve">các </w:t>
      </w:r>
      <w:r w:rsidRPr="00302E16">
        <w:rPr>
          <w:b/>
          <w:bCs/>
          <w:szCs w:val="28"/>
        </w:rPr>
        <w:t>cấp trong quản lý chất thải rắn sinh hoạt</w:t>
      </w:r>
    </w:p>
    <w:p w:rsidR="00042266" w:rsidRPr="00302E16" w:rsidRDefault="00A94BF0">
      <w:pPr>
        <w:pStyle w:val="normal-p"/>
        <w:spacing w:before="240" w:line="259" w:lineRule="auto"/>
        <w:ind w:firstLine="567"/>
        <w:rPr>
          <w:rStyle w:val="normal-h1"/>
          <w:szCs w:val="28"/>
          <w:lang w:val="vi-VN"/>
        </w:rPr>
      </w:pPr>
      <w:r w:rsidRPr="00302E16">
        <w:rPr>
          <w:rStyle w:val="plaintext-h1"/>
          <w:rFonts w:ascii="Times New Roman" w:hAnsi="Times New Roman" w:cs="Times New Roman"/>
          <w:bCs/>
          <w:color w:val="auto"/>
          <w:sz w:val="28"/>
          <w:szCs w:val="28"/>
        </w:rPr>
        <w:t xml:space="preserve">1. </w:t>
      </w:r>
      <w:r w:rsidRPr="00302E16">
        <w:rPr>
          <w:rStyle w:val="plaintext-h1"/>
          <w:rFonts w:ascii="Times New Roman" w:hAnsi="Times New Roman" w:cs="Times New Roman"/>
          <w:bCs/>
          <w:color w:val="auto"/>
          <w:sz w:val="28"/>
          <w:szCs w:val="28"/>
          <w:lang w:val="vi-VN"/>
        </w:rPr>
        <w:t>Trách nhiệm của Ủy ban nhân dân cấp t</w:t>
      </w:r>
      <w:r w:rsidRPr="00302E16">
        <w:rPr>
          <w:rStyle w:val="plaintext-h1"/>
          <w:rFonts w:ascii="Times New Roman" w:hAnsi="Times New Roman" w:cs="Times New Roman"/>
          <w:bCs/>
          <w:color w:val="auto"/>
          <w:sz w:val="28"/>
          <w:szCs w:val="28"/>
        </w:rPr>
        <w:t>ỉ</w:t>
      </w:r>
      <w:r w:rsidRPr="00302E16">
        <w:rPr>
          <w:rStyle w:val="plaintext-h1"/>
          <w:rFonts w:ascii="Times New Roman" w:hAnsi="Times New Roman" w:cs="Times New Roman"/>
          <w:bCs/>
          <w:color w:val="auto"/>
          <w:sz w:val="28"/>
          <w:szCs w:val="28"/>
          <w:lang w:val="vi-VN"/>
        </w:rPr>
        <w:t xml:space="preserve">nh </w:t>
      </w:r>
    </w:p>
    <w:p w:rsidR="00042266" w:rsidRPr="00302E16" w:rsidRDefault="00A94BF0">
      <w:pPr>
        <w:spacing w:before="240" w:after="0"/>
        <w:ind w:firstLine="567"/>
        <w:jc w:val="both"/>
        <w:rPr>
          <w:szCs w:val="28"/>
          <w:lang w:val="en-US"/>
        </w:rPr>
      </w:pPr>
      <w:r w:rsidRPr="00302E16">
        <w:rPr>
          <w:szCs w:val="28"/>
        </w:rPr>
        <w:lastRenderedPageBreak/>
        <w:t>a) Tổ chức quản lý chất thải rắn sinh hoạt trên địa bàn tỉnh, phân công</w:t>
      </w:r>
      <w:r w:rsidRPr="00302E16">
        <w:rPr>
          <w:szCs w:val="28"/>
          <w:lang w:val="en-US"/>
        </w:rPr>
        <w:t xml:space="preserve"> </w:t>
      </w:r>
      <w:r w:rsidRPr="00302E16">
        <w:rPr>
          <w:szCs w:val="28"/>
        </w:rPr>
        <w:t xml:space="preserve">trách nhiệm </w:t>
      </w:r>
      <w:r w:rsidRPr="00302E16">
        <w:rPr>
          <w:szCs w:val="28"/>
          <w:lang w:val="en-US"/>
        </w:rPr>
        <w:t xml:space="preserve">quan lý </w:t>
      </w:r>
      <w:r w:rsidRPr="00302E16">
        <w:rPr>
          <w:szCs w:val="28"/>
        </w:rPr>
        <w:t>cho các cơ quan chuyên môn và phân cấp quản lý cho Ủy ban nhân dân các cấp về quản lý chất thải rắn sinh hoạt theo quy định</w:t>
      </w:r>
      <w:r w:rsidRPr="00302E16">
        <w:rPr>
          <w:szCs w:val="28"/>
          <w:lang w:val="en-US"/>
        </w:rPr>
        <w:t xml:space="preserve">; </w:t>
      </w:r>
    </w:p>
    <w:p w:rsidR="00042266" w:rsidRPr="00302E16" w:rsidRDefault="00A94BF0">
      <w:pPr>
        <w:spacing w:before="240" w:after="0"/>
        <w:ind w:firstLine="567"/>
        <w:jc w:val="both"/>
        <w:rPr>
          <w:szCs w:val="28"/>
          <w:lang w:val="en-US"/>
        </w:rPr>
      </w:pPr>
      <w:r w:rsidRPr="00302E16">
        <w:rPr>
          <w:szCs w:val="28"/>
        </w:rPr>
        <w:t xml:space="preserve">b) </w:t>
      </w:r>
      <w:r w:rsidRPr="00302E16">
        <w:rPr>
          <w:szCs w:val="28"/>
          <w:lang w:val="en-US"/>
        </w:rPr>
        <w:t>Trường hợp cần thiết b</w:t>
      </w:r>
      <w:r w:rsidRPr="00302E16">
        <w:rPr>
          <w:szCs w:val="28"/>
        </w:rPr>
        <w:t>an hành các quy định cụ thể về quản lý chất thải rắn sinh hoạt; các cơ chế chính sách ưu đãi, hỗ trợ để khuyến khích việc thu gom, vận chuyển và đầu tư cơ sở xử lý chất thải rắn sinh hoạt phù hợp với điều kiện phát triển kinh tế - xã hội của địa phương</w:t>
      </w:r>
      <w:r w:rsidRPr="00302E16">
        <w:rPr>
          <w:szCs w:val="28"/>
          <w:lang w:val="en-US"/>
        </w:rPr>
        <w:t>;</w:t>
      </w:r>
    </w:p>
    <w:p w:rsidR="00042266" w:rsidRPr="00302E16" w:rsidRDefault="00A94BF0">
      <w:pPr>
        <w:spacing w:before="240" w:after="0"/>
        <w:ind w:firstLine="567"/>
        <w:jc w:val="both"/>
        <w:rPr>
          <w:szCs w:val="28"/>
          <w:lang w:val="en-US"/>
        </w:rPr>
      </w:pPr>
      <w:r w:rsidRPr="00302E16">
        <w:rPr>
          <w:szCs w:val="28"/>
        </w:rPr>
        <w:t>c) Tổ chức chỉ đạo</w:t>
      </w:r>
      <w:r w:rsidRPr="00302E16">
        <w:rPr>
          <w:szCs w:val="28"/>
          <w:lang w:val="en-US"/>
        </w:rPr>
        <w:t xml:space="preserve">, </w:t>
      </w:r>
      <w:r w:rsidRPr="00302E16">
        <w:rPr>
          <w:szCs w:val="28"/>
        </w:rPr>
        <w:t xml:space="preserve">triển khai thực hiện </w:t>
      </w:r>
      <w:r w:rsidRPr="00302E16">
        <w:rPr>
          <w:szCs w:val="28"/>
          <w:lang w:val="en-US"/>
        </w:rPr>
        <w:t xml:space="preserve">nội dung quản </w:t>
      </w:r>
      <w:r w:rsidRPr="00302E16">
        <w:rPr>
          <w:szCs w:val="28"/>
        </w:rPr>
        <w:t>lý chất thải rắn</w:t>
      </w:r>
      <w:r w:rsidRPr="00302E16">
        <w:rPr>
          <w:szCs w:val="28"/>
          <w:lang w:val="en-US"/>
        </w:rPr>
        <w:t xml:space="preserve"> trong</w:t>
      </w:r>
      <w:r w:rsidRPr="00302E16">
        <w:rPr>
          <w:szCs w:val="28"/>
        </w:rPr>
        <w:t xml:space="preserve"> quy hoạch</w:t>
      </w:r>
      <w:r w:rsidRPr="00302E16">
        <w:rPr>
          <w:szCs w:val="28"/>
          <w:lang w:val="en-US"/>
        </w:rPr>
        <w:t xml:space="preserve"> có liên quan theo thẩm quyền</w:t>
      </w:r>
      <w:r w:rsidRPr="00302E16">
        <w:rPr>
          <w:szCs w:val="28"/>
        </w:rPr>
        <w:t>; lập kế hoạch hàng năm cho công tác thu gom, vận chuyển, xử lý chất thải rắn sinh hoạt và bố trí kinh phí thực hiện phù hợp với kế hoạch phát triển kinh tế xã hội của địa phương</w:t>
      </w:r>
      <w:r w:rsidRPr="00302E16">
        <w:rPr>
          <w:szCs w:val="28"/>
          <w:lang w:val="en-US"/>
        </w:rPr>
        <w:t>;</w:t>
      </w:r>
    </w:p>
    <w:p w:rsidR="00042266" w:rsidRPr="00302E16" w:rsidRDefault="00A94BF0">
      <w:pPr>
        <w:spacing w:before="240" w:after="0" w:line="240" w:lineRule="auto"/>
        <w:ind w:firstLine="567"/>
        <w:jc w:val="both"/>
        <w:rPr>
          <w:szCs w:val="28"/>
          <w:lang w:val="en-US"/>
        </w:rPr>
      </w:pPr>
      <w:r w:rsidRPr="00302E16">
        <w:rPr>
          <w:szCs w:val="28"/>
        </w:rPr>
        <w:t>d) Xây dựng mức thu phí vệ sinh, giá dịch vụ cho các đối tượng hộ gia đình, cá nhân, cơ sở sản xuất, kinh doanh, dịch vụ, tổ chức theo quy định</w:t>
      </w:r>
      <w:r w:rsidRPr="00302E16">
        <w:rPr>
          <w:szCs w:val="28"/>
          <w:lang w:val="en-US"/>
        </w:rPr>
        <w:t>;</w:t>
      </w:r>
    </w:p>
    <w:p w:rsidR="00042266" w:rsidRPr="00302E16" w:rsidRDefault="00A94BF0">
      <w:pPr>
        <w:spacing w:before="240" w:after="0" w:line="240" w:lineRule="auto"/>
        <w:ind w:firstLine="567"/>
        <w:jc w:val="both"/>
        <w:rPr>
          <w:szCs w:val="28"/>
          <w:lang w:val="en-US"/>
        </w:rPr>
      </w:pPr>
      <w:r w:rsidRPr="00302E16">
        <w:rPr>
          <w:szCs w:val="28"/>
        </w:rPr>
        <w:t xml:space="preserve">đ) Định kỳ hàng năm báo cáo Bộ Tài nguyên và Môi trường, Bộ Xây dựng về việc quản lý chất thải rắn sinh hoạt trên địa bàn theo quy định, thời điểm báo cáo trước ngày 31 tháng </w:t>
      </w:r>
      <w:r w:rsidRPr="00302E16">
        <w:rPr>
          <w:szCs w:val="28"/>
          <w:lang w:val="en-US"/>
        </w:rPr>
        <w:t>01</w:t>
      </w:r>
      <w:r w:rsidRPr="00302E16">
        <w:rPr>
          <w:szCs w:val="28"/>
        </w:rPr>
        <w:t xml:space="preserve"> của năm tiếp theo</w:t>
      </w:r>
      <w:r w:rsidRPr="00302E16">
        <w:rPr>
          <w:szCs w:val="28"/>
          <w:lang w:val="en-US"/>
        </w:rPr>
        <w:t>;</w:t>
      </w:r>
    </w:p>
    <w:p w:rsidR="00042266" w:rsidRPr="00302E16" w:rsidRDefault="00A94BF0">
      <w:pPr>
        <w:widowControl w:val="0"/>
        <w:spacing w:before="240" w:after="0" w:line="240" w:lineRule="auto"/>
        <w:ind w:firstLine="567"/>
        <w:jc w:val="both"/>
        <w:rPr>
          <w:szCs w:val="28"/>
          <w:lang w:val="en-US"/>
        </w:rPr>
      </w:pPr>
      <w:r w:rsidRPr="00302E16">
        <w:rPr>
          <w:szCs w:val="28"/>
        </w:rPr>
        <w:t>e) Tổ chức tuyên truyền, giáo dục pháp luật về quản lý chất thải rắn sinh hoạt; chỉ đạo công tác thanh tra, kiểm tra, xử lý vi phạm pháp luật về quản lý chất thải rắn trên địa bàn.</w:t>
      </w:r>
    </w:p>
    <w:p w:rsidR="00042266" w:rsidRPr="00302E16" w:rsidRDefault="00A94BF0">
      <w:pPr>
        <w:widowControl w:val="0"/>
        <w:spacing w:before="240" w:after="0" w:line="240" w:lineRule="auto"/>
        <w:ind w:firstLine="567"/>
        <w:jc w:val="both"/>
        <w:rPr>
          <w:szCs w:val="28"/>
        </w:rPr>
      </w:pPr>
      <w:r w:rsidRPr="00302E16">
        <w:rPr>
          <w:szCs w:val="28"/>
          <w:lang w:val="en-US"/>
        </w:rPr>
        <w:t>2</w:t>
      </w:r>
      <w:r w:rsidRPr="00302E16">
        <w:rPr>
          <w:szCs w:val="28"/>
        </w:rPr>
        <w:t xml:space="preserve">. </w:t>
      </w:r>
      <w:r w:rsidRPr="00302E16">
        <w:rPr>
          <w:szCs w:val="28"/>
          <w:lang w:val="en-US"/>
        </w:rPr>
        <w:t xml:space="preserve">Trách nhiệm của </w:t>
      </w:r>
      <w:r w:rsidRPr="00302E16">
        <w:rPr>
          <w:szCs w:val="28"/>
        </w:rPr>
        <w:t xml:space="preserve">Ủy ban nhân dân cấp huyện </w:t>
      </w:r>
    </w:p>
    <w:p w:rsidR="00042266" w:rsidRPr="00302E16" w:rsidRDefault="00A94BF0">
      <w:pPr>
        <w:widowControl w:val="0"/>
        <w:spacing w:before="240" w:after="0" w:line="240" w:lineRule="auto"/>
        <w:ind w:firstLine="567"/>
        <w:jc w:val="both"/>
        <w:rPr>
          <w:szCs w:val="28"/>
        </w:rPr>
      </w:pPr>
      <w:r w:rsidRPr="00302E16">
        <w:rPr>
          <w:szCs w:val="28"/>
        </w:rPr>
        <w:t>a) Ban hành theo thẩm quyền quy định, chương trình, kế hoạch về quản lý chất thải rắn sinh hoạt;</w:t>
      </w:r>
    </w:p>
    <w:p w:rsidR="00042266" w:rsidRPr="00302E16" w:rsidRDefault="00A94BF0">
      <w:pPr>
        <w:widowControl w:val="0"/>
        <w:spacing w:before="240" w:after="0" w:line="240" w:lineRule="auto"/>
        <w:ind w:firstLine="567"/>
        <w:jc w:val="both"/>
        <w:rPr>
          <w:szCs w:val="28"/>
        </w:rPr>
      </w:pPr>
      <w:r w:rsidRPr="00302E16">
        <w:rPr>
          <w:szCs w:val="28"/>
        </w:rPr>
        <w:t>b) Tổ chức thực hiện chiến lược, chương trình, kế hoạch và nhiệm vụ về quản lý chất thải rắn sinh hoạt;</w:t>
      </w:r>
    </w:p>
    <w:p w:rsidR="00042266" w:rsidRPr="00302E16" w:rsidRDefault="00A94BF0">
      <w:pPr>
        <w:widowControl w:val="0"/>
        <w:spacing w:before="240" w:after="0" w:line="240" w:lineRule="auto"/>
        <w:ind w:firstLine="567"/>
        <w:jc w:val="both"/>
        <w:rPr>
          <w:szCs w:val="28"/>
        </w:rPr>
      </w:pPr>
      <w:r w:rsidRPr="00302E16">
        <w:rPr>
          <w:szCs w:val="28"/>
        </w:rPr>
        <w:t>c) Hàng năm báo cáo Ủy ban nhân dân cấp tỉnh về quản lý chất thải rắn sinh hoạt.</w:t>
      </w:r>
    </w:p>
    <w:p w:rsidR="00042266" w:rsidRPr="00302E16" w:rsidRDefault="00A94BF0">
      <w:pPr>
        <w:widowControl w:val="0"/>
        <w:spacing w:before="240" w:after="0" w:line="240" w:lineRule="auto"/>
        <w:ind w:firstLine="567"/>
        <w:jc w:val="both"/>
        <w:rPr>
          <w:szCs w:val="28"/>
        </w:rPr>
      </w:pPr>
      <w:r w:rsidRPr="00302E16">
        <w:rPr>
          <w:szCs w:val="28"/>
          <w:lang w:val="en-US"/>
        </w:rPr>
        <w:t>3</w:t>
      </w:r>
      <w:r w:rsidRPr="00302E16">
        <w:rPr>
          <w:szCs w:val="28"/>
        </w:rPr>
        <w:t xml:space="preserve">. </w:t>
      </w:r>
      <w:r w:rsidRPr="00302E16">
        <w:rPr>
          <w:szCs w:val="28"/>
          <w:lang w:val="en-US"/>
        </w:rPr>
        <w:t xml:space="preserve">Trách nhiệm của </w:t>
      </w:r>
      <w:r w:rsidRPr="00302E16">
        <w:rPr>
          <w:szCs w:val="28"/>
        </w:rPr>
        <w:t>Ủy ban nhân dân cấp xã</w:t>
      </w:r>
    </w:p>
    <w:p w:rsidR="00042266" w:rsidRPr="00302E16" w:rsidRDefault="00A94BF0">
      <w:pPr>
        <w:widowControl w:val="0"/>
        <w:spacing w:before="240" w:after="0" w:line="240" w:lineRule="auto"/>
        <w:ind w:firstLine="567"/>
        <w:jc w:val="both"/>
        <w:rPr>
          <w:szCs w:val="28"/>
        </w:rPr>
      </w:pPr>
      <w:r w:rsidRPr="00302E16">
        <w:rPr>
          <w:spacing w:val="-6"/>
          <w:szCs w:val="28"/>
        </w:rPr>
        <w:t>a) Xây dựng kế hoạch, thực hiện quản lý chất thải rắn sinh hoạt trên địa bàn</w:t>
      </w:r>
      <w:r w:rsidR="009B2D58" w:rsidRPr="00302E16">
        <w:rPr>
          <w:szCs w:val="28"/>
        </w:rPr>
        <w:t xml:space="preserve">; </w:t>
      </w:r>
    </w:p>
    <w:p w:rsidR="00042266" w:rsidRPr="00302E16" w:rsidRDefault="00A94BF0">
      <w:pPr>
        <w:widowControl w:val="0"/>
        <w:spacing w:before="240" w:after="0" w:line="240" w:lineRule="auto"/>
        <w:ind w:firstLine="567"/>
        <w:jc w:val="both"/>
        <w:rPr>
          <w:szCs w:val="28"/>
        </w:rPr>
      </w:pPr>
      <w:r w:rsidRPr="00302E16">
        <w:rPr>
          <w:szCs w:val="28"/>
        </w:rPr>
        <w:t>b) Tổ chức triển khai hoạt động phân loại chất thải rắn sinh hoạt tại nguồn theo quy định;</w:t>
      </w:r>
    </w:p>
    <w:p w:rsidR="00042266" w:rsidRPr="00302E16" w:rsidRDefault="00A94BF0">
      <w:pPr>
        <w:widowControl w:val="0"/>
        <w:spacing w:before="240" w:after="0" w:line="240" w:lineRule="auto"/>
        <w:ind w:firstLine="567"/>
        <w:jc w:val="both"/>
        <w:rPr>
          <w:szCs w:val="28"/>
        </w:rPr>
      </w:pPr>
      <w:r w:rsidRPr="00302E16">
        <w:rPr>
          <w:szCs w:val="28"/>
        </w:rPr>
        <w:t>c) Hàng năm báo cáo Ủy ban nhân dân cấp huyện về quản lý chất thải rắn sinh hoạt.”</w:t>
      </w:r>
    </w:p>
    <w:p w:rsidR="00042266" w:rsidRPr="00302E16" w:rsidRDefault="00A94BF0">
      <w:pPr>
        <w:pStyle w:val="Heading1"/>
        <w:keepNext w:val="0"/>
        <w:widowControl w:val="0"/>
        <w:spacing w:before="240" w:after="0"/>
        <w:ind w:firstLine="567"/>
        <w:rPr>
          <w:b w:val="0"/>
          <w:szCs w:val="28"/>
        </w:rPr>
      </w:pPr>
      <w:bookmarkStart w:id="54" w:name="_Toc516843440"/>
      <w:r w:rsidRPr="00302E16">
        <w:rPr>
          <w:b w:val="0"/>
          <w:szCs w:val="28"/>
          <w:lang w:val="en-US"/>
        </w:rPr>
        <w:t>12</w:t>
      </w:r>
      <w:r w:rsidRPr="00302E16">
        <w:rPr>
          <w:b w:val="0"/>
          <w:szCs w:val="28"/>
        </w:rPr>
        <w:t xml:space="preserve">. Bổ sung </w:t>
      </w:r>
      <w:r w:rsidRPr="00302E16">
        <w:rPr>
          <w:b w:val="0"/>
          <w:szCs w:val="28"/>
          <w:lang w:val="en-US"/>
        </w:rPr>
        <w:t>các k</w:t>
      </w:r>
      <w:r w:rsidRPr="00302E16">
        <w:rPr>
          <w:b w:val="0"/>
          <w:szCs w:val="28"/>
        </w:rPr>
        <w:t>hoản 3</w:t>
      </w:r>
      <w:r w:rsidRPr="00302E16">
        <w:rPr>
          <w:b w:val="0"/>
          <w:szCs w:val="28"/>
          <w:lang w:val="en-US"/>
        </w:rPr>
        <w:t xml:space="preserve"> </w:t>
      </w:r>
      <w:r w:rsidRPr="00302E16">
        <w:rPr>
          <w:b w:val="0"/>
          <w:szCs w:val="28"/>
        </w:rPr>
        <w:t xml:space="preserve">và </w:t>
      </w:r>
      <w:r w:rsidRPr="00302E16">
        <w:rPr>
          <w:b w:val="0"/>
          <w:szCs w:val="28"/>
          <w:lang w:val="en-US"/>
        </w:rPr>
        <w:t>4</w:t>
      </w:r>
      <w:r w:rsidRPr="00302E16">
        <w:rPr>
          <w:b w:val="0"/>
          <w:szCs w:val="28"/>
        </w:rPr>
        <w:t xml:space="preserve"> Điều 29 như sau:</w:t>
      </w:r>
      <w:bookmarkEnd w:id="54"/>
    </w:p>
    <w:p w:rsidR="00042266" w:rsidRPr="00302E16" w:rsidRDefault="00A94BF0">
      <w:pPr>
        <w:pStyle w:val="normal-p"/>
        <w:widowControl w:val="0"/>
        <w:suppressAutoHyphens w:val="0"/>
        <w:spacing w:before="240"/>
        <w:ind w:firstLine="567"/>
        <w:rPr>
          <w:sz w:val="28"/>
          <w:szCs w:val="28"/>
          <w:lang w:val="hsb-DE"/>
        </w:rPr>
      </w:pPr>
      <w:r w:rsidRPr="00302E16">
        <w:rPr>
          <w:sz w:val="28"/>
          <w:szCs w:val="28"/>
          <w:lang w:val="hsb-DE"/>
        </w:rPr>
        <w:lastRenderedPageBreak/>
        <w:t>“3. Chất thải rắn công nghiệp thông thường được phân loại thành 03 nhóm sau:</w:t>
      </w:r>
    </w:p>
    <w:p w:rsidR="00042266" w:rsidRPr="00302E16" w:rsidRDefault="00A94BF0">
      <w:pPr>
        <w:pStyle w:val="normal-p"/>
        <w:widowControl w:val="0"/>
        <w:suppressAutoHyphens w:val="0"/>
        <w:spacing w:before="240"/>
        <w:ind w:firstLine="567"/>
        <w:rPr>
          <w:sz w:val="28"/>
          <w:szCs w:val="28"/>
          <w:lang w:val="hsb-DE"/>
        </w:rPr>
      </w:pPr>
      <w:r w:rsidRPr="00302E16">
        <w:rPr>
          <w:sz w:val="28"/>
          <w:szCs w:val="28"/>
          <w:lang w:val="hsb-DE"/>
        </w:rPr>
        <w:t xml:space="preserve">a) </w:t>
      </w:r>
      <w:r w:rsidRPr="00302E16">
        <w:rPr>
          <w:sz w:val="28"/>
          <w:szCs w:val="28"/>
          <w:lang w:val="vi-VN"/>
        </w:rPr>
        <w:t>Nhóm chất thải rắn công nghiệp thông thường</w:t>
      </w:r>
      <w:r w:rsidRPr="00302E16">
        <w:rPr>
          <w:sz w:val="28"/>
          <w:szCs w:val="28"/>
          <w:lang w:val="hsb-DE"/>
        </w:rPr>
        <w:t xml:space="preserve"> được tái sử dụng, tái chế </w:t>
      </w:r>
      <w:r w:rsidRPr="00302E16">
        <w:rPr>
          <w:sz w:val="28"/>
          <w:szCs w:val="28"/>
          <w:lang w:val="vi-VN"/>
        </w:rPr>
        <w:t>làm nguyên liệu cho quá trình sản xuất</w:t>
      </w:r>
      <w:r w:rsidRPr="00302E16">
        <w:rPr>
          <w:sz w:val="28"/>
          <w:szCs w:val="28"/>
          <w:lang w:val="hsb-DE"/>
        </w:rPr>
        <w:t>;</w:t>
      </w:r>
    </w:p>
    <w:p w:rsidR="00042266" w:rsidRPr="00302E16" w:rsidRDefault="00A94BF0">
      <w:pPr>
        <w:pStyle w:val="normal-p"/>
        <w:widowControl w:val="0"/>
        <w:suppressAutoHyphens w:val="0"/>
        <w:spacing w:before="240"/>
        <w:ind w:firstLine="567"/>
        <w:rPr>
          <w:sz w:val="28"/>
          <w:szCs w:val="28"/>
          <w:lang w:val="vi-VN"/>
        </w:rPr>
      </w:pPr>
      <w:r w:rsidRPr="00302E16">
        <w:rPr>
          <w:sz w:val="28"/>
          <w:szCs w:val="28"/>
          <w:lang w:val="hsb-DE"/>
        </w:rPr>
        <w:t xml:space="preserve">b) </w:t>
      </w:r>
      <w:r w:rsidRPr="00302E16">
        <w:rPr>
          <w:sz w:val="28"/>
          <w:szCs w:val="28"/>
          <w:lang w:val="vi-VN"/>
        </w:rPr>
        <w:t>Nhóm chất thải rắn sử dụng trong sản xuất vật liệu xây dựng và san lấp mặt bằn</w:t>
      </w:r>
      <w:r w:rsidRPr="00302E16">
        <w:rPr>
          <w:sz w:val="28"/>
          <w:szCs w:val="28"/>
          <w:lang w:val="hsb-DE"/>
        </w:rPr>
        <w:t>g;</w:t>
      </w:r>
    </w:p>
    <w:p w:rsidR="00042266" w:rsidRPr="00302E16" w:rsidRDefault="00A94BF0">
      <w:pPr>
        <w:pStyle w:val="normal-p"/>
        <w:widowControl w:val="0"/>
        <w:suppressAutoHyphens w:val="0"/>
        <w:spacing w:before="240"/>
        <w:ind w:firstLine="567"/>
        <w:rPr>
          <w:sz w:val="28"/>
          <w:szCs w:val="28"/>
          <w:lang w:val="vi-VN"/>
        </w:rPr>
      </w:pPr>
      <w:r w:rsidRPr="00302E16">
        <w:rPr>
          <w:sz w:val="28"/>
          <w:szCs w:val="28"/>
          <w:lang w:val="vi-VN"/>
        </w:rPr>
        <w:t xml:space="preserve">c) Nhóm chất thải rắn công nghiệp thông thường phải xử lý </w:t>
      </w:r>
      <w:r w:rsidRPr="00302E16">
        <w:rPr>
          <w:sz w:val="28"/>
          <w:szCs w:val="28"/>
        </w:rPr>
        <w:t xml:space="preserve">bằng các phương pháp </w:t>
      </w:r>
      <w:r w:rsidRPr="00302E16">
        <w:rPr>
          <w:sz w:val="28"/>
          <w:szCs w:val="28"/>
          <w:lang w:val="vi-VN"/>
        </w:rPr>
        <w:t>đốt, chôn lấp</w:t>
      </w:r>
      <w:r w:rsidRPr="00302E16">
        <w:rPr>
          <w:sz w:val="28"/>
          <w:szCs w:val="28"/>
        </w:rPr>
        <w:t>, hoàn nguyên các khu vực đã kết thúc khai thác khoáng sản theo quy định của pháp luật về khoáng sản</w:t>
      </w:r>
      <w:r w:rsidRPr="00302E16">
        <w:rPr>
          <w:sz w:val="28"/>
          <w:szCs w:val="28"/>
          <w:lang w:val="vi-VN"/>
        </w:rPr>
        <w:t xml:space="preserve"> và phương pháp xử lý khác</w:t>
      </w:r>
      <w:r w:rsidRPr="00302E16">
        <w:rPr>
          <w:sz w:val="28"/>
          <w:szCs w:val="28"/>
        </w:rPr>
        <w:t xml:space="preserve"> theo quy định của pháp luật chuyên ngành có liên quan</w:t>
      </w:r>
      <w:r w:rsidRPr="00302E16">
        <w:rPr>
          <w:sz w:val="28"/>
          <w:szCs w:val="28"/>
          <w:lang w:val="vi-VN"/>
        </w:rPr>
        <w:t>;</w:t>
      </w:r>
    </w:p>
    <w:p w:rsidR="00042266" w:rsidRPr="00302E16" w:rsidRDefault="00A94BF0">
      <w:pPr>
        <w:pStyle w:val="normal-p"/>
        <w:widowControl w:val="0"/>
        <w:suppressAutoHyphens w:val="0"/>
        <w:spacing w:before="240" w:line="252" w:lineRule="auto"/>
        <w:ind w:firstLine="567"/>
        <w:rPr>
          <w:sz w:val="28"/>
          <w:szCs w:val="28"/>
        </w:rPr>
      </w:pPr>
      <w:r w:rsidRPr="00302E16">
        <w:rPr>
          <w:sz w:val="28"/>
          <w:szCs w:val="28"/>
          <w:lang w:val="vi-VN"/>
        </w:rPr>
        <w:t xml:space="preserve">d) Trường hợp chất thải rắn công nghiệp thông thường không </w:t>
      </w:r>
      <w:r w:rsidRPr="00302E16">
        <w:rPr>
          <w:sz w:val="28"/>
          <w:szCs w:val="28"/>
        </w:rPr>
        <w:t xml:space="preserve">được </w:t>
      </w:r>
      <w:r w:rsidRPr="00302E16">
        <w:rPr>
          <w:sz w:val="28"/>
          <w:szCs w:val="28"/>
          <w:lang w:val="vi-VN"/>
        </w:rPr>
        <w:t>phân loại</w:t>
      </w:r>
      <w:r w:rsidRPr="00302E16">
        <w:rPr>
          <w:sz w:val="28"/>
          <w:szCs w:val="28"/>
        </w:rPr>
        <w:t xml:space="preserve">, phải được xử lý </w:t>
      </w:r>
      <w:r w:rsidRPr="00302E16">
        <w:rPr>
          <w:sz w:val="28"/>
          <w:szCs w:val="28"/>
          <w:lang w:val="vi-VN"/>
        </w:rPr>
        <w:t xml:space="preserve">theo quy định </w:t>
      </w:r>
      <w:r w:rsidRPr="00302E16">
        <w:rPr>
          <w:sz w:val="28"/>
          <w:szCs w:val="28"/>
        </w:rPr>
        <w:t>tại điểm c Khoản này</w:t>
      </w:r>
      <w:r w:rsidRPr="00302E16">
        <w:rPr>
          <w:sz w:val="28"/>
          <w:szCs w:val="28"/>
          <w:lang w:val="vi-VN"/>
        </w:rPr>
        <w:t>.</w:t>
      </w:r>
    </w:p>
    <w:p w:rsidR="00042266" w:rsidRPr="00302E16" w:rsidRDefault="00A94BF0">
      <w:pPr>
        <w:pStyle w:val="normal-p"/>
        <w:widowControl w:val="0"/>
        <w:suppressAutoHyphens w:val="0"/>
        <w:spacing w:before="240" w:line="252" w:lineRule="auto"/>
        <w:ind w:firstLine="567"/>
        <w:rPr>
          <w:sz w:val="28"/>
          <w:szCs w:val="28"/>
        </w:rPr>
      </w:pPr>
      <w:r w:rsidRPr="00302E16">
        <w:rPr>
          <w:sz w:val="28"/>
          <w:szCs w:val="28"/>
        </w:rPr>
        <w:t>4</w:t>
      </w:r>
      <w:r w:rsidRPr="00302E16">
        <w:rPr>
          <w:sz w:val="28"/>
          <w:szCs w:val="28"/>
          <w:lang w:val="vi-VN"/>
        </w:rPr>
        <w:t xml:space="preserve">. Bộ Xây dựng ban hành </w:t>
      </w:r>
      <w:r w:rsidRPr="00302E16">
        <w:rPr>
          <w:sz w:val="28"/>
          <w:szCs w:val="28"/>
        </w:rPr>
        <w:t xml:space="preserve">quy chuẩn kỹ thuật, hướng dẫn kỹ thuật </w:t>
      </w:r>
      <w:r w:rsidRPr="00302E16">
        <w:rPr>
          <w:sz w:val="28"/>
          <w:szCs w:val="28"/>
          <w:lang w:val="vi-VN"/>
        </w:rPr>
        <w:t xml:space="preserve">sử dụng chất thải </w:t>
      </w:r>
      <w:r w:rsidRPr="00302E16">
        <w:rPr>
          <w:sz w:val="28"/>
          <w:szCs w:val="28"/>
        </w:rPr>
        <w:t xml:space="preserve">rắn </w:t>
      </w:r>
      <w:r w:rsidRPr="00302E16">
        <w:rPr>
          <w:sz w:val="28"/>
          <w:szCs w:val="28"/>
          <w:lang w:val="vi-VN"/>
        </w:rPr>
        <w:t xml:space="preserve">công nghiệp thông thường </w:t>
      </w:r>
      <w:r w:rsidRPr="00302E16">
        <w:rPr>
          <w:sz w:val="28"/>
          <w:szCs w:val="28"/>
        </w:rPr>
        <w:t xml:space="preserve">làm nguyên liệu sản xuất vật liệu xây dựng, san lấp mặt bằng và sử dụng trong các công trình xây dựng; xây dựng tiêu chuẩn quốc gia về </w:t>
      </w:r>
      <w:r w:rsidRPr="00302E16">
        <w:rPr>
          <w:sz w:val="28"/>
          <w:szCs w:val="28"/>
          <w:lang w:val="vi-VN"/>
        </w:rPr>
        <w:t xml:space="preserve">sử dụng chất thải </w:t>
      </w:r>
      <w:r w:rsidRPr="00302E16">
        <w:rPr>
          <w:sz w:val="28"/>
          <w:szCs w:val="28"/>
        </w:rPr>
        <w:t xml:space="preserve">rắn </w:t>
      </w:r>
      <w:r w:rsidRPr="00302E16">
        <w:rPr>
          <w:sz w:val="28"/>
          <w:szCs w:val="28"/>
          <w:lang w:val="vi-VN"/>
        </w:rPr>
        <w:t xml:space="preserve">công nghiệp thông thường </w:t>
      </w:r>
      <w:r w:rsidRPr="00302E16">
        <w:rPr>
          <w:sz w:val="28"/>
          <w:szCs w:val="28"/>
        </w:rPr>
        <w:t>làm nguyên liệu sản xuất vật liệu xây dựng, san lấp mặt bằng và sử dụng trong các công trình xây dựng gửi Bộ Khoa học và Công nghệ công bố. Trường hợp chưa ban hành tiêu chuẩn, quy chuẩn kỹ thuật, hướng dẫn kỹ thuật thì áp dụng tiêu chuẩn của một trong các nước như EU, Mỹ, Nhật Bản hoặc Hàn Quốc.”</w:t>
      </w:r>
    </w:p>
    <w:p w:rsidR="00042266" w:rsidRPr="00302E16" w:rsidRDefault="00A94BF0">
      <w:pPr>
        <w:pStyle w:val="Heading1"/>
        <w:keepNext w:val="0"/>
        <w:widowControl w:val="0"/>
        <w:spacing w:before="240" w:after="0" w:line="252" w:lineRule="auto"/>
        <w:ind w:firstLine="567"/>
        <w:rPr>
          <w:b w:val="0"/>
          <w:szCs w:val="28"/>
        </w:rPr>
      </w:pPr>
      <w:bookmarkStart w:id="55" w:name="_Toc516843441"/>
      <w:r w:rsidRPr="00302E16">
        <w:rPr>
          <w:b w:val="0"/>
          <w:szCs w:val="28"/>
        </w:rPr>
        <w:t>1</w:t>
      </w:r>
      <w:r w:rsidRPr="00302E16">
        <w:rPr>
          <w:b w:val="0"/>
          <w:szCs w:val="28"/>
          <w:lang w:val="hsb-DE"/>
        </w:rPr>
        <w:t>3</w:t>
      </w:r>
      <w:r w:rsidRPr="00302E16">
        <w:rPr>
          <w:b w:val="0"/>
          <w:szCs w:val="28"/>
        </w:rPr>
        <w:t>. Sửa đổi</w:t>
      </w:r>
      <w:r w:rsidRPr="00302E16">
        <w:rPr>
          <w:b w:val="0"/>
          <w:szCs w:val="28"/>
          <w:lang w:val="en-US"/>
        </w:rPr>
        <w:t>, bổ sung</w:t>
      </w:r>
      <w:r w:rsidRPr="00302E16">
        <w:rPr>
          <w:b w:val="0"/>
          <w:szCs w:val="28"/>
        </w:rPr>
        <w:t xml:space="preserve"> Điều 30 như sau:</w:t>
      </w:r>
      <w:bookmarkEnd w:id="55"/>
    </w:p>
    <w:p w:rsidR="00042266" w:rsidRPr="00302E16" w:rsidRDefault="00A94BF0">
      <w:pPr>
        <w:pStyle w:val="normal-p"/>
        <w:widowControl w:val="0"/>
        <w:suppressAutoHyphens w:val="0"/>
        <w:spacing w:before="240" w:line="252" w:lineRule="auto"/>
        <w:ind w:firstLine="567"/>
        <w:rPr>
          <w:sz w:val="28"/>
          <w:szCs w:val="28"/>
          <w:lang w:val="hsb-DE"/>
        </w:rPr>
      </w:pPr>
      <w:r w:rsidRPr="00302E16">
        <w:rPr>
          <w:sz w:val="28"/>
          <w:szCs w:val="28"/>
          <w:lang w:val="hsb-DE"/>
        </w:rPr>
        <w:t>“</w:t>
      </w:r>
      <w:r w:rsidRPr="00302E16">
        <w:rPr>
          <w:b/>
          <w:sz w:val="28"/>
          <w:szCs w:val="28"/>
          <w:lang w:val="hsb-DE"/>
        </w:rPr>
        <w:t>Điều 30. Trách nhiệm của chủ nguồn thải chất thải rắn công nghiệp thông thường</w:t>
      </w:r>
    </w:p>
    <w:p w:rsidR="00042266" w:rsidRPr="00302E16" w:rsidRDefault="00A94BF0">
      <w:pPr>
        <w:pStyle w:val="normal-p"/>
        <w:widowControl w:val="0"/>
        <w:suppressAutoHyphens w:val="0"/>
        <w:spacing w:before="240" w:line="252" w:lineRule="auto"/>
        <w:ind w:firstLine="567"/>
        <w:rPr>
          <w:sz w:val="28"/>
          <w:szCs w:val="28"/>
          <w:lang w:val="vi-VN"/>
        </w:rPr>
      </w:pPr>
      <w:r w:rsidRPr="00302E16">
        <w:rPr>
          <w:sz w:val="28"/>
          <w:szCs w:val="28"/>
          <w:lang w:val="vi-VN"/>
        </w:rPr>
        <w:t>1. Phân loại chất thải rắn công nghiệp thông thường theo yêu cầu</w:t>
      </w:r>
      <w:r w:rsidRPr="00302E16">
        <w:rPr>
          <w:sz w:val="28"/>
          <w:szCs w:val="28"/>
          <w:lang w:val="hsb-DE"/>
        </w:rPr>
        <w:t xml:space="preserve"> tại khoản 3 Điều 29 </w:t>
      </w:r>
      <w:r w:rsidRPr="00302E16">
        <w:rPr>
          <w:sz w:val="28"/>
          <w:szCs w:val="28"/>
          <w:lang w:val="vi-VN"/>
        </w:rPr>
        <w:t xml:space="preserve">Nghị định </w:t>
      </w:r>
      <w:r w:rsidRPr="00302E16">
        <w:rPr>
          <w:sz w:val="28"/>
          <w:szCs w:val="28"/>
          <w:lang w:val="hsb-DE"/>
        </w:rPr>
        <w:t>này</w:t>
      </w:r>
      <w:r w:rsidRPr="00302E16">
        <w:rPr>
          <w:sz w:val="28"/>
          <w:szCs w:val="28"/>
          <w:lang w:val="vi-VN"/>
        </w:rPr>
        <w:t xml:space="preserve">; </w:t>
      </w:r>
      <w:r w:rsidRPr="00302E16">
        <w:rPr>
          <w:sz w:val="28"/>
          <w:szCs w:val="28"/>
          <w:lang w:val="hsb-DE"/>
        </w:rPr>
        <w:t>c</w:t>
      </w:r>
      <w:r w:rsidRPr="00302E16">
        <w:rPr>
          <w:sz w:val="28"/>
          <w:szCs w:val="28"/>
          <w:lang w:val="vi-VN"/>
        </w:rPr>
        <w:t xml:space="preserve">ó </w:t>
      </w:r>
      <w:r w:rsidRPr="00302E16">
        <w:rPr>
          <w:bCs/>
          <w:iCs/>
          <w:sz w:val="28"/>
          <w:szCs w:val="28"/>
          <w:lang w:val="hsb-DE"/>
        </w:rPr>
        <w:t xml:space="preserve">thiết bị lưu chứa, khu vực lưu giữ chất thải rắn công nghiệp thông thường đáp ứng </w:t>
      </w:r>
      <w:r w:rsidRPr="00302E16">
        <w:rPr>
          <w:sz w:val="28"/>
          <w:szCs w:val="28"/>
          <w:lang w:val="vi-VN"/>
        </w:rPr>
        <w:t>yêu cầu kỹ thuật, quy trình quản lý theo quy định</w:t>
      </w:r>
      <w:r w:rsidRPr="00302E16">
        <w:rPr>
          <w:bCs/>
          <w:iCs/>
          <w:sz w:val="28"/>
          <w:szCs w:val="28"/>
          <w:lang w:val="hsb-DE"/>
        </w:rPr>
        <w:t xml:space="preserve"> tại điểm A Phụ lục III</w:t>
      </w:r>
      <w:r w:rsidRPr="00302E16">
        <w:rPr>
          <w:sz w:val="28"/>
          <w:szCs w:val="28"/>
        </w:rPr>
        <w:t xml:space="preserve"> Mục III Phụ lục ban hành kèm theo</w:t>
      </w:r>
      <w:r w:rsidRPr="00302E16">
        <w:rPr>
          <w:bCs/>
          <w:iCs/>
          <w:sz w:val="28"/>
          <w:szCs w:val="28"/>
          <w:lang w:val="hsb-DE"/>
        </w:rPr>
        <w:t xml:space="preserve"> Nghị định này.</w:t>
      </w:r>
    </w:p>
    <w:p w:rsidR="00042266" w:rsidRPr="00302E16" w:rsidRDefault="00A94BF0">
      <w:pPr>
        <w:widowControl w:val="0"/>
        <w:spacing w:before="240" w:after="0" w:line="252" w:lineRule="auto"/>
        <w:ind w:firstLine="567"/>
        <w:jc w:val="both"/>
        <w:rPr>
          <w:szCs w:val="28"/>
        </w:rPr>
      </w:pPr>
      <w:r w:rsidRPr="00302E16">
        <w:rPr>
          <w:szCs w:val="28"/>
        </w:rPr>
        <w:t>2. Chủ nguồn thải chất thải rắn công nghiệp thông thường chuyển giao chất thải rắn công nghiệp thông thường cho các đối tượng sau:</w:t>
      </w:r>
    </w:p>
    <w:p w:rsidR="00042266" w:rsidRPr="00302E16" w:rsidRDefault="00A94BF0">
      <w:pPr>
        <w:widowControl w:val="0"/>
        <w:spacing w:before="240" w:after="0" w:line="252" w:lineRule="auto"/>
        <w:ind w:firstLine="567"/>
        <w:jc w:val="both"/>
        <w:rPr>
          <w:szCs w:val="28"/>
        </w:rPr>
      </w:pPr>
      <w:r w:rsidRPr="00302E16">
        <w:rPr>
          <w:szCs w:val="28"/>
        </w:rPr>
        <w:t>a) Chủ cơ sở sản xuất sử dụng trực tiếp làm nguyên liệu sản xuất, sản xuất vật liệu xây dựng hoặc san lấp mặt bằng được phép hoạt động theo quy định của pháp luật;</w:t>
      </w:r>
    </w:p>
    <w:p w:rsidR="00042266" w:rsidRPr="00302E16" w:rsidRDefault="00A94BF0">
      <w:pPr>
        <w:widowControl w:val="0"/>
        <w:spacing w:before="240" w:after="0" w:line="252" w:lineRule="auto"/>
        <w:ind w:firstLine="567"/>
        <w:jc w:val="both"/>
        <w:rPr>
          <w:szCs w:val="28"/>
        </w:rPr>
      </w:pPr>
      <w:r w:rsidRPr="00302E16">
        <w:rPr>
          <w:szCs w:val="28"/>
        </w:rPr>
        <w:lastRenderedPageBreak/>
        <w:t xml:space="preserve">b) Chủ cơ sở sản xuất đã được cơ quan có thẩm quyền chấp thuận phương án đồng xử lý chất thải; </w:t>
      </w:r>
    </w:p>
    <w:p w:rsidR="00042266" w:rsidRPr="00302E16" w:rsidRDefault="00A94BF0">
      <w:pPr>
        <w:widowControl w:val="0"/>
        <w:spacing w:before="240" w:after="0" w:line="252" w:lineRule="auto"/>
        <w:ind w:firstLine="567"/>
        <w:jc w:val="both"/>
        <w:rPr>
          <w:szCs w:val="28"/>
        </w:rPr>
      </w:pPr>
      <w:r w:rsidRPr="00302E16">
        <w:rPr>
          <w:spacing w:val="-6"/>
          <w:szCs w:val="28"/>
        </w:rPr>
        <w:t>c) Chủ xử lý chất thải rắn công nghiệp thông thường có chức năng phù hợ</w:t>
      </w:r>
      <w:r w:rsidR="003C4D10" w:rsidRPr="00302E16">
        <w:rPr>
          <w:szCs w:val="28"/>
        </w:rPr>
        <w:t xml:space="preserve">p; </w:t>
      </w:r>
    </w:p>
    <w:p w:rsidR="00042266" w:rsidRPr="00302E16" w:rsidRDefault="00A94BF0">
      <w:pPr>
        <w:widowControl w:val="0"/>
        <w:spacing w:before="240" w:after="0" w:line="252" w:lineRule="auto"/>
        <w:ind w:firstLine="567"/>
        <w:jc w:val="both"/>
        <w:rPr>
          <w:szCs w:val="28"/>
        </w:rPr>
      </w:pPr>
      <w:r w:rsidRPr="00302E16">
        <w:rPr>
          <w:szCs w:val="28"/>
        </w:rPr>
        <w:t xml:space="preserve">d) Chủ vận chuyển chất thải rắn công nghiệp thông thường đáp ứng quy định tại Điều 31 </w:t>
      </w:r>
      <w:r w:rsidRPr="00302E16">
        <w:rPr>
          <w:szCs w:val="28"/>
          <w:lang w:val="en-US"/>
        </w:rPr>
        <w:t xml:space="preserve">Nghị định này </w:t>
      </w:r>
      <w:r w:rsidRPr="00302E16">
        <w:rPr>
          <w:szCs w:val="28"/>
        </w:rPr>
        <w:t xml:space="preserve">và đã có hợp đồng chuyển giao giữa chủ vận chuyển chất thải rắn công nghiệp thông thường và các đối tượng được quy định tại </w:t>
      </w:r>
      <w:r w:rsidRPr="00302E16">
        <w:rPr>
          <w:szCs w:val="28"/>
          <w:lang w:val="en-US"/>
        </w:rPr>
        <w:t>đ</w:t>
      </w:r>
      <w:r w:rsidRPr="00302E16">
        <w:rPr>
          <w:szCs w:val="28"/>
        </w:rPr>
        <w:t>iểm a, b</w:t>
      </w:r>
      <w:r w:rsidRPr="00302E16">
        <w:rPr>
          <w:szCs w:val="28"/>
          <w:lang w:val="en-US"/>
        </w:rPr>
        <w:t xml:space="preserve"> hoặc điểm</w:t>
      </w:r>
      <w:r w:rsidRPr="00302E16">
        <w:rPr>
          <w:szCs w:val="28"/>
        </w:rPr>
        <w:t xml:space="preserve"> c </w:t>
      </w:r>
      <w:r w:rsidRPr="00302E16">
        <w:rPr>
          <w:szCs w:val="28"/>
          <w:lang w:val="en-US"/>
        </w:rPr>
        <w:t>k</w:t>
      </w:r>
      <w:r w:rsidRPr="00302E16">
        <w:rPr>
          <w:szCs w:val="28"/>
        </w:rPr>
        <w:t>hoản này.</w:t>
      </w:r>
    </w:p>
    <w:p w:rsidR="00042266" w:rsidRPr="00302E16" w:rsidRDefault="00A94BF0">
      <w:pPr>
        <w:pStyle w:val="normal-p"/>
        <w:widowControl w:val="0"/>
        <w:suppressAutoHyphens w:val="0"/>
        <w:spacing w:before="240" w:line="252" w:lineRule="auto"/>
        <w:ind w:firstLine="567"/>
        <w:rPr>
          <w:sz w:val="28"/>
          <w:szCs w:val="28"/>
          <w:lang w:val="vi-VN"/>
        </w:rPr>
      </w:pPr>
      <w:r w:rsidRPr="00302E16">
        <w:rPr>
          <w:sz w:val="28"/>
          <w:szCs w:val="28"/>
          <w:lang w:val="vi-VN"/>
        </w:rPr>
        <w:t xml:space="preserve">3. Sử dụng biên bản bàn giao chất thải rắn công nghiệp thông thường </w:t>
      </w:r>
      <w:r w:rsidRPr="00302E16">
        <w:rPr>
          <w:sz w:val="28"/>
          <w:szCs w:val="28"/>
        </w:rPr>
        <w:t xml:space="preserve">cho </w:t>
      </w:r>
      <w:r w:rsidRPr="00302E16">
        <w:rPr>
          <w:sz w:val="28"/>
          <w:szCs w:val="28"/>
          <w:lang w:val="vi-VN"/>
        </w:rPr>
        <w:t xml:space="preserve">mỗi lần chuyển giao chất thải rắn công nghiệp thông thường theo quy định </w:t>
      </w:r>
      <w:r w:rsidRPr="00302E16">
        <w:rPr>
          <w:sz w:val="28"/>
          <w:szCs w:val="28"/>
          <w:lang w:val="hsb-DE"/>
        </w:rPr>
        <w:t>tại Phụ lục IV</w:t>
      </w:r>
      <w:r w:rsidRPr="00302E16">
        <w:rPr>
          <w:sz w:val="28"/>
          <w:szCs w:val="28"/>
        </w:rPr>
        <w:t xml:space="preserve"> Mục III Phụ lục ban hành kèm theo</w:t>
      </w:r>
      <w:r w:rsidRPr="00302E16">
        <w:rPr>
          <w:sz w:val="28"/>
          <w:szCs w:val="28"/>
          <w:lang w:val="hsb-DE"/>
        </w:rPr>
        <w:t xml:space="preserve"> Nghị định này</w:t>
      </w:r>
      <w:r w:rsidRPr="00302E16">
        <w:rPr>
          <w:sz w:val="28"/>
          <w:szCs w:val="28"/>
          <w:lang w:val="vi-VN"/>
        </w:rPr>
        <w:t>.</w:t>
      </w:r>
    </w:p>
    <w:p w:rsidR="00042266" w:rsidRPr="00302E16" w:rsidRDefault="00A94BF0">
      <w:pPr>
        <w:pStyle w:val="normal-p"/>
        <w:widowControl w:val="0"/>
        <w:suppressAutoHyphens w:val="0"/>
        <w:spacing w:before="240" w:line="252" w:lineRule="auto"/>
        <w:ind w:firstLine="567"/>
        <w:rPr>
          <w:sz w:val="28"/>
          <w:szCs w:val="28"/>
          <w:lang w:val="vi-VN"/>
        </w:rPr>
      </w:pPr>
      <w:r w:rsidRPr="00302E16">
        <w:rPr>
          <w:sz w:val="28"/>
          <w:szCs w:val="28"/>
          <w:lang w:val="vi-VN"/>
        </w:rPr>
        <w:t xml:space="preserve">4. Tổ chức, cá nhân tự tái sử dụng, sơ chế, tái chế, xử lý, đồng xử lý, thu hồi năng lượng từ chất thải rắn công nghiệp thông thường </w:t>
      </w:r>
      <w:r w:rsidRPr="00302E16">
        <w:rPr>
          <w:sz w:val="28"/>
          <w:szCs w:val="28"/>
        </w:rPr>
        <w:t xml:space="preserve">phải </w:t>
      </w:r>
      <w:r w:rsidRPr="00302E16">
        <w:rPr>
          <w:sz w:val="28"/>
          <w:szCs w:val="28"/>
          <w:lang w:val="vi-VN"/>
        </w:rPr>
        <w:t>đáp ứng các yêu cầu kỹ thuật</w:t>
      </w:r>
      <w:r w:rsidRPr="00302E16">
        <w:rPr>
          <w:sz w:val="28"/>
          <w:szCs w:val="28"/>
        </w:rPr>
        <w:t xml:space="preserve"> và</w:t>
      </w:r>
      <w:r w:rsidRPr="00302E16">
        <w:rPr>
          <w:sz w:val="28"/>
          <w:szCs w:val="28"/>
          <w:lang w:val="vi-VN"/>
        </w:rPr>
        <w:t xml:space="preserve"> quy trình quản lý </w:t>
      </w:r>
      <w:r w:rsidRPr="00302E16">
        <w:rPr>
          <w:sz w:val="28"/>
          <w:szCs w:val="28"/>
        </w:rPr>
        <w:t xml:space="preserve">theo </w:t>
      </w:r>
      <w:r w:rsidRPr="00302E16">
        <w:rPr>
          <w:sz w:val="28"/>
          <w:szCs w:val="28"/>
          <w:lang w:val="vi-VN"/>
        </w:rPr>
        <w:t xml:space="preserve">các yêu cầu sau: </w:t>
      </w:r>
    </w:p>
    <w:p w:rsidR="00042266" w:rsidRPr="00302E16" w:rsidRDefault="00A94BF0">
      <w:pPr>
        <w:pStyle w:val="normal-p"/>
        <w:widowControl w:val="0"/>
        <w:suppressAutoHyphens w:val="0"/>
        <w:spacing w:before="240"/>
        <w:ind w:firstLine="567"/>
        <w:rPr>
          <w:sz w:val="28"/>
          <w:szCs w:val="28"/>
          <w:lang w:val="vi-VN"/>
        </w:rPr>
      </w:pPr>
      <w:r w:rsidRPr="00302E16">
        <w:rPr>
          <w:sz w:val="28"/>
          <w:szCs w:val="28"/>
          <w:lang w:val="vi-VN"/>
        </w:rPr>
        <w:t xml:space="preserve">a) </w:t>
      </w:r>
      <w:r w:rsidRPr="00302E16">
        <w:rPr>
          <w:sz w:val="28"/>
          <w:szCs w:val="28"/>
        </w:rPr>
        <w:t>P</w:t>
      </w:r>
      <w:r w:rsidRPr="00302E16">
        <w:rPr>
          <w:sz w:val="28"/>
          <w:szCs w:val="28"/>
          <w:lang w:val="vi-VN"/>
        </w:rPr>
        <w:t>hù hợp với chứng nhận đăng ký doanh nghiệp, đăng ký kinh doanh hoặc chứng nhận đầu tư, văn bản đăng ký đầu tư và các giấy tờ khác tương đương</w:t>
      </w:r>
      <w:r w:rsidRPr="00302E16">
        <w:rPr>
          <w:sz w:val="28"/>
          <w:szCs w:val="28"/>
        </w:rPr>
        <w:t xml:space="preserve"> theo quy định của pháp luật</w:t>
      </w:r>
      <w:r w:rsidRPr="00302E16">
        <w:rPr>
          <w:sz w:val="28"/>
          <w:szCs w:val="28"/>
          <w:lang w:val="vi-VN"/>
        </w:rPr>
        <w:t>;</w:t>
      </w:r>
    </w:p>
    <w:p w:rsidR="00042266" w:rsidRPr="00302E16" w:rsidRDefault="00AC1DB4">
      <w:pPr>
        <w:widowControl w:val="0"/>
        <w:spacing w:before="240" w:after="0" w:line="240" w:lineRule="auto"/>
        <w:ind w:firstLine="567"/>
        <w:jc w:val="both"/>
        <w:rPr>
          <w:szCs w:val="28"/>
          <w:lang w:val="en-US"/>
        </w:rPr>
      </w:pPr>
      <w:r w:rsidRPr="00302E16">
        <w:rPr>
          <w:szCs w:val="28"/>
          <w:lang w:val="en-US"/>
        </w:rPr>
        <w:t>b</w:t>
      </w:r>
      <w:r w:rsidR="00A94BF0" w:rsidRPr="00302E16">
        <w:rPr>
          <w:szCs w:val="28"/>
        </w:rPr>
        <w:t xml:space="preserve">) </w:t>
      </w:r>
      <w:r w:rsidR="00A94BF0" w:rsidRPr="00302E16">
        <w:rPr>
          <w:szCs w:val="28"/>
          <w:lang w:val="en-US"/>
        </w:rPr>
        <w:t>T</w:t>
      </w:r>
      <w:r w:rsidR="00A94BF0" w:rsidRPr="00302E16">
        <w:rPr>
          <w:szCs w:val="28"/>
        </w:rPr>
        <w:t xml:space="preserve">hực hiện bằng công nghệ, công trình bảo vệ môi trường, thiết bị sản xuất sẵn có trong khuôn viên cơ sở phát sinh chất thải rắn công nghiệp thông thường và phải bảo đảm đạt yêu cầu </w:t>
      </w:r>
      <w:r w:rsidR="00A94BF0" w:rsidRPr="00302E16">
        <w:rPr>
          <w:szCs w:val="28"/>
          <w:lang w:val="en-US"/>
        </w:rPr>
        <w:t xml:space="preserve">về </w:t>
      </w:r>
      <w:r w:rsidR="00A94BF0" w:rsidRPr="00302E16">
        <w:rPr>
          <w:szCs w:val="28"/>
        </w:rPr>
        <w:t>bảo vệ môi trường</w:t>
      </w:r>
      <w:r w:rsidR="00A94BF0" w:rsidRPr="00302E16">
        <w:rPr>
          <w:szCs w:val="28"/>
          <w:lang w:val="en-US"/>
        </w:rPr>
        <w:t xml:space="preserve"> theo quy định. </w:t>
      </w:r>
      <w:r w:rsidR="00BC6929" w:rsidRPr="00302E16">
        <w:rPr>
          <w:szCs w:val="28"/>
          <w:lang w:val="en-US"/>
        </w:rPr>
        <w:t xml:space="preserve">              </w:t>
      </w:r>
      <w:r w:rsidR="00CA70C0" w:rsidRPr="00302E16">
        <w:rPr>
          <w:szCs w:val="28"/>
          <w:lang w:val="en-US"/>
        </w:rPr>
        <w:t>Đ</w:t>
      </w:r>
      <w:r w:rsidR="00A94BF0" w:rsidRPr="00302E16">
        <w:rPr>
          <w:szCs w:val="28"/>
          <w:lang w:val="en-US"/>
        </w:rPr>
        <w:t xml:space="preserve">ối với </w:t>
      </w:r>
      <w:r w:rsidR="00A94BF0" w:rsidRPr="00302E16">
        <w:rPr>
          <w:szCs w:val="28"/>
        </w:rPr>
        <w:t>lò đốt</w:t>
      </w:r>
      <w:r w:rsidR="00A94BF0" w:rsidRPr="00302E16">
        <w:rPr>
          <w:szCs w:val="28"/>
          <w:lang w:val="en-US"/>
        </w:rPr>
        <w:t xml:space="preserve"> chất thải</w:t>
      </w:r>
      <w:r w:rsidR="00A94BF0" w:rsidRPr="00302E16">
        <w:rPr>
          <w:szCs w:val="28"/>
        </w:rPr>
        <w:t>, bãi chôn lấp chất thải rắn công nghiệp thông thường</w:t>
      </w:r>
      <w:r w:rsidR="00A94BF0" w:rsidRPr="00302E16">
        <w:rPr>
          <w:szCs w:val="28"/>
          <w:lang w:val="en-US"/>
        </w:rPr>
        <w:t xml:space="preserve"> đầu tư </w:t>
      </w:r>
      <w:r w:rsidR="00A94BF0" w:rsidRPr="00302E16">
        <w:rPr>
          <w:szCs w:val="28"/>
        </w:rPr>
        <w:t>trong khuôn viên cơ sở để tự xử lý chất thải rắn công nghiệp thông thường</w:t>
      </w:r>
      <w:r w:rsidR="00A94BF0" w:rsidRPr="00302E16">
        <w:rPr>
          <w:szCs w:val="28"/>
          <w:lang w:val="en-US"/>
        </w:rPr>
        <w:t xml:space="preserve"> phải phù hợp với nội dung quản lý chất thải rắn trong các quy hoạch liên quan;</w:t>
      </w:r>
    </w:p>
    <w:p w:rsidR="00042266" w:rsidRPr="00302E16" w:rsidRDefault="00A94BF0">
      <w:pPr>
        <w:widowControl w:val="0"/>
        <w:spacing w:before="240" w:after="0" w:line="240" w:lineRule="auto"/>
        <w:ind w:firstLine="567"/>
        <w:jc w:val="both"/>
        <w:rPr>
          <w:szCs w:val="28"/>
        </w:rPr>
      </w:pPr>
      <w:r w:rsidRPr="00302E16">
        <w:rPr>
          <w:szCs w:val="28"/>
          <w:lang w:val="en-US"/>
        </w:rPr>
        <w:t>c</w:t>
      </w:r>
      <w:r w:rsidRPr="00302E16">
        <w:rPr>
          <w:szCs w:val="28"/>
        </w:rPr>
        <w:t xml:space="preserve">) </w:t>
      </w:r>
      <w:r w:rsidRPr="00302E16">
        <w:rPr>
          <w:szCs w:val="28"/>
          <w:lang w:val="en-US"/>
        </w:rPr>
        <w:t>P</w:t>
      </w:r>
      <w:r w:rsidRPr="00302E16">
        <w:rPr>
          <w:szCs w:val="28"/>
        </w:rPr>
        <w:t xml:space="preserve">hải phù hợp với </w:t>
      </w:r>
      <w:r w:rsidRPr="00302E16">
        <w:rPr>
          <w:szCs w:val="28"/>
          <w:lang w:val="en-US"/>
        </w:rPr>
        <w:t xml:space="preserve">quyết định phê duyệt </w:t>
      </w:r>
      <w:r w:rsidRPr="00302E16">
        <w:rPr>
          <w:szCs w:val="28"/>
        </w:rPr>
        <w:t xml:space="preserve">báo cáo đánh giá tác động </w:t>
      </w:r>
      <w:r w:rsidR="00BC6929" w:rsidRPr="00302E16">
        <w:rPr>
          <w:szCs w:val="28"/>
          <w:lang w:val="en-US"/>
        </w:rPr>
        <w:t xml:space="preserve">           </w:t>
      </w:r>
      <w:r w:rsidRPr="00302E16">
        <w:rPr>
          <w:szCs w:val="28"/>
        </w:rPr>
        <w:t>môi trường</w:t>
      </w:r>
      <w:r w:rsidRPr="00302E16">
        <w:rPr>
          <w:szCs w:val="28"/>
          <w:lang w:val="en-US"/>
        </w:rPr>
        <w:t>, k</w:t>
      </w:r>
      <w:r w:rsidRPr="00302E16">
        <w:rPr>
          <w:szCs w:val="28"/>
        </w:rPr>
        <w:t xml:space="preserve">ế hoạch bảo vệ môi trường </w:t>
      </w:r>
      <w:r w:rsidRPr="00302E16">
        <w:rPr>
          <w:szCs w:val="28"/>
          <w:lang w:val="en-US"/>
        </w:rPr>
        <w:t xml:space="preserve">được xác nhận hoặc </w:t>
      </w:r>
      <w:r w:rsidRPr="00302E16">
        <w:rPr>
          <w:szCs w:val="28"/>
        </w:rPr>
        <w:t>hồ sơ, giấy tờ tương đương.</w:t>
      </w:r>
    </w:p>
    <w:p w:rsidR="00042266" w:rsidRPr="00302E16" w:rsidRDefault="009B2D58">
      <w:pPr>
        <w:pStyle w:val="normal-p"/>
        <w:widowControl w:val="0"/>
        <w:suppressAutoHyphens w:val="0"/>
        <w:spacing w:before="240"/>
        <w:ind w:firstLine="567"/>
        <w:rPr>
          <w:rFonts w:eastAsia="Batang"/>
          <w:sz w:val="28"/>
          <w:szCs w:val="28"/>
          <w:lang w:val="vi-VN"/>
        </w:rPr>
      </w:pPr>
      <w:r w:rsidRPr="00302E16">
        <w:rPr>
          <w:rFonts w:eastAsia="Batang"/>
          <w:sz w:val="28"/>
          <w:szCs w:val="28"/>
          <w:lang w:val="vi-VN"/>
        </w:rPr>
        <w:t>5. L</w:t>
      </w:r>
      <w:r w:rsidR="00A94BF0" w:rsidRPr="00302E16">
        <w:rPr>
          <w:rFonts w:eastAsia="Batang"/>
          <w:sz w:val="28"/>
          <w:szCs w:val="28"/>
          <w:lang w:val="vi-VN"/>
        </w:rPr>
        <w:t>ập các báo cáo sau:</w:t>
      </w:r>
    </w:p>
    <w:p w:rsidR="00042266" w:rsidRPr="00302E16" w:rsidRDefault="00A94BF0">
      <w:pPr>
        <w:pStyle w:val="normal-p"/>
        <w:widowControl w:val="0"/>
        <w:suppressAutoHyphens w:val="0"/>
        <w:spacing w:before="240"/>
        <w:ind w:firstLine="567"/>
        <w:rPr>
          <w:rFonts w:eastAsia="Batang"/>
          <w:sz w:val="28"/>
          <w:szCs w:val="28"/>
        </w:rPr>
      </w:pPr>
      <w:r w:rsidRPr="00302E16">
        <w:rPr>
          <w:rFonts w:eastAsia="Batang"/>
          <w:sz w:val="28"/>
          <w:szCs w:val="28"/>
          <w:lang w:val="vi-VN"/>
        </w:rPr>
        <w:t xml:space="preserve">a) Báo cáo quản lý chất thải rắn công nghiệp thông thường định kỳ hàng năm (kỳ báo cáo tính từ ngày 01 tháng 01 đến hết ngày 31 tháng 12) theo </w:t>
      </w:r>
      <w:r w:rsidRPr="00302E16">
        <w:rPr>
          <w:rFonts w:eastAsia="Batang"/>
          <w:sz w:val="28"/>
          <w:szCs w:val="28"/>
        </w:rPr>
        <w:t>M</w:t>
      </w:r>
      <w:r w:rsidRPr="00302E16">
        <w:rPr>
          <w:rFonts w:eastAsia="Batang"/>
          <w:sz w:val="28"/>
          <w:szCs w:val="28"/>
          <w:lang w:val="vi-VN"/>
        </w:rPr>
        <w:t xml:space="preserve">ẫu </w:t>
      </w:r>
      <w:r w:rsidRPr="00302E16">
        <w:rPr>
          <w:rFonts w:eastAsia="Batang"/>
          <w:sz w:val="28"/>
          <w:szCs w:val="28"/>
        </w:rPr>
        <w:t xml:space="preserve">số 03 </w:t>
      </w:r>
      <w:r w:rsidRPr="00302E16">
        <w:rPr>
          <w:rFonts w:eastAsia="Batang"/>
          <w:sz w:val="28"/>
          <w:szCs w:val="28"/>
          <w:lang w:val="vi-VN"/>
        </w:rPr>
        <w:t>Phụ lục V</w:t>
      </w:r>
      <w:r w:rsidRPr="00302E16">
        <w:rPr>
          <w:sz w:val="28"/>
          <w:szCs w:val="28"/>
        </w:rPr>
        <w:t xml:space="preserve"> Mục III Phụ lục ban hành kèm theo</w:t>
      </w:r>
      <w:r w:rsidRPr="00302E16">
        <w:rPr>
          <w:rFonts w:eastAsia="Batang"/>
          <w:sz w:val="28"/>
          <w:szCs w:val="28"/>
          <w:lang w:val="vi-VN"/>
        </w:rPr>
        <w:t xml:space="preserve"> </w:t>
      </w:r>
      <w:r w:rsidRPr="00302E16">
        <w:rPr>
          <w:bCs/>
          <w:iCs/>
          <w:sz w:val="28"/>
          <w:szCs w:val="28"/>
          <w:lang w:val="hsb-DE"/>
        </w:rPr>
        <w:t>Nghị định này và gửi về Sở Tài nguyên và Môi trường địa phương trước ngày 31 tháng 01 của năm tiếp theo</w:t>
      </w:r>
      <w:r w:rsidRPr="00302E16">
        <w:rPr>
          <w:rFonts w:eastAsia="Batang"/>
          <w:sz w:val="28"/>
          <w:szCs w:val="28"/>
        </w:rPr>
        <w:t>. Trường hợp đồng thời là chủ nguồn thải chất thải nguy hại thì tích hợp vào báo cáo quản lý chất thải nguy hại định kỳ;</w:t>
      </w:r>
    </w:p>
    <w:p w:rsidR="00042266" w:rsidRPr="00302E16" w:rsidRDefault="00A94BF0">
      <w:pPr>
        <w:pStyle w:val="normal-p"/>
        <w:widowControl w:val="0"/>
        <w:suppressAutoHyphens w:val="0"/>
        <w:spacing w:before="240"/>
        <w:ind w:firstLine="567"/>
        <w:rPr>
          <w:sz w:val="28"/>
          <w:szCs w:val="28"/>
          <w:lang w:val="vi-VN"/>
        </w:rPr>
      </w:pPr>
      <w:r w:rsidRPr="00302E16">
        <w:rPr>
          <w:rFonts w:eastAsia="Batang"/>
          <w:sz w:val="28"/>
          <w:szCs w:val="28"/>
          <w:lang w:val="vi-VN"/>
        </w:rPr>
        <w:t>b) Báo cáo đột xuất về tình hình phát sinh chất thải rắn công nghiệp thông thường theo yêu cầu của cơ quan quản lý nhà nước có thẩm quyền</w:t>
      </w:r>
      <w:r w:rsidRPr="00302E16">
        <w:rPr>
          <w:sz w:val="28"/>
          <w:szCs w:val="28"/>
          <w:lang w:val="vi-VN"/>
        </w:rPr>
        <w:t>”.</w:t>
      </w:r>
    </w:p>
    <w:p w:rsidR="00042266" w:rsidRPr="00302E16" w:rsidRDefault="00A94BF0">
      <w:pPr>
        <w:pStyle w:val="Heading1"/>
        <w:keepNext w:val="0"/>
        <w:widowControl w:val="0"/>
        <w:spacing w:before="240" w:after="0"/>
        <w:ind w:firstLine="567"/>
        <w:rPr>
          <w:b w:val="0"/>
          <w:szCs w:val="28"/>
        </w:rPr>
      </w:pPr>
      <w:bookmarkStart w:id="56" w:name="_Toc516843442"/>
      <w:r w:rsidRPr="00302E16">
        <w:rPr>
          <w:b w:val="0"/>
          <w:bCs/>
          <w:szCs w:val="28"/>
          <w:lang w:val="en-US"/>
        </w:rPr>
        <w:lastRenderedPageBreak/>
        <w:t>14</w:t>
      </w:r>
      <w:r w:rsidRPr="00302E16">
        <w:rPr>
          <w:b w:val="0"/>
          <w:szCs w:val="28"/>
        </w:rPr>
        <w:t xml:space="preserve">. Bổ sung Điều 31a </w:t>
      </w:r>
      <w:r w:rsidRPr="00302E16">
        <w:rPr>
          <w:b w:val="0"/>
          <w:bCs/>
          <w:szCs w:val="28"/>
        </w:rPr>
        <w:t>như sau:</w:t>
      </w:r>
      <w:bookmarkEnd w:id="56"/>
    </w:p>
    <w:p w:rsidR="00042266" w:rsidRPr="00302E16" w:rsidRDefault="00A94BF0">
      <w:pPr>
        <w:pStyle w:val="normal-p"/>
        <w:widowControl w:val="0"/>
        <w:suppressAutoHyphens w:val="0"/>
        <w:spacing w:before="240"/>
        <w:ind w:firstLine="567"/>
        <w:rPr>
          <w:b/>
          <w:sz w:val="28"/>
          <w:szCs w:val="28"/>
        </w:rPr>
      </w:pPr>
      <w:r w:rsidRPr="00302E16">
        <w:rPr>
          <w:sz w:val="28"/>
          <w:szCs w:val="28"/>
          <w:lang w:val="vi-VN"/>
        </w:rPr>
        <w:t>“</w:t>
      </w:r>
      <w:r w:rsidRPr="00302E16">
        <w:rPr>
          <w:b/>
          <w:sz w:val="28"/>
          <w:szCs w:val="28"/>
          <w:lang w:val="vi-VN"/>
        </w:rPr>
        <w:t>Điều 31a. Trách nhiệm của chủ thu gom, vận chuyển chất thải rắn công nghiệp thông thường</w:t>
      </w:r>
    </w:p>
    <w:p w:rsidR="00042266" w:rsidRPr="00302E16" w:rsidRDefault="009B2D58">
      <w:pPr>
        <w:widowControl w:val="0"/>
        <w:spacing w:before="240" w:after="0" w:line="240" w:lineRule="auto"/>
        <w:ind w:firstLine="567"/>
        <w:jc w:val="both"/>
        <w:rPr>
          <w:szCs w:val="28"/>
        </w:rPr>
      </w:pPr>
      <w:r w:rsidRPr="00302E16">
        <w:rPr>
          <w:szCs w:val="28"/>
        </w:rPr>
        <w:t>1. Ch</w:t>
      </w:r>
      <w:r w:rsidR="00A94BF0" w:rsidRPr="00302E16">
        <w:rPr>
          <w:szCs w:val="28"/>
        </w:rPr>
        <w:t xml:space="preserve">ỉ được ký hợp đồng thu gom, vận chuyển chất thải rắn công nghiệp thông thường với chủ nguồn thải khi đã ký hợp đồng chuyển giao cho một trong các đối tượng được quy định tại </w:t>
      </w:r>
      <w:r w:rsidR="00A94BF0" w:rsidRPr="00302E16">
        <w:rPr>
          <w:szCs w:val="28"/>
          <w:lang w:val="en-US"/>
        </w:rPr>
        <w:t>đ</w:t>
      </w:r>
      <w:r w:rsidR="00A94BF0" w:rsidRPr="00302E16">
        <w:rPr>
          <w:szCs w:val="28"/>
        </w:rPr>
        <w:t>iểm a, b</w:t>
      </w:r>
      <w:r w:rsidR="00A94BF0" w:rsidRPr="00302E16">
        <w:rPr>
          <w:szCs w:val="28"/>
          <w:lang w:val="en-US"/>
        </w:rPr>
        <w:t xml:space="preserve"> và điểm</w:t>
      </w:r>
      <w:r w:rsidR="00A94BF0" w:rsidRPr="00302E16">
        <w:rPr>
          <w:szCs w:val="28"/>
        </w:rPr>
        <w:t xml:space="preserve"> c </w:t>
      </w:r>
      <w:r w:rsidR="00A94BF0" w:rsidRPr="00302E16">
        <w:rPr>
          <w:szCs w:val="28"/>
          <w:lang w:val="en-US"/>
        </w:rPr>
        <w:t>k</w:t>
      </w:r>
      <w:r w:rsidR="00A94BF0" w:rsidRPr="00302E16">
        <w:rPr>
          <w:szCs w:val="28"/>
        </w:rPr>
        <w:t xml:space="preserve">hoản </w:t>
      </w:r>
      <w:r w:rsidR="00A94BF0" w:rsidRPr="00302E16">
        <w:rPr>
          <w:szCs w:val="28"/>
          <w:lang w:val="en-US"/>
        </w:rPr>
        <w:t>2</w:t>
      </w:r>
      <w:r w:rsidR="00A94BF0" w:rsidRPr="00302E16">
        <w:rPr>
          <w:szCs w:val="28"/>
        </w:rPr>
        <w:t xml:space="preserve"> Điều này.</w:t>
      </w:r>
    </w:p>
    <w:p w:rsidR="00042266" w:rsidRPr="00302E16" w:rsidRDefault="00A94BF0">
      <w:pPr>
        <w:widowControl w:val="0"/>
        <w:spacing w:before="240" w:after="0" w:line="240" w:lineRule="auto"/>
        <w:ind w:firstLine="567"/>
        <w:jc w:val="both"/>
        <w:rPr>
          <w:szCs w:val="28"/>
        </w:rPr>
      </w:pPr>
      <w:r w:rsidRPr="00302E16">
        <w:rPr>
          <w:szCs w:val="28"/>
        </w:rPr>
        <w:t>2. Chủ thu gom, vận chuyển được chuyển giao chất thải rắn công nghiệp thông thường cho các đối tượng sau:</w:t>
      </w:r>
    </w:p>
    <w:p w:rsidR="00042266" w:rsidRPr="00302E16" w:rsidRDefault="00A94BF0">
      <w:pPr>
        <w:widowControl w:val="0"/>
        <w:spacing w:before="240" w:after="0" w:line="240" w:lineRule="auto"/>
        <w:ind w:firstLine="567"/>
        <w:jc w:val="both"/>
        <w:rPr>
          <w:szCs w:val="28"/>
          <w:lang w:val="en-US"/>
        </w:rPr>
      </w:pPr>
      <w:r w:rsidRPr="00302E16">
        <w:rPr>
          <w:szCs w:val="28"/>
        </w:rPr>
        <w:t>a) Chủ cơ sở sản xuất sử dụng trực tiếp làm nguyên liệu sản xuất;</w:t>
      </w:r>
      <w:r w:rsidRPr="00302E16">
        <w:rPr>
          <w:szCs w:val="28"/>
          <w:lang w:val="en-US"/>
        </w:rPr>
        <w:t xml:space="preserve"> sản xuất vật liệu xây dựng hoặc san lấp mặt bằng được phép hoạt động theo quy định của pháp luật;</w:t>
      </w:r>
    </w:p>
    <w:p w:rsidR="00042266" w:rsidRPr="00302E16" w:rsidRDefault="00A94BF0">
      <w:pPr>
        <w:widowControl w:val="0"/>
        <w:spacing w:before="240" w:after="0" w:line="240" w:lineRule="auto"/>
        <w:ind w:firstLine="567"/>
        <w:jc w:val="both"/>
        <w:rPr>
          <w:szCs w:val="28"/>
        </w:rPr>
      </w:pPr>
      <w:r w:rsidRPr="00302E16">
        <w:rPr>
          <w:szCs w:val="28"/>
        </w:rPr>
        <w:t xml:space="preserve">b) Chủ cơ sở sản xuất đã được cơ quan có thẩm quyền chấp thuận phương án đồng xử lý chất thải; </w:t>
      </w:r>
    </w:p>
    <w:p w:rsidR="00042266" w:rsidRPr="00302E16" w:rsidRDefault="00A94BF0">
      <w:pPr>
        <w:widowControl w:val="0"/>
        <w:spacing w:before="240" w:after="0" w:line="240" w:lineRule="auto"/>
        <w:ind w:firstLine="567"/>
        <w:jc w:val="both"/>
        <w:rPr>
          <w:szCs w:val="28"/>
          <w:lang w:val="en-US"/>
        </w:rPr>
      </w:pPr>
      <w:r w:rsidRPr="00302E16">
        <w:rPr>
          <w:szCs w:val="28"/>
        </w:rPr>
        <w:t xml:space="preserve">c) Chủ cơ sở xử lý chất thải có chức năng phù hợp hoặc cơ sở xử lý chất thải nguy hại (trong trường hợp cơ sở xử lý </w:t>
      </w:r>
      <w:r w:rsidRPr="00302E16">
        <w:rPr>
          <w:bCs/>
          <w:iCs/>
          <w:szCs w:val="28"/>
          <w:lang w:val="hsb-DE"/>
        </w:rPr>
        <w:t>chất thải rắn công nghiệp thông thường</w:t>
      </w:r>
      <w:r w:rsidRPr="00302E16">
        <w:rPr>
          <w:szCs w:val="28"/>
        </w:rPr>
        <w:t xml:space="preserve"> kết hợp với xử lý chất thải nguy hại)</w:t>
      </w:r>
      <w:r w:rsidRPr="00302E16">
        <w:rPr>
          <w:szCs w:val="28"/>
          <w:lang w:val="en-US"/>
        </w:rPr>
        <w:t>.</w:t>
      </w:r>
    </w:p>
    <w:p w:rsidR="00042266" w:rsidRPr="00302E16" w:rsidRDefault="00A94BF0">
      <w:pPr>
        <w:pStyle w:val="normal-p"/>
        <w:widowControl w:val="0"/>
        <w:suppressAutoHyphens w:val="0"/>
        <w:spacing w:before="240"/>
        <w:ind w:firstLine="567"/>
        <w:rPr>
          <w:rFonts w:eastAsia="Batang"/>
          <w:sz w:val="28"/>
          <w:szCs w:val="28"/>
          <w:lang w:val="vi-VN"/>
        </w:rPr>
      </w:pPr>
      <w:r w:rsidRPr="00302E16">
        <w:rPr>
          <w:sz w:val="28"/>
          <w:szCs w:val="28"/>
          <w:lang w:val="vi-VN"/>
        </w:rPr>
        <w:t>3. Sử dụng biên bản bàn giao</w:t>
      </w:r>
      <w:r w:rsidRPr="00302E16">
        <w:rPr>
          <w:sz w:val="28"/>
          <w:szCs w:val="28"/>
        </w:rPr>
        <w:t xml:space="preserve"> </w:t>
      </w:r>
      <w:r w:rsidRPr="00302E16">
        <w:rPr>
          <w:sz w:val="28"/>
          <w:szCs w:val="28"/>
          <w:lang w:val="vi-VN"/>
        </w:rPr>
        <w:t>chất thải rắn công nghiệp thông thường mỗi lần chuyển giao chất thải rắn công nghiệp thông thường theo quy định tại Phụ lục I</w:t>
      </w:r>
      <w:r w:rsidRPr="00302E16">
        <w:rPr>
          <w:sz w:val="28"/>
          <w:szCs w:val="28"/>
        </w:rPr>
        <w:t>V Mục III Phụ lục ban hành kèm theo</w:t>
      </w:r>
      <w:r w:rsidRPr="00302E16">
        <w:rPr>
          <w:sz w:val="28"/>
          <w:szCs w:val="28"/>
          <w:lang w:val="vi-VN"/>
        </w:rPr>
        <w:t xml:space="preserve"> Nghị định này.</w:t>
      </w:r>
    </w:p>
    <w:p w:rsidR="00042266" w:rsidRPr="00302E16" w:rsidRDefault="00A94BF0">
      <w:pPr>
        <w:pStyle w:val="plaintext-p"/>
        <w:widowControl w:val="0"/>
        <w:suppressAutoHyphens w:val="0"/>
        <w:spacing w:before="240"/>
        <w:ind w:firstLine="567"/>
        <w:jc w:val="both"/>
        <w:rPr>
          <w:rFonts w:eastAsia="Batang"/>
          <w:sz w:val="28"/>
          <w:szCs w:val="28"/>
          <w:lang w:val="vi-VN"/>
        </w:rPr>
      </w:pPr>
      <w:r w:rsidRPr="00302E16">
        <w:rPr>
          <w:rFonts w:eastAsia="Batang"/>
          <w:sz w:val="28"/>
          <w:szCs w:val="28"/>
          <w:lang w:val="vi-VN"/>
        </w:rPr>
        <w:t xml:space="preserve">4. Bảo đảm các phương tiện vận chuyển, thiết bị lưu chứa, trạm trung chuyển, khu vực lưu giữ tạm thời chất thải rắn công nghiệp thông thường phải đáp ứng yêu cầu </w:t>
      </w:r>
      <w:r w:rsidRPr="00302E16">
        <w:rPr>
          <w:sz w:val="28"/>
          <w:szCs w:val="28"/>
          <w:lang w:val="vi-VN"/>
        </w:rPr>
        <w:t xml:space="preserve">kỹ thuật, quy trình quản lý tương ứng quy định tại </w:t>
      </w:r>
      <w:r w:rsidRPr="00302E16">
        <w:rPr>
          <w:sz w:val="28"/>
          <w:szCs w:val="28"/>
        </w:rPr>
        <w:t xml:space="preserve">điểm A và điểm B </w:t>
      </w:r>
      <w:r w:rsidRPr="00302E16">
        <w:rPr>
          <w:rFonts w:eastAsia="Batang"/>
          <w:sz w:val="28"/>
          <w:szCs w:val="28"/>
          <w:lang w:val="vi-VN"/>
        </w:rPr>
        <w:t>Phụ lục III</w:t>
      </w:r>
      <w:r w:rsidRPr="00302E16">
        <w:rPr>
          <w:sz w:val="28"/>
          <w:szCs w:val="28"/>
        </w:rPr>
        <w:t xml:space="preserve"> Mục III Phụ lục ban hành kèm theo</w:t>
      </w:r>
      <w:r w:rsidRPr="00302E16">
        <w:rPr>
          <w:rFonts w:eastAsia="Batang"/>
          <w:sz w:val="28"/>
          <w:szCs w:val="28"/>
          <w:lang w:val="vi-VN"/>
        </w:rPr>
        <w:t xml:space="preserve"> </w:t>
      </w:r>
      <w:r w:rsidRPr="00302E16">
        <w:rPr>
          <w:bCs/>
          <w:iCs/>
          <w:sz w:val="28"/>
          <w:szCs w:val="28"/>
          <w:lang w:val="hsb-DE"/>
        </w:rPr>
        <w:t>Nghị định này</w:t>
      </w:r>
      <w:r w:rsidRPr="00302E16">
        <w:rPr>
          <w:rFonts w:eastAsia="Batang"/>
          <w:sz w:val="28"/>
          <w:szCs w:val="28"/>
          <w:lang w:val="vi-VN"/>
        </w:rPr>
        <w:t xml:space="preserve">. </w:t>
      </w:r>
    </w:p>
    <w:p w:rsidR="00042266" w:rsidRPr="00302E16" w:rsidRDefault="00A94BF0">
      <w:pPr>
        <w:pStyle w:val="normal-p"/>
        <w:widowControl w:val="0"/>
        <w:suppressAutoHyphens w:val="0"/>
        <w:spacing w:before="200"/>
        <w:ind w:firstLine="567"/>
        <w:rPr>
          <w:rFonts w:eastAsia="Batang"/>
          <w:sz w:val="28"/>
          <w:szCs w:val="28"/>
          <w:lang w:val="vi-VN"/>
        </w:rPr>
      </w:pPr>
      <w:r w:rsidRPr="00302E16">
        <w:rPr>
          <w:rFonts w:eastAsia="Batang"/>
          <w:sz w:val="28"/>
          <w:szCs w:val="28"/>
          <w:lang w:val="vi-VN"/>
        </w:rPr>
        <w:t>5. Lập các báo cáo sau:</w:t>
      </w:r>
    </w:p>
    <w:p w:rsidR="00042266" w:rsidRPr="00302E16" w:rsidRDefault="00A94BF0">
      <w:pPr>
        <w:pStyle w:val="normal-p"/>
        <w:widowControl w:val="0"/>
        <w:suppressAutoHyphens w:val="0"/>
        <w:spacing w:before="200"/>
        <w:ind w:firstLine="567"/>
        <w:rPr>
          <w:rFonts w:eastAsia="Batang"/>
          <w:sz w:val="28"/>
          <w:szCs w:val="28"/>
          <w:lang w:val="vi-VN"/>
        </w:rPr>
      </w:pPr>
      <w:r w:rsidRPr="00302E16">
        <w:rPr>
          <w:rFonts w:eastAsia="Batang"/>
          <w:sz w:val="28"/>
          <w:szCs w:val="28"/>
          <w:lang w:val="vi-VN"/>
        </w:rPr>
        <w:t xml:space="preserve">a) Báo cáo quản lý chất thải rắn công nghiệp thông thường định kỳ hàng năm (kỳ báo cáo tính từ ngày 01 tháng 01 đến hết ngày 31 tháng 12) theo </w:t>
      </w:r>
      <w:r w:rsidRPr="00302E16">
        <w:rPr>
          <w:rFonts w:eastAsia="Batang"/>
          <w:sz w:val="28"/>
          <w:szCs w:val="28"/>
        </w:rPr>
        <w:t>M</w:t>
      </w:r>
      <w:r w:rsidRPr="00302E16">
        <w:rPr>
          <w:rFonts w:eastAsia="Batang"/>
          <w:sz w:val="28"/>
          <w:szCs w:val="28"/>
          <w:lang w:val="vi-VN"/>
        </w:rPr>
        <w:t xml:space="preserve">ẫu </w:t>
      </w:r>
      <w:r w:rsidRPr="00302E16">
        <w:rPr>
          <w:rFonts w:eastAsia="Batang"/>
          <w:sz w:val="28"/>
          <w:szCs w:val="28"/>
        </w:rPr>
        <w:t xml:space="preserve">số 04 </w:t>
      </w:r>
      <w:r w:rsidRPr="00302E16">
        <w:rPr>
          <w:rFonts w:eastAsia="Batang"/>
          <w:sz w:val="28"/>
          <w:szCs w:val="28"/>
          <w:lang w:val="vi-VN"/>
        </w:rPr>
        <w:t>Phụ lục V</w:t>
      </w:r>
      <w:r w:rsidRPr="00302E16">
        <w:rPr>
          <w:sz w:val="28"/>
          <w:szCs w:val="28"/>
        </w:rPr>
        <w:t xml:space="preserve"> Mục III </w:t>
      </w:r>
      <w:r w:rsidR="00525D22" w:rsidRPr="00302E16">
        <w:rPr>
          <w:sz w:val="28"/>
          <w:szCs w:val="28"/>
        </w:rPr>
        <w:t>Ph</w:t>
      </w:r>
      <w:r w:rsidRPr="00302E16">
        <w:rPr>
          <w:sz w:val="28"/>
          <w:szCs w:val="28"/>
        </w:rPr>
        <w:t>ụ lục ban hành kèm theo</w:t>
      </w:r>
      <w:r w:rsidRPr="00302E16">
        <w:rPr>
          <w:bCs/>
          <w:iCs/>
          <w:sz w:val="28"/>
          <w:szCs w:val="28"/>
          <w:lang w:val="hsb-DE"/>
        </w:rPr>
        <w:t xml:space="preserve"> Nghị định này và </w:t>
      </w:r>
      <w:r w:rsidRPr="00302E16">
        <w:rPr>
          <w:bCs/>
          <w:iCs/>
          <w:spacing w:val="-4"/>
          <w:sz w:val="28"/>
          <w:szCs w:val="28"/>
          <w:lang w:val="hsb-DE"/>
        </w:rPr>
        <w:t>gửi báo cáo về Sở Tài nguyên và Môi trường địa phương trước ngày 31 tháng 0</w:t>
      </w:r>
      <w:r w:rsidRPr="00302E16">
        <w:rPr>
          <w:bCs/>
          <w:iCs/>
          <w:sz w:val="28"/>
          <w:szCs w:val="28"/>
          <w:lang w:val="hsb-DE"/>
        </w:rPr>
        <w:t>1 của năm tiếp theo</w:t>
      </w:r>
      <w:r w:rsidRPr="00302E16">
        <w:rPr>
          <w:rFonts w:eastAsia="Batang"/>
          <w:sz w:val="28"/>
          <w:szCs w:val="28"/>
          <w:lang w:val="vi-VN"/>
        </w:rPr>
        <w:t>;</w:t>
      </w:r>
    </w:p>
    <w:p w:rsidR="00042266" w:rsidRPr="00302E16" w:rsidRDefault="009B2D58">
      <w:pPr>
        <w:pStyle w:val="normal-p"/>
        <w:widowControl w:val="0"/>
        <w:suppressAutoHyphens w:val="0"/>
        <w:spacing w:before="200"/>
        <w:ind w:firstLine="567"/>
        <w:rPr>
          <w:sz w:val="28"/>
          <w:szCs w:val="28"/>
          <w:lang w:val="vi-VN"/>
        </w:rPr>
      </w:pPr>
      <w:r w:rsidRPr="00302E16">
        <w:rPr>
          <w:rFonts w:eastAsia="Batang"/>
          <w:sz w:val="28"/>
          <w:szCs w:val="28"/>
          <w:lang w:val="vi-VN"/>
        </w:rPr>
        <w:t>b) Báo cáo đ</w:t>
      </w:r>
      <w:r w:rsidR="00A94BF0" w:rsidRPr="00302E16">
        <w:rPr>
          <w:rFonts w:eastAsia="Batang"/>
          <w:sz w:val="28"/>
          <w:szCs w:val="28"/>
          <w:lang w:val="vi-VN"/>
        </w:rPr>
        <w:t xml:space="preserve">ột xuất về tình hình thu gom, vận chuyển </w:t>
      </w:r>
      <w:r w:rsidR="00A94BF0" w:rsidRPr="00302E16">
        <w:rPr>
          <w:bCs/>
          <w:iCs/>
          <w:sz w:val="28"/>
          <w:szCs w:val="28"/>
          <w:lang w:val="hsb-DE"/>
        </w:rPr>
        <w:t xml:space="preserve">chất thải rắn công </w:t>
      </w:r>
      <w:r w:rsidR="00A94BF0" w:rsidRPr="00302E16">
        <w:rPr>
          <w:bCs/>
          <w:iCs/>
          <w:spacing w:val="-4"/>
          <w:sz w:val="28"/>
          <w:szCs w:val="28"/>
          <w:lang w:val="hsb-DE"/>
        </w:rPr>
        <w:t>nghiệp thông thường</w:t>
      </w:r>
      <w:r w:rsidR="00A94BF0" w:rsidRPr="00302E16">
        <w:rPr>
          <w:rFonts w:eastAsia="Batang"/>
          <w:spacing w:val="-4"/>
          <w:sz w:val="28"/>
          <w:szCs w:val="28"/>
          <w:lang w:val="vi-VN"/>
        </w:rPr>
        <w:t xml:space="preserve"> theo yêu cầu của cơ quan quản lý nhà nước có thẩm quyền</w:t>
      </w:r>
      <w:r w:rsidR="00880F64" w:rsidRPr="00302E16">
        <w:rPr>
          <w:sz w:val="28"/>
          <w:szCs w:val="28"/>
          <w:lang w:val="vi-VN"/>
        </w:rPr>
        <w:t>;</w:t>
      </w:r>
    </w:p>
    <w:p w:rsidR="00042266" w:rsidRPr="00302E16" w:rsidRDefault="00A94BF0">
      <w:pPr>
        <w:pStyle w:val="normal-p"/>
        <w:widowControl w:val="0"/>
        <w:suppressAutoHyphens w:val="0"/>
        <w:spacing w:before="200"/>
        <w:ind w:firstLine="567"/>
        <w:rPr>
          <w:sz w:val="28"/>
          <w:szCs w:val="28"/>
          <w:lang w:val="vi-VN"/>
        </w:rPr>
      </w:pPr>
      <w:r w:rsidRPr="00302E16">
        <w:rPr>
          <w:sz w:val="28"/>
          <w:szCs w:val="28"/>
          <w:lang w:val="vi-VN"/>
        </w:rPr>
        <w:t xml:space="preserve">c) Báo cáo liên quan đến quản lý chất thải rắn công nghiệp thông thường, chất thải rắn sinh hoạt được tích hợp với nhau </w:t>
      </w:r>
      <w:r w:rsidRPr="00302E16">
        <w:rPr>
          <w:rFonts w:eastAsia="Batang"/>
          <w:sz w:val="28"/>
          <w:szCs w:val="28"/>
          <w:lang w:val="vi-VN"/>
        </w:rPr>
        <w:t xml:space="preserve">theo mẫu quy định </w:t>
      </w:r>
      <w:r w:rsidRPr="00302E16">
        <w:rPr>
          <w:bCs/>
          <w:iCs/>
          <w:sz w:val="28"/>
          <w:szCs w:val="28"/>
          <w:lang w:val="hsb-DE"/>
        </w:rPr>
        <w:t>trong thời hạn 01 tháng kể từ ngày cuối của kỳ báo cáo</w:t>
      </w:r>
      <w:r w:rsidRPr="00302E16">
        <w:rPr>
          <w:sz w:val="28"/>
          <w:szCs w:val="28"/>
          <w:lang w:val="vi-VN"/>
        </w:rPr>
        <w:t xml:space="preserve"> trong trường hợp chủ vận chuyển chất thải rắn công nghiệp thông thường đồng thời thu gom, vận </w:t>
      </w:r>
      <w:r w:rsidRPr="00302E16">
        <w:rPr>
          <w:sz w:val="28"/>
          <w:szCs w:val="28"/>
          <w:lang w:val="vi-VN"/>
        </w:rPr>
        <w:lastRenderedPageBreak/>
        <w:t>chuyển chất thải rắn sinh hoạt;</w:t>
      </w:r>
    </w:p>
    <w:p w:rsidR="00042266" w:rsidRPr="00302E16" w:rsidRDefault="00A94BF0">
      <w:pPr>
        <w:pStyle w:val="normal-p"/>
        <w:widowControl w:val="0"/>
        <w:suppressAutoHyphens w:val="0"/>
        <w:spacing w:before="200"/>
        <w:ind w:firstLine="567"/>
        <w:rPr>
          <w:sz w:val="28"/>
          <w:szCs w:val="28"/>
        </w:rPr>
      </w:pPr>
      <w:r w:rsidRPr="00302E16">
        <w:rPr>
          <w:sz w:val="28"/>
          <w:szCs w:val="28"/>
          <w:lang w:val="vi-VN"/>
        </w:rPr>
        <w:t xml:space="preserve">d) Báo cáo liên quan đến quản lý chất thải rắn công nghiệp thông thường, chất thải nguy hại được tích hợp với nhau </w:t>
      </w:r>
      <w:r w:rsidRPr="00302E16">
        <w:rPr>
          <w:rFonts w:eastAsia="Batang"/>
          <w:sz w:val="28"/>
          <w:szCs w:val="28"/>
          <w:lang w:val="vi-VN"/>
        </w:rPr>
        <w:t xml:space="preserve">theo mẫu quy định </w:t>
      </w:r>
      <w:r w:rsidRPr="00302E16">
        <w:rPr>
          <w:sz w:val="28"/>
          <w:szCs w:val="28"/>
          <w:lang w:val="vi-VN"/>
        </w:rPr>
        <w:t>về quản lý chất thải nguy hại trong trường hợp chủ vận chuyển chất thải rắn công nghiệp thông thường đồng thời thu gom, vận chuyển chất thải nguy hại.”</w:t>
      </w:r>
      <w:r w:rsidRPr="00302E16">
        <w:rPr>
          <w:sz w:val="28"/>
          <w:szCs w:val="28"/>
        </w:rPr>
        <w:t xml:space="preserve"> </w:t>
      </w:r>
    </w:p>
    <w:p w:rsidR="00042266" w:rsidRPr="00302E16" w:rsidRDefault="00A94BF0">
      <w:pPr>
        <w:pStyle w:val="Heading1"/>
        <w:keepNext w:val="0"/>
        <w:widowControl w:val="0"/>
        <w:spacing w:before="200" w:after="0"/>
        <w:ind w:firstLine="567"/>
        <w:rPr>
          <w:b w:val="0"/>
          <w:szCs w:val="28"/>
        </w:rPr>
      </w:pPr>
      <w:bookmarkStart w:id="57" w:name="_Toc516843443"/>
      <w:r w:rsidRPr="00302E16">
        <w:rPr>
          <w:b w:val="0"/>
          <w:bCs/>
          <w:szCs w:val="28"/>
        </w:rPr>
        <w:t>1</w:t>
      </w:r>
      <w:r w:rsidRPr="00302E16">
        <w:rPr>
          <w:b w:val="0"/>
          <w:bCs/>
          <w:szCs w:val="28"/>
          <w:lang w:val="en-US"/>
        </w:rPr>
        <w:t>5</w:t>
      </w:r>
      <w:r w:rsidRPr="00302E16">
        <w:rPr>
          <w:b w:val="0"/>
          <w:szCs w:val="28"/>
        </w:rPr>
        <w:t>. Sửa đổi</w:t>
      </w:r>
      <w:r w:rsidRPr="00302E16">
        <w:rPr>
          <w:b w:val="0"/>
          <w:szCs w:val="28"/>
          <w:lang w:val="en-US"/>
        </w:rPr>
        <w:t xml:space="preserve"> bổ sung</w:t>
      </w:r>
      <w:r w:rsidRPr="00302E16">
        <w:rPr>
          <w:b w:val="0"/>
          <w:szCs w:val="28"/>
        </w:rPr>
        <w:t xml:space="preserve"> </w:t>
      </w:r>
      <w:r w:rsidRPr="00302E16">
        <w:rPr>
          <w:b w:val="0"/>
          <w:szCs w:val="28"/>
          <w:lang w:val="en-US"/>
        </w:rPr>
        <w:t xml:space="preserve">khoản 5 và khoản 6, bãi bỏ các khoản 7, 8, 9, 10, 11 và 12 </w:t>
      </w:r>
      <w:r w:rsidRPr="00302E16">
        <w:rPr>
          <w:b w:val="0"/>
          <w:szCs w:val="28"/>
        </w:rPr>
        <w:t xml:space="preserve">Điều 32 </w:t>
      </w:r>
      <w:r w:rsidRPr="00302E16">
        <w:rPr>
          <w:b w:val="0"/>
          <w:bCs/>
          <w:szCs w:val="28"/>
        </w:rPr>
        <w:t>như sau:</w:t>
      </w:r>
      <w:bookmarkEnd w:id="57"/>
    </w:p>
    <w:p w:rsidR="00042266" w:rsidRPr="00302E16" w:rsidRDefault="00A94BF0">
      <w:pPr>
        <w:spacing w:before="200" w:after="0" w:line="240" w:lineRule="auto"/>
        <w:ind w:firstLine="567"/>
        <w:jc w:val="both"/>
        <w:rPr>
          <w:bCs/>
          <w:iCs/>
          <w:szCs w:val="28"/>
        </w:rPr>
      </w:pPr>
      <w:r w:rsidRPr="00302E16">
        <w:rPr>
          <w:szCs w:val="28"/>
        </w:rPr>
        <w:t>“</w:t>
      </w:r>
      <w:r w:rsidRPr="00302E16">
        <w:rPr>
          <w:bCs/>
          <w:iCs/>
          <w:szCs w:val="28"/>
        </w:rPr>
        <w:t xml:space="preserve">5. Cơ sở xử lý chất thải rắn công nghiệp thông thường phải được cơ quan có thẩm quyền xác nhận </w:t>
      </w:r>
      <w:r w:rsidRPr="00302E16">
        <w:rPr>
          <w:bCs/>
          <w:iCs/>
          <w:szCs w:val="28"/>
          <w:lang w:val="en-US"/>
        </w:rPr>
        <w:t xml:space="preserve">hoàn thành công trình </w:t>
      </w:r>
      <w:r w:rsidRPr="00302E16">
        <w:rPr>
          <w:bCs/>
          <w:iCs/>
          <w:szCs w:val="28"/>
        </w:rPr>
        <w:t xml:space="preserve">bảo vệ môi trường </w:t>
      </w:r>
      <w:r w:rsidRPr="00302E16">
        <w:rPr>
          <w:bCs/>
          <w:iCs/>
          <w:szCs w:val="28"/>
          <w:lang w:val="en-US"/>
        </w:rPr>
        <w:t>theo quy định</w:t>
      </w:r>
      <w:r w:rsidRPr="00302E16">
        <w:rPr>
          <w:bCs/>
          <w:iCs/>
          <w:szCs w:val="28"/>
        </w:rPr>
        <w:t>.</w:t>
      </w:r>
    </w:p>
    <w:p w:rsidR="00042266" w:rsidRPr="00302E16" w:rsidRDefault="00A94BF0">
      <w:pPr>
        <w:spacing w:before="200" w:after="0" w:line="240" w:lineRule="auto"/>
        <w:ind w:firstLine="567"/>
        <w:jc w:val="both"/>
        <w:rPr>
          <w:szCs w:val="28"/>
          <w:lang w:val="hsb-DE"/>
        </w:rPr>
      </w:pPr>
      <w:r w:rsidRPr="00302E16">
        <w:rPr>
          <w:szCs w:val="28"/>
        </w:rPr>
        <w:t xml:space="preserve">6. </w:t>
      </w:r>
      <w:r w:rsidRPr="00302E16">
        <w:rPr>
          <w:szCs w:val="28"/>
          <w:lang w:val="hsb-DE"/>
        </w:rPr>
        <w:t>Địa điểm của cơ sở xử lý chất thải rắn công nghiệp thông thường phải phù hợp với quy hoạch bảo vệ môi trường, quy hoạch tỉnh.”</w:t>
      </w:r>
    </w:p>
    <w:p w:rsidR="00042266" w:rsidRPr="00302E16" w:rsidRDefault="00A94BF0">
      <w:pPr>
        <w:pStyle w:val="Heading1"/>
        <w:keepNext w:val="0"/>
        <w:widowControl w:val="0"/>
        <w:spacing w:before="220" w:after="0"/>
        <w:ind w:firstLine="567"/>
        <w:rPr>
          <w:b w:val="0"/>
          <w:szCs w:val="28"/>
        </w:rPr>
      </w:pPr>
      <w:bookmarkStart w:id="58" w:name="_Toc516843444"/>
      <w:r w:rsidRPr="00302E16">
        <w:rPr>
          <w:b w:val="0"/>
          <w:szCs w:val="28"/>
        </w:rPr>
        <w:t>1</w:t>
      </w:r>
      <w:r w:rsidRPr="00302E16">
        <w:rPr>
          <w:b w:val="0"/>
          <w:szCs w:val="28"/>
          <w:lang w:val="hsb-DE"/>
        </w:rPr>
        <w:t>6</w:t>
      </w:r>
      <w:r w:rsidRPr="00302E16">
        <w:rPr>
          <w:b w:val="0"/>
          <w:szCs w:val="28"/>
        </w:rPr>
        <w:t xml:space="preserve">. </w:t>
      </w:r>
      <w:r w:rsidRPr="00302E16">
        <w:rPr>
          <w:b w:val="0"/>
          <w:szCs w:val="28"/>
          <w:lang w:val="hsb-DE"/>
        </w:rPr>
        <w:t>Sửa đổi</w:t>
      </w:r>
      <w:r w:rsidRPr="00302E16">
        <w:rPr>
          <w:b w:val="0"/>
          <w:szCs w:val="28"/>
          <w:lang w:val="en-US"/>
        </w:rPr>
        <w:t>, bổ sung</w:t>
      </w:r>
      <w:r w:rsidRPr="00302E16">
        <w:rPr>
          <w:b w:val="0"/>
          <w:szCs w:val="28"/>
          <w:lang w:val="hsb-DE"/>
        </w:rPr>
        <w:t xml:space="preserve"> </w:t>
      </w:r>
      <w:r w:rsidRPr="00302E16">
        <w:rPr>
          <w:b w:val="0"/>
          <w:szCs w:val="28"/>
        </w:rPr>
        <w:t>Điều 33 như sau:</w:t>
      </w:r>
      <w:bookmarkEnd w:id="58"/>
    </w:p>
    <w:p w:rsidR="00042266" w:rsidRPr="00302E16" w:rsidRDefault="00A94BF0">
      <w:pPr>
        <w:widowControl w:val="0"/>
        <w:spacing w:before="220" w:after="0" w:line="240" w:lineRule="auto"/>
        <w:ind w:firstLine="567"/>
        <w:jc w:val="both"/>
        <w:rPr>
          <w:b/>
          <w:szCs w:val="28"/>
          <w:lang w:val="hsb-DE"/>
        </w:rPr>
      </w:pPr>
      <w:r w:rsidRPr="00302E16">
        <w:rPr>
          <w:szCs w:val="28"/>
          <w:lang w:val="hsb-DE"/>
        </w:rPr>
        <w:t>“</w:t>
      </w:r>
      <w:r w:rsidRPr="00302E16">
        <w:rPr>
          <w:b/>
          <w:szCs w:val="28"/>
          <w:lang w:val="hsb-DE"/>
        </w:rPr>
        <w:t>Điều 33. Trách nhiệm của chủ xử lý chất thải rắn công nghiệp thông thường</w:t>
      </w:r>
    </w:p>
    <w:p w:rsidR="00042266" w:rsidRPr="00302E16" w:rsidRDefault="00A94BF0">
      <w:pPr>
        <w:widowControl w:val="0"/>
        <w:spacing w:before="220" w:after="0" w:line="240" w:lineRule="auto"/>
        <w:ind w:firstLine="567"/>
        <w:jc w:val="both"/>
        <w:rPr>
          <w:szCs w:val="28"/>
          <w:lang w:val="hsb-DE"/>
        </w:rPr>
      </w:pPr>
      <w:r w:rsidRPr="00302E16">
        <w:rPr>
          <w:szCs w:val="28"/>
          <w:lang w:val="hsb-DE"/>
        </w:rPr>
        <w:t>1. Có phương tiện vận chuyển, thiết bị lưu chứa, khu vực lưu giữ tạm thời chất thải rắn công nghiệp thông thường đáp ứng yêu cầu kỹ thuật, quy trình quản lý tương ứng quy định tại điểm A và điểm B Phụ lục III</w:t>
      </w:r>
      <w:r w:rsidRPr="00302E16">
        <w:rPr>
          <w:szCs w:val="28"/>
        </w:rPr>
        <w:t xml:space="preserve"> Mục III Phụ lục ban hành kèm theo</w:t>
      </w:r>
      <w:r w:rsidRPr="00302E16">
        <w:rPr>
          <w:szCs w:val="28"/>
          <w:lang w:val="hsb-DE"/>
        </w:rPr>
        <w:t xml:space="preserve"> Nghị định này.</w:t>
      </w:r>
    </w:p>
    <w:p w:rsidR="00042266" w:rsidRPr="00302E16" w:rsidRDefault="00A94BF0">
      <w:pPr>
        <w:widowControl w:val="0"/>
        <w:spacing w:before="220" w:after="0" w:line="240" w:lineRule="auto"/>
        <w:ind w:firstLine="567"/>
        <w:jc w:val="both"/>
        <w:rPr>
          <w:szCs w:val="28"/>
        </w:rPr>
      </w:pPr>
      <w:r w:rsidRPr="00302E16">
        <w:rPr>
          <w:szCs w:val="28"/>
          <w:lang w:val="hsb-DE"/>
        </w:rPr>
        <w:t>2. Bảo đảm</w:t>
      </w:r>
      <w:r w:rsidRPr="00302E16">
        <w:rPr>
          <w:szCs w:val="28"/>
        </w:rPr>
        <w:t xml:space="preserve"> các hệ thống, phương tiện, thiết bị xử lý chất thải rắn công nghiệp thông thường (kể cả sơ chế, tái sử dụng, tái chế, đồng xử lý, xử lý và thu hồi năng lượng từ chất thải rắn công nghiệp thông thường, sau đây gọi chung là xử lý chất thải rắn công nghiệp thông thường) đáp ứng các yêu cầu kỹ thuật, quy trình quản lý quy định tại </w:t>
      </w:r>
      <w:r w:rsidRPr="00302E16">
        <w:rPr>
          <w:szCs w:val="28"/>
          <w:lang w:val="en-US"/>
        </w:rPr>
        <w:t xml:space="preserve">điểm C </w:t>
      </w:r>
      <w:r w:rsidRPr="00302E16">
        <w:rPr>
          <w:szCs w:val="28"/>
        </w:rPr>
        <w:t xml:space="preserve">Phụ lục </w:t>
      </w:r>
      <w:r w:rsidRPr="00302E16">
        <w:rPr>
          <w:szCs w:val="28"/>
          <w:lang w:val="hsb-DE"/>
        </w:rPr>
        <w:t>III</w:t>
      </w:r>
      <w:r w:rsidRPr="00302E16">
        <w:rPr>
          <w:szCs w:val="28"/>
        </w:rPr>
        <w:t xml:space="preserve"> Mục III Phụ lục ban hành kèm theo</w:t>
      </w:r>
      <w:r w:rsidRPr="00302E16">
        <w:rPr>
          <w:szCs w:val="28"/>
          <w:lang w:val="hsb-DE"/>
        </w:rPr>
        <w:t xml:space="preserve"> Nghị định</w:t>
      </w:r>
      <w:r w:rsidRPr="00302E16">
        <w:rPr>
          <w:szCs w:val="28"/>
        </w:rPr>
        <w:t xml:space="preserve"> </w:t>
      </w:r>
      <w:r w:rsidRPr="00302E16">
        <w:rPr>
          <w:szCs w:val="28"/>
          <w:lang w:val="hsb-DE"/>
        </w:rPr>
        <w:t>này</w:t>
      </w:r>
      <w:r w:rsidRPr="00302E16">
        <w:rPr>
          <w:szCs w:val="28"/>
        </w:rPr>
        <w:t>.</w:t>
      </w:r>
    </w:p>
    <w:p w:rsidR="00042266" w:rsidRPr="00302E16" w:rsidRDefault="00A94BF0">
      <w:pPr>
        <w:pStyle w:val="normal-p"/>
        <w:widowControl w:val="0"/>
        <w:suppressAutoHyphens w:val="0"/>
        <w:spacing w:before="220"/>
        <w:ind w:firstLine="567"/>
        <w:rPr>
          <w:sz w:val="28"/>
          <w:szCs w:val="28"/>
          <w:lang w:val="vi-VN"/>
        </w:rPr>
      </w:pPr>
      <w:r w:rsidRPr="00302E16">
        <w:rPr>
          <w:sz w:val="28"/>
          <w:szCs w:val="28"/>
          <w:lang w:val="vi-VN"/>
        </w:rPr>
        <w:t>3. Trường hợp có phát sinh chất thải nguy hại từ cơ sở xử lý chất thải rắn công nghiệp thông thường, phải thực hiện trách nhiệm của chủ nguồn thải chất thải nguy hại theo quy định.</w:t>
      </w:r>
    </w:p>
    <w:p w:rsidR="00042266" w:rsidRPr="00302E16" w:rsidRDefault="00A94BF0">
      <w:pPr>
        <w:pStyle w:val="normal-p"/>
        <w:widowControl w:val="0"/>
        <w:suppressAutoHyphens w:val="0"/>
        <w:spacing w:before="220"/>
        <w:ind w:firstLine="567"/>
        <w:rPr>
          <w:rFonts w:eastAsia="Batang"/>
          <w:sz w:val="28"/>
          <w:szCs w:val="28"/>
          <w:lang w:val="vi-VN"/>
        </w:rPr>
      </w:pPr>
      <w:r w:rsidRPr="00302E16">
        <w:rPr>
          <w:rFonts w:eastAsia="Batang"/>
          <w:sz w:val="28"/>
          <w:szCs w:val="28"/>
          <w:lang w:val="vi-VN"/>
        </w:rPr>
        <w:t xml:space="preserve">4. Lập các báo cáo sau: </w:t>
      </w:r>
    </w:p>
    <w:p w:rsidR="00042266" w:rsidRPr="00302E16" w:rsidRDefault="00A94BF0">
      <w:pPr>
        <w:pStyle w:val="normal-p"/>
        <w:widowControl w:val="0"/>
        <w:suppressAutoHyphens w:val="0"/>
        <w:spacing w:before="220"/>
        <w:ind w:firstLine="567"/>
        <w:rPr>
          <w:rFonts w:eastAsia="Batang"/>
          <w:sz w:val="28"/>
          <w:szCs w:val="28"/>
          <w:lang w:val="vi-VN"/>
        </w:rPr>
      </w:pPr>
      <w:r w:rsidRPr="00302E16">
        <w:rPr>
          <w:rFonts w:eastAsia="Batang"/>
          <w:sz w:val="28"/>
          <w:szCs w:val="28"/>
          <w:lang w:val="vi-VN"/>
        </w:rPr>
        <w:t xml:space="preserve">a) Báo cáo quản lý chất thải rắn công nghiệp thông thường định kỳ hàng năm (kỳ báo cáo tính từ ngày 01 tháng 01 đến hết ngày 31 tháng 12) theo </w:t>
      </w:r>
      <w:r w:rsidRPr="00302E16">
        <w:rPr>
          <w:rFonts w:eastAsia="Batang"/>
          <w:sz w:val="28"/>
          <w:szCs w:val="28"/>
        </w:rPr>
        <w:t>M</w:t>
      </w:r>
      <w:r w:rsidRPr="00302E16">
        <w:rPr>
          <w:rFonts w:eastAsia="Batang"/>
          <w:sz w:val="28"/>
          <w:szCs w:val="28"/>
          <w:lang w:val="vi-VN"/>
        </w:rPr>
        <w:t xml:space="preserve">ẫu </w:t>
      </w:r>
      <w:r w:rsidRPr="00302E16">
        <w:rPr>
          <w:rFonts w:eastAsia="Batang"/>
          <w:sz w:val="28"/>
          <w:szCs w:val="28"/>
        </w:rPr>
        <w:t xml:space="preserve">số 05 </w:t>
      </w:r>
      <w:r w:rsidRPr="00302E16">
        <w:rPr>
          <w:sz w:val="28"/>
          <w:szCs w:val="28"/>
          <w:lang w:val="vi-VN"/>
        </w:rPr>
        <w:t>Phụ lục V</w:t>
      </w:r>
      <w:r w:rsidRPr="00302E16">
        <w:rPr>
          <w:sz w:val="28"/>
          <w:szCs w:val="28"/>
        </w:rPr>
        <w:t xml:space="preserve"> Mục III Phụ lục ban hành kèm theo</w:t>
      </w:r>
      <w:r w:rsidRPr="00302E16">
        <w:rPr>
          <w:sz w:val="28"/>
          <w:szCs w:val="28"/>
          <w:lang w:val="vi-VN"/>
        </w:rPr>
        <w:t xml:space="preserve"> </w:t>
      </w:r>
      <w:r w:rsidRPr="00302E16">
        <w:rPr>
          <w:bCs/>
          <w:iCs/>
          <w:sz w:val="28"/>
          <w:szCs w:val="28"/>
          <w:lang w:val="hsb-DE"/>
        </w:rPr>
        <w:t>Nghị định này và gửi về cơ quan xác nhận, Sở Tài nguyên và Môi trường địa phương và Ủy ban nhân dân cấp huyện nơi đặt cơ sở xử lý chất thải rắn công nghiệp thông thường trước ngày 30 tháng 01 của năm tiếp theo</w:t>
      </w:r>
      <w:r w:rsidRPr="00302E16">
        <w:rPr>
          <w:sz w:val="28"/>
          <w:szCs w:val="28"/>
          <w:lang w:val="vi-VN"/>
        </w:rPr>
        <w:t>;</w:t>
      </w:r>
    </w:p>
    <w:p w:rsidR="00042266" w:rsidRPr="00302E16" w:rsidRDefault="00A94BF0">
      <w:pPr>
        <w:pStyle w:val="normal-p"/>
        <w:widowControl w:val="0"/>
        <w:suppressAutoHyphens w:val="0"/>
        <w:spacing w:before="220"/>
        <w:ind w:firstLine="567"/>
        <w:rPr>
          <w:sz w:val="28"/>
          <w:szCs w:val="28"/>
          <w:lang w:val="vi-VN"/>
        </w:rPr>
      </w:pPr>
      <w:r w:rsidRPr="00302E16">
        <w:rPr>
          <w:rFonts w:eastAsia="Batang"/>
          <w:sz w:val="28"/>
          <w:szCs w:val="28"/>
          <w:lang w:val="vi-VN"/>
        </w:rPr>
        <w:t xml:space="preserve">b) Báo cáo đột xuất về tình hình xử lý </w:t>
      </w:r>
      <w:r w:rsidRPr="00302E16">
        <w:rPr>
          <w:bCs/>
          <w:iCs/>
          <w:sz w:val="28"/>
          <w:szCs w:val="28"/>
          <w:lang w:val="hsb-DE"/>
        </w:rPr>
        <w:t xml:space="preserve">chất thải rắn công nghiệp thông </w:t>
      </w:r>
      <w:r w:rsidRPr="00302E16">
        <w:rPr>
          <w:bCs/>
          <w:iCs/>
          <w:sz w:val="28"/>
          <w:szCs w:val="28"/>
          <w:lang w:val="hsb-DE"/>
        </w:rPr>
        <w:lastRenderedPageBreak/>
        <w:t>thường</w:t>
      </w:r>
      <w:r w:rsidRPr="00302E16">
        <w:rPr>
          <w:rFonts w:eastAsia="Batang"/>
          <w:sz w:val="28"/>
          <w:szCs w:val="28"/>
          <w:lang w:val="vi-VN"/>
        </w:rPr>
        <w:t xml:space="preserve"> theo yêu cầu của cơ quan quản lý nhà nước có thẩm quyền</w:t>
      </w:r>
      <w:r w:rsidRPr="00302E16">
        <w:rPr>
          <w:sz w:val="28"/>
          <w:szCs w:val="28"/>
          <w:lang w:val="vi-VN"/>
        </w:rPr>
        <w:t>;</w:t>
      </w:r>
    </w:p>
    <w:p w:rsidR="00042266" w:rsidRPr="00302E16" w:rsidRDefault="00A94BF0">
      <w:pPr>
        <w:pStyle w:val="normal-p"/>
        <w:widowControl w:val="0"/>
        <w:suppressAutoHyphens w:val="0"/>
        <w:spacing w:before="220"/>
        <w:ind w:firstLine="567"/>
        <w:rPr>
          <w:sz w:val="28"/>
          <w:szCs w:val="28"/>
          <w:lang w:val="vi-VN"/>
        </w:rPr>
      </w:pPr>
      <w:r w:rsidRPr="00302E16">
        <w:rPr>
          <w:sz w:val="28"/>
          <w:szCs w:val="28"/>
          <w:lang w:val="vi-VN"/>
        </w:rPr>
        <w:t xml:space="preserve">c) Báo cáo, hồ sơ, tài liệu, nhật ký liên quan đến quản lý chất thải rắn công nghiệp thông thường, chất thải rắn sinh hoạt được tích hợp với nhau theo </w:t>
      </w:r>
      <w:r w:rsidRPr="00302E16">
        <w:rPr>
          <w:sz w:val="28"/>
          <w:szCs w:val="28"/>
        </w:rPr>
        <w:t>M</w:t>
      </w:r>
      <w:r w:rsidRPr="00302E16">
        <w:rPr>
          <w:sz w:val="28"/>
          <w:szCs w:val="28"/>
          <w:lang w:val="vi-VN"/>
        </w:rPr>
        <w:t xml:space="preserve">ẫu </w:t>
      </w:r>
      <w:r w:rsidRPr="00302E16">
        <w:rPr>
          <w:sz w:val="28"/>
          <w:szCs w:val="28"/>
        </w:rPr>
        <w:t xml:space="preserve">số 05 </w:t>
      </w:r>
      <w:r w:rsidRPr="00302E16">
        <w:rPr>
          <w:sz w:val="28"/>
          <w:szCs w:val="28"/>
          <w:lang w:val="vi-VN"/>
        </w:rPr>
        <w:t>Phụ lục V</w:t>
      </w:r>
      <w:r w:rsidRPr="00302E16">
        <w:rPr>
          <w:sz w:val="28"/>
          <w:szCs w:val="28"/>
        </w:rPr>
        <w:t xml:space="preserve"> Mục III Phụ lục ban hành kèm theo</w:t>
      </w:r>
      <w:r w:rsidRPr="00302E16">
        <w:rPr>
          <w:sz w:val="28"/>
          <w:szCs w:val="28"/>
          <w:lang w:val="vi-VN"/>
        </w:rPr>
        <w:t xml:space="preserve"> Nghị định này trong trường hợp chủ xử lý chất thải rắn công nghiệp thông thường đồng thời là chủ xử lý chất thải rắn sinh hoạt;</w:t>
      </w:r>
    </w:p>
    <w:p w:rsidR="00042266" w:rsidRPr="00302E16" w:rsidRDefault="00A94BF0">
      <w:pPr>
        <w:pStyle w:val="normal-p"/>
        <w:widowControl w:val="0"/>
        <w:suppressAutoHyphens w:val="0"/>
        <w:spacing w:before="220"/>
        <w:ind w:firstLine="567"/>
        <w:rPr>
          <w:sz w:val="28"/>
          <w:szCs w:val="28"/>
          <w:lang w:val="vi-VN"/>
        </w:rPr>
      </w:pPr>
      <w:r w:rsidRPr="00302E16">
        <w:rPr>
          <w:sz w:val="28"/>
          <w:szCs w:val="28"/>
          <w:lang w:val="vi-VN"/>
        </w:rPr>
        <w:t>d) Báo cáo, hồ sơ, tài liệu, nhật ký liên quan đến quản lý chất thải rắn công nghiệp thông thường, chất thải nguy hại được tích hợp với nhau theo mẫu quy định về quản lý chất thải nguy hại trong trường hợp chủ xử lý chất thải rắn công nghiệp thông thường đồng thời là chủ xử lý chất thải nguy hại;</w:t>
      </w:r>
    </w:p>
    <w:p w:rsidR="00042266" w:rsidRPr="00302E16" w:rsidRDefault="00A94BF0">
      <w:pPr>
        <w:widowControl w:val="0"/>
        <w:spacing w:before="220" w:after="0" w:line="240" w:lineRule="auto"/>
        <w:ind w:firstLine="567"/>
        <w:jc w:val="both"/>
        <w:rPr>
          <w:szCs w:val="28"/>
        </w:rPr>
      </w:pPr>
      <w:r w:rsidRPr="00302E16">
        <w:rPr>
          <w:szCs w:val="28"/>
        </w:rPr>
        <w:t xml:space="preserve">đ) Sử dụng </w:t>
      </w:r>
      <w:r w:rsidRPr="00302E16">
        <w:rPr>
          <w:szCs w:val="28"/>
          <w:lang w:val="en-US"/>
        </w:rPr>
        <w:t>biên bản bàn giao</w:t>
      </w:r>
      <w:r w:rsidRPr="00302E16">
        <w:rPr>
          <w:szCs w:val="28"/>
        </w:rPr>
        <w:t xml:space="preserve"> chất thải rắn công nghiệp thông thường mỗi lần nhận chuyển giao chất thải rắn công nghiệp thông thường theo quy định tại Phụ lục I</w:t>
      </w:r>
      <w:r w:rsidRPr="00302E16">
        <w:rPr>
          <w:szCs w:val="28"/>
          <w:lang w:val="en-US"/>
        </w:rPr>
        <w:t>V</w:t>
      </w:r>
      <w:r w:rsidRPr="00302E16">
        <w:rPr>
          <w:szCs w:val="28"/>
        </w:rPr>
        <w:t xml:space="preserve"> Mục III Phụ lục ban hành kèm theo Nghị định này; lập nhật ký vận hành các hệ thống, phương tiện, thiết bị cho việc xử lý chất thải rắn công nghiệp thông thường; sổ theo dõi số lượng các sản phẩm tái chế hoặc thu hồi từ chất thải rắn công nghiệp thông thường (nếu có);</w:t>
      </w:r>
    </w:p>
    <w:p w:rsidR="00042266" w:rsidRPr="00302E16" w:rsidRDefault="00A94BF0">
      <w:pPr>
        <w:widowControl w:val="0"/>
        <w:spacing w:before="180" w:after="0" w:line="240" w:lineRule="auto"/>
        <w:ind w:firstLine="567"/>
        <w:jc w:val="both"/>
        <w:rPr>
          <w:szCs w:val="28"/>
        </w:rPr>
      </w:pPr>
      <w:r w:rsidRPr="00302E16">
        <w:rPr>
          <w:szCs w:val="28"/>
        </w:rPr>
        <w:t>e) Lưu trữ với thời hạn 05 năm các hợp đồng, nhật ký, hồ sơ, tài liệu có liên quan đến hoạt động xử lý chất thải rắn công nghiệp thông thường để cung cấp cho cơ quan quản lý nhà nước có thẩm quyền khi có yêu cầu.</w:t>
      </w:r>
    </w:p>
    <w:p w:rsidR="00042266" w:rsidRPr="00302E16" w:rsidRDefault="00A94BF0">
      <w:pPr>
        <w:pStyle w:val="normal-p"/>
        <w:widowControl w:val="0"/>
        <w:suppressAutoHyphens w:val="0"/>
        <w:spacing w:before="180"/>
        <w:ind w:firstLine="567"/>
        <w:rPr>
          <w:sz w:val="28"/>
          <w:szCs w:val="28"/>
          <w:lang w:val="vi-VN"/>
        </w:rPr>
      </w:pPr>
      <w:r w:rsidRPr="00302E16">
        <w:rPr>
          <w:sz w:val="28"/>
          <w:szCs w:val="28"/>
          <w:lang w:val="vi-VN"/>
        </w:rPr>
        <w:t xml:space="preserve">5. Áp dụng </w:t>
      </w:r>
      <w:r w:rsidRPr="00302E16">
        <w:rPr>
          <w:sz w:val="28"/>
          <w:szCs w:val="28"/>
        </w:rPr>
        <w:t xml:space="preserve">hệ thống quản lý môi trường theo tiêu chuẩn quốc gia TCVN ISO 14001 </w:t>
      </w:r>
      <w:r w:rsidRPr="00302E16">
        <w:rPr>
          <w:sz w:val="28"/>
          <w:szCs w:val="28"/>
          <w:lang w:val="vi-VN"/>
        </w:rPr>
        <w:t xml:space="preserve">trong thời hạn 24 tháng kể từ khi đi vào hoạt động </w:t>
      </w:r>
      <w:r w:rsidRPr="00302E16">
        <w:rPr>
          <w:sz w:val="28"/>
          <w:szCs w:val="28"/>
        </w:rPr>
        <w:t xml:space="preserve">đối với cơ </w:t>
      </w:r>
      <w:r w:rsidR="00BC6929" w:rsidRPr="00302E16">
        <w:rPr>
          <w:sz w:val="28"/>
          <w:szCs w:val="28"/>
        </w:rPr>
        <w:t xml:space="preserve">              </w:t>
      </w:r>
      <w:r w:rsidR="009A27A3" w:rsidRPr="00302E16">
        <w:rPr>
          <w:sz w:val="28"/>
          <w:szCs w:val="28"/>
        </w:rPr>
        <w:t>s</w:t>
      </w:r>
      <w:r w:rsidRPr="00302E16">
        <w:rPr>
          <w:sz w:val="28"/>
          <w:szCs w:val="28"/>
        </w:rPr>
        <w:t xml:space="preserve">ở mới; </w:t>
      </w:r>
      <w:r w:rsidRPr="00302E16">
        <w:rPr>
          <w:sz w:val="28"/>
          <w:szCs w:val="28"/>
          <w:lang w:val="vi-VN"/>
        </w:rPr>
        <w:t>24 tháng kể từ ngày Nghị định này có hiệu lực đối với cơ sở đang hoạt động.</w:t>
      </w:r>
    </w:p>
    <w:p w:rsidR="00042266" w:rsidRPr="00302E16" w:rsidRDefault="00A94BF0">
      <w:pPr>
        <w:pStyle w:val="normal-p"/>
        <w:widowControl w:val="0"/>
        <w:suppressAutoHyphens w:val="0"/>
        <w:spacing w:before="180"/>
        <w:ind w:firstLine="567"/>
        <w:rPr>
          <w:sz w:val="28"/>
          <w:szCs w:val="28"/>
          <w:lang w:val="vi-VN"/>
        </w:rPr>
      </w:pPr>
      <w:r w:rsidRPr="00302E16">
        <w:rPr>
          <w:sz w:val="28"/>
          <w:szCs w:val="28"/>
          <w:lang w:val="vi-VN"/>
        </w:rPr>
        <w:t xml:space="preserve">6. Thực hiện kế hoạch kiểm soát ô nhiễm và phục hồi môi trường, đồng thời thông báo bằng văn bản cho cơ quan có thẩm quyền xác nhận </w:t>
      </w:r>
      <w:r w:rsidRPr="00302E16">
        <w:rPr>
          <w:sz w:val="28"/>
          <w:szCs w:val="28"/>
        </w:rPr>
        <w:t xml:space="preserve">hoàn thành công trình </w:t>
      </w:r>
      <w:r w:rsidRPr="00302E16">
        <w:rPr>
          <w:sz w:val="28"/>
          <w:szCs w:val="28"/>
          <w:lang w:val="vi-VN"/>
        </w:rPr>
        <w:t xml:space="preserve">bảo vệ môi trường đối với cơ sở xử lý chất thải rắn công nghiệp </w:t>
      </w:r>
      <w:r w:rsidRPr="00302E16">
        <w:rPr>
          <w:spacing w:val="-4"/>
          <w:sz w:val="28"/>
          <w:szCs w:val="28"/>
          <w:lang w:val="vi-VN"/>
        </w:rPr>
        <w:t>thông thường trong thời gian không quá 06 tháng kể từ khi chấm dứt hoạt độn</w:t>
      </w:r>
      <w:r w:rsidR="00D50179" w:rsidRPr="00302E16">
        <w:rPr>
          <w:sz w:val="28"/>
          <w:szCs w:val="28"/>
          <w:lang w:val="vi-VN"/>
        </w:rPr>
        <w:t>g.</w:t>
      </w:r>
      <w:r w:rsidRPr="00302E16">
        <w:rPr>
          <w:sz w:val="28"/>
          <w:szCs w:val="28"/>
          <w:lang w:val="vi-VN"/>
        </w:rPr>
        <w:t>”</w:t>
      </w:r>
    </w:p>
    <w:p w:rsidR="00042266" w:rsidRPr="00302E16" w:rsidRDefault="00A94BF0">
      <w:pPr>
        <w:pStyle w:val="Heading1"/>
        <w:keepNext w:val="0"/>
        <w:widowControl w:val="0"/>
        <w:spacing w:before="180" w:after="0"/>
        <w:ind w:firstLine="567"/>
        <w:rPr>
          <w:b w:val="0"/>
          <w:szCs w:val="28"/>
        </w:rPr>
      </w:pPr>
      <w:bookmarkStart w:id="59" w:name="_Toc516843445"/>
      <w:r w:rsidRPr="00302E16">
        <w:rPr>
          <w:b w:val="0"/>
          <w:bCs/>
          <w:szCs w:val="28"/>
        </w:rPr>
        <w:t>1</w:t>
      </w:r>
      <w:r w:rsidRPr="00302E16">
        <w:rPr>
          <w:b w:val="0"/>
          <w:bCs/>
          <w:szCs w:val="28"/>
          <w:lang w:val="en-US"/>
        </w:rPr>
        <w:t>7</w:t>
      </w:r>
      <w:r w:rsidRPr="00302E16">
        <w:rPr>
          <w:b w:val="0"/>
          <w:szCs w:val="28"/>
        </w:rPr>
        <w:t xml:space="preserve">. Sửa đổi </w:t>
      </w:r>
      <w:r w:rsidRPr="00302E16">
        <w:rPr>
          <w:b w:val="0"/>
          <w:szCs w:val="28"/>
          <w:lang w:val="en-US"/>
        </w:rPr>
        <w:t>k</w:t>
      </w:r>
      <w:r w:rsidRPr="00302E16">
        <w:rPr>
          <w:b w:val="0"/>
          <w:szCs w:val="28"/>
        </w:rPr>
        <w:t>hoản 1 Điều 34 như sau:</w:t>
      </w:r>
      <w:bookmarkEnd w:id="59"/>
      <w:r w:rsidRPr="00302E16">
        <w:rPr>
          <w:b w:val="0"/>
          <w:szCs w:val="28"/>
        </w:rPr>
        <w:t xml:space="preserve"> </w:t>
      </w:r>
    </w:p>
    <w:p w:rsidR="00042266" w:rsidRPr="00302E16" w:rsidRDefault="00A94BF0">
      <w:pPr>
        <w:widowControl w:val="0"/>
        <w:spacing w:before="180" w:after="0" w:line="240" w:lineRule="auto"/>
        <w:ind w:firstLine="567"/>
        <w:jc w:val="both"/>
        <w:rPr>
          <w:szCs w:val="28"/>
        </w:rPr>
      </w:pPr>
      <w:r w:rsidRPr="00302E16">
        <w:rPr>
          <w:szCs w:val="28"/>
        </w:rPr>
        <w:t>“1. Thực hiện chức năng quản lý nhà nước về quản lý chất thải rắn công nghiệp thông thường.”</w:t>
      </w:r>
    </w:p>
    <w:p w:rsidR="00042266" w:rsidRPr="00302E16" w:rsidRDefault="00A94BF0">
      <w:pPr>
        <w:pStyle w:val="Heading1"/>
        <w:keepNext w:val="0"/>
        <w:widowControl w:val="0"/>
        <w:spacing w:before="180" w:after="0"/>
        <w:ind w:firstLine="567"/>
        <w:rPr>
          <w:b w:val="0"/>
          <w:bCs/>
          <w:szCs w:val="28"/>
        </w:rPr>
      </w:pPr>
      <w:bookmarkStart w:id="60" w:name="_Toc516843446"/>
      <w:r w:rsidRPr="00302E16">
        <w:rPr>
          <w:b w:val="0"/>
          <w:bCs/>
          <w:szCs w:val="28"/>
        </w:rPr>
        <w:t>1</w:t>
      </w:r>
      <w:r w:rsidRPr="00302E16">
        <w:rPr>
          <w:b w:val="0"/>
          <w:bCs/>
          <w:szCs w:val="28"/>
          <w:lang w:val="en-US"/>
        </w:rPr>
        <w:t>8</w:t>
      </w:r>
      <w:r w:rsidRPr="00302E16">
        <w:rPr>
          <w:b w:val="0"/>
          <w:bCs/>
          <w:szCs w:val="28"/>
        </w:rPr>
        <w:t>. Sửa đổi</w:t>
      </w:r>
      <w:r w:rsidRPr="00302E16">
        <w:rPr>
          <w:b w:val="0"/>
          <w:szCs w:val="28"/>
          <w:lang w:val="en-US"/>
        </w:rPr>
        <w:t>, bổ sung</w:t>
      </w:r>
      <w:r w:rsidRPr="00302E16">
        <w:rPr>
          <w:b w:val="0"/>
          <w:bCs/>
          <w:szCs w:val="28"/>
        </w:rPr>
        <w:t xml:space="preserve"> Điều 35 như sau:</w:t>
      </w:r>
      <w:bookmarkEnd w:id="60"/>
    </w:p>
    <w:p w:rsidR="00042266" w:rsidRPr="00302E16" w:rsidRDefault="00A94BF0">
      <w:pPr>
        <w:widowControl w:val="0"/>
        <w:spacing w:before="180" w:after="0" w:line="240" w:lineRule="auto"/>
        <w:ind w:firstLine="567"/>
        <w:jc w:val="both"/>
        <w:rPr>
          <w:b/>
          <w:szCs w:val="28"/>
          <w:lang w:val="hsb-DE"/>
        </w:rPr>
      </w:pPr>
      <w:r w:rsidRPr="00302E16">
        <w:rPr>
          <w:szCs w:val="28"/>
          <w:lang w:val="hsb-DE"/>
        </w:rPr>
        <w:t>“</w:t>
      </w:r>
      <w:r w:rsidRPr="00302E16">
        <w:rPr>
          <w:b/>
          <w:szCs w:val="28"/>
          <w:lang w:val="hsb-DE"/>
        </w:rPr>
        <w:t>Điều 35. Trách nhiệm của Ủy ban nhân dân cấp tỉnh trong quản lý chất thải rắn công nghiệp thông thường</w:t>
      </w:r>
    </w:p>
    <w:p w:rsidR="00042266" w:rsidRPr="00302E16" w:rsidRDefault="00A94BF0">
      <w:pPr>
        <w:widowControl w:val="0"/>
        <w:spacing w:before="180" w:after="0" w:line="240" w:lineRule="auto"/>
        <w:ind w:firstLine="567"/>
        <w:jc w:val="both"/>
        <w:rPr>
          <w:b/>
          <w:szCs w:val="28"/>
          <w:lang w:val="hsb-DE"/>
        </w:rPr>
      </w:pPr>
      <w:r w:rsidRPr="00302E16">
        <w:rPr>
          <w:szCs w:val="28"/>
          <w:lang w:val="hsb-DE"/>
        </w:rPr>
        <w:t xml:space="preserve">Tổ chức cập nhật vào cơ sở dữ liệu quốc gia về chất thải rắn công nghiệp thông thường phát sinh trên địa bàn tỉnh; hàng năm thống kê, tổng hợp, cập nhật về tình hình phát sinh, quản lý, xử lý chất thải rắn công nghiệp thông thường tại địa phương và báo cáo về Bộ Tài nguyên và Môi trường để tổng </w:t>
      </w:r>
      <w:r w:rsidRPr="00302E16">
        <w:rPr>
          <w:szCs w:val="28"/>
          <w:lang w:val="hsb-DE"/>
        </w:rPr>
        <w:lastRenderedPageBreak/>
        <w:t>hợp, theo dõi; thời hạn của báo cáo trước ngày 31 tháng 3 của năm tiếp theo.”</w:t>
      </w:r>
    </w:p>
    <w:p w:rsidR="00042266" w:rsidRPr="00302E16" w:rsidRDefault="00A94BF0">
      <w:pPr>
        <w:pStyle w:val="Heading1"/>
        <w:keepNext w:val="0"/>
        <w:widowControl w:val="0"/>
        <w:spacing w:before="180" w:after="0"/>
        <w:ind w:firstLine="567"/>
        <w:rPr>
          <w:b w:val="0"/>
          <w:bCs/>
          <w:szCs w:val="28"/>
        </w:rPr>
      </w:pPr>
      <w:bookmarkStart w:id="61" w:name="_Toc516843447"/>
      <w:r w:rsidRPr="00302E16">
        <w:rPr>
          <w:b w:val="0"/>
          <w:bCs/>
          <w:szCs w:val="28"/>
          <w:lang w:val="hsb-DE"/>
        </w:rPr>
        <w:t>19</w:t>
      </w:r>
      <w:r w:rsidRPr="00302E16">
        <w:rPr>
          <w:b w:val="0"/>
          <w:szCs w:val="28"/>
        </w:rPr>
        <w:t xml:space="preserve">. Bổ sung </w:t>
      </w:r>
      <w:r w:rsidRPr="00302E16">
        <w:rPr>
          <w:b w:val="0"/>
          <w:szCs w:val="28"/>
          <w:lang w:val="en-US"/>
        </w:rPr>
        <w:t xml:space="preserve">các </w:t>
      </w:r>
      <w:r w:rsidRPr="00302E16">
        <w:rPr>
          <w:b w:val="0"/>
          <w:szCs w:val="28"/>
          <w:lang w:val="hsb-DE"/>
        </w:rPr>
        <w:t>k</w:t>
      </w:r>
      <w:r w:rsidRPr="00302E16">
        <w:rPr>
          <w:b w:val="0"/>
          <w:szCs w:val="28"/>
        </w:rPr>
        <w:t>hoản 4,</w:t>
      </w:r>
      <w:r w:rsidRPr="00302E16">
        <w:rPr>
          <w:b w:val="0"/>
          <w:szCs w:val="28"/>
          <w:lang w:val="hsb-DE"/>
        </w:rPr>
        <w:t xml:space="preserve"> </w:t>
      </w:r>
      <w:r w:rsidRPr="00302E16">
        <w:rPr>
          <w:b w:val="0"/>
          <w:szCs w:val="28"/>
        </w:rPr>
        <w:t>5,</w:t>
      </w:r>
      <w:r w:rsidRPr="00302E16">
        <w:rPr>
          <w:b w:val="0"/>
          <w:szCs w:val="28"/>
          <w:lang w:val="hsb-DE"/>
        </w:rPr>
        <w:t xml:space="preserve"> </w:t>
      </w:r>
      <w:r w:rsidRPr="00302E16">
        <w:rPr>
          <w:b w:val="0"/>
          <w:szCs w:val="28"/>
        </w:rPr>
        <w:t>6</w:t>
      </w:r>
      <w:r w:rsidRPr="00302E16">
        <w:rPr>
          <w:b w:val="0"/>
          <w:szCs w:val="28"/>
          <w:lang w:val="hsb-DE"/>
        </w:rPr>
        <w:t xml:space="preserve">, </w:t>
      </w:r>
      <w:r w:rsidRPr="00302E16">
        <w:rPr>
          <w:b w:val="0"/>
          <w:szCs w:val="28"/>
        </w:rPr>
        <w:t>7</w:t>
      </w:r>
      <w:r w:rsidRPr="00302E16">
        <w:rPr>
          <w:b w:val="0"/>
          <w:szCs w:val="28"/>
          <w:lang w:val="hsb-DE"/>
        </w:rPr>
        <w:t xml:space="preserve"> và </w:t>
      </w:r>
      <w:r w:rsidR="00781E9C" w:rsidRPr="00302E16">
        <w:rPr>
          <w:b w:val="0"/>
          <w:szCs w:val="28"/>
          <w:lang w:val="hsb-DE"/>
        </w:rPr>
        <w:t>8</w:t>
      </w:r>
      <w:r w:rsidRPr="00302E16">
        <w:rPr>
          <w:b w:val="0"/>
          <w:szCs w:val="28"/>
          <w:lang w:val="hsb-DE"/>
        </w:rPr>
        <w:t xml:space="preserve"> </w:t>
      </w:r>
      <w:r w:rsidRPr="00302E16">
        <w:rPr>
          <w:b w:val="0"/>
          <w:bCs/>
          <w:szCs w:val="28"/>
        </w:rPr>
        <w:t xml:space="preserve">Điều </w:t>
      </w:r>
      <w:r w:rsidRPr="00302E16">
        <w:rPr>
          <w:b w:val="0"/>
          <w:bCs/>
          <w:szCs w:val="28"/>
          <w:lang w:val="hsb-DE"/>
        </w:rPr>
        <w:t>37</w:t>
      </w:r>
      <w:r w:rsidRPr="00302E16">
        <w:rPr>
          <w:b w:val="0"/>
          <w:bCs/>
          <w:szCs w:val="28"/>
        </w:rPr>
        <w:t xml:space="preserve"> như sau:</w:t>
      </w:r>
      <w:bookmarkEnd w:id="61"/>
    </w:p>
    <w:p w:rsidR="00042266" w:rsidRPr="00302E16" w:rsidRDefault="00A94BF0">
      <w:pPr>
        <w:widowControl w:val="0"/>
        <w:spacing w:before="180" w:after="0" w:line="240" w:lineRule="auto"/>
        <w:ind w:firstLine="567"/>
        <w:jc w:val="both"/>
        <w:rPr>
          <w:szCs w:val="28"/>
        </w:rPr>
      </w:pPr>
      <w:r w:rsidRPr="00302E16">
        <w:rPr>
          <w:szCs w:val="28"/>
        </w:rPr>
        <w:t xml:space="preserve">“4. Nước thải phát sinh từ các cơ sở thứ cấp trong khu công nghiệp phải được xử lý sơ bộ theo điều kiện trong văn bản thỏa thuận với chủ đầu tư xây dựng và kinh doanh hạ tầng khu công nghiệp </w:t>
      </w:r>
      <w:r w:rsidRPr="00302E16">
        <w:rPr>
          <w:szCs w:val="28"/>
          <w:lang w:val="en-US"/>
        </w:rPr>
        <w:t xml:space="preserve">và quyết định phê duyệt báo cáo đánh giá tác động môi trường của khu công nghiệp </w:t>
      </w:r>
      <w:r w:rsidRPr="00302E16">
        <w:rPr>
          <w:szCs w:val="28"/>
        </w:rPr>
        <w:t xml:space="preserve">trước khi đấu nối với hệ thống thu gom để tiếp tục xử lý tại hệ thống xử lý nước thải tập trung, bảo đảm đạt quy chuẩn kỹ thuật </w:t>
      </w:r>
      <w:r w:rsidRPr="00302E16">
        <w:rPr>
          <w:szCs w:val="28"/>
          <w:lang w:val="en-US"/>
        </w:rPr>
        <w:t>về môi trường theo quy định</w:t>
      </w:r>
      <w:r w:rsidRPr="00302E16">
        <w:rPr>
          <w:szCs w:val="28"/>
        </w:rPr>
        <w:t xml:space="preserve"> trước khi thải ra </w:t>
      </w:r>
      <w:r w:rsidRPr="00302E16">
        <w:rPr>
          <w:spacing w:val="-4"/>
          <w:szCs w:val="28"/>
        </w:rPr>
        <w:t xml:space="preserve">nguồn tiếp nhận; trừ trường hợp cơ sở </w:t>
      </w:r>
      <w:r w:rsidRPr="00302E16">
        <w:rPr>
          <w:spacing w:val="-4"/>
          <w:szCs w:val="28"/>
          <w:lang w:val="en-US"/>
        </w:rPr>
        <w:t xml:space="preserve">đã </w:t>
      </w:r>
      <w:r w:rsidRPr="00302E16">
        <w:rPr>
          <w:spacing w:val="-4"/>
          <w:szCs w:val="28"/>
        </w:rPr>
        <w:t>được miễn trừ đấu nối theo quy định</w:t>
      </w:r>
      <w:r w:rsidR="00AB013B" w:rsidRPr="00302E16">
        <w:rPr>
          <w:szCs w:val="28"/>
        </w:rPr>
        <w:t xml:space="preserve">. </w:t>
      </w:r>
    </w:p>
    <w:p w:rsidR="00042266" w:rsidRPr="00302E16" w:rsidRDefault="00A94BF0">
      <w:pPr>
        <w:widowControl w:val="0"/>
        <w:spacing w:before="180" w:after="0" w:line="240" w:lineRule="auto"/>
        <w:ind w:firstLine="567"/>
        <w:jc w:val="both"/>
        <w:rPr>
          <w:szCs w:val="28"/>
          <w:lang w:val="en-US"/>
        </w:rPr>
      </w:pPr>
      <w:r w:rsidRPr="00302E16">
        <w:rPr>
          <w:szCs w:val="28"/>
        </w:rPr>
        <w:t>Điều kiện đấu nối nước thải nêu trong văn bản thỏa thuận giữa chủ cơ sở và chủ đầu tư xây dựng và kinh doanh hạ tầng khu công nghiệp phải bảo đảm không vượt quá điều kiện tiếp nhận nước thải của hệ thống xử lý nước thải tập trung trong quyết định phê duyệt báo cáo đánh giá tác động môi trường</w:t>
      </w:r>
      <w:r w:rsidRPr="00302E16">
        <w:rPr>
          <w:szCs w:val="28"/>
          <w:lang w:val="en-US"/>
        </w:rPr>
        <w:t xml:space="preserve"> hoặc </w:t>
      </w:r>
      <w:r w:rsidRPr="00302E16">
        <w:rPr>
          <w:szCs w:val="28"/>
        </w:rPr>
        <w:t>đề án bảo vệ môi trường chi tiết đã được phê duyệt của khu công nghiệp.</w:t>
      </w:r>
      <w:r w:rsidRPr="00302E16">
        <w:rPr>
          <w:szCs w:val="28"/>
          <w:lang w:val="en-US"/>
        </w:rPr>
        <w:t xml:space="preserve"> </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Từ ngày 01 tháng 01 năm 2020, việc </w:t>
      </w:r>
      <w:r w:rsidRPr="00302E16">
        <w:rPr>
          <w:szCs w:val="28"/>
        </w:rPr>
        <w:t xml:space="preserve">tiếp nhận dự án đầu tư mới </w:t>
      </w:r>
      <w:r w:rsidRPr="00302E16">
        <w:rPr>
          <w:szCs w:val="28"/>
          <w:lang w:val="en-US"/>
        </w:rPr>
        <w:t>vào k</w:t>
      </w:r>
      <w:r w:rsidRPr="00302E16">
        <w:rPr>
          <w:szCs w:val="28"/>
        </w:rPr>
        <w:t xml:space="preserve">hu công nghiệp </w:t>
      </w:r>
      <w:r w:rsidRPr="00302E16">
        <w:rPr>
          <w:szCs w:val="28"/>
          <w:lang w:val="en-US"/>
        </w:rPr>
        <w:t xml:space="preserve">phải phù hợp với khả năng tiếp nhận, xử lý nước thải của </w:t>
      </w:r>
      <w:r w:rsidRPr="00302E16">
        <w:rPr>
          <w:szCs w:val="28"/>
        </w:rPr>
        <w:t xml:space="preserve">hệ thống xử lý </w:t>
      </w:r>
      <w:r w:rsidRPr="00302E16">
        <w:rPr>
          <w:szCs w:val="28"/>
          <w:lang w:val="en-US"/>
        </w:rPr>
        <w:t>nước</w:t>
      </w:r>
      <w:r w:rsidRPr="00302E16">
        <w:rPr>
          <w:szCs w:val="28"/>
        </w:rPr>
        <w:t xml:space="preserve"> thải </w:t>
      </w:r>
      <w:r w:rsidRPr="00302E16">
        <w:rPr>
          <w:szCs w:val="28"/>
          <w:lang w:val="en-US"/>
        </w:rPr>
        <w:t>tập trung</w:t>
      </w:r>
      <w:r w:rsidRPr="00302E16">
        <w:rPr>
          <w:szCs w:val="28"/>
        </w:rPr>
        <w:t xml:space="preserve">; các dự án đầu tư thứ cấp </w:t>
      </w:r>
      <w:r w:rsidRPr="00302E16">
        <w:rPr>
          <w:szCs w:val="28"/>
          <w:lang w:val="en-US"/>
        </w:rPr>
        <w:t xml:space="preserve">mới </w:t>
      </w:r>
      <w:r w:rsidRPr="00302E16">
        <w:rPr>
          <w:szCs w:val="28"/>
        </w:rPr>
        <w:t xml:space="preserve">trong các khu công nghiệp phải đấu nối vào hệ thống xử lý tập trung của khu công nghiệp.  </w:t>
      </w:r>
      <w:r w:rsidRPr="00302E16">
        <w:rPr>
          <w:szCs w:val="28"/>
          <w:lang w:val="en-US"/>
        </w:rPr>
        <w:t xml:space="preserve"> </w:t>
      </w:r>
    </w:p>
    <w:p w:rsidR="00042266" w:rsidRPr="00302E16" w:rsidRDefault="00A94BF0">
      <w:pPr>
        <w:widowControl w:val="0"/>
        <w:spacing w:before="240" w:after="0" w:line="240" w:lineRule="auto"/>
        <w:ind w:firstLine="567"/>
        <w:jc w:val="both"/>
        <w:rPr>
          <w:szCs w:val="28"/>
        </w:rPr>
      </w:pPr>
      <w:r w:rsidRPr="00302E16">
        <w:rPr>
          <w:szCs w:val="28"/>
        </w:rPr>
        <w:t xml:space="preserve">5. Nước làm mát được quản lý như sau: </w:t>
      </w:r>
    </w:p>
    <w:p w:rsidR="00042266" w:rsidRPr="00302E16" w:rsidRDefault="00A94BF0">
      <w:pPr>
        <w:widowControl w:val="0"/>
        <w:spacing w:before="240" w:after="0" w:line="240" w:lineRule="auto"/>
        <w:ind w:firstLine="567"/>
        <w:jc w:val="both"/>
        <w:rPr>
          <w:szCs w:val="28"/>
        </w:rPr>
      </w:pPr>
      <w:r w:rsidRPr="00302E16">
        <w:rPr>
          <w:szCs w:val="28"/>
        </w:rPr>
        <w:t xml:space="preserve">a) Nước làm mát </w:t>
      </w:r>
      <w:r w:rsidRPr="00302E16">
        <w:rPr>
          <w:szCs w:val="28"/>
          <w:lang w:val="en-US"/>
        </w:rPr>
        <w:t xml:space="preserve">(bao gồm cả nước làm mát có sử dụng chlorine hoặc hóa chất khử trùng để diệt vi sinh vật) </w:t>
      </w:r>
      <w:r w:rsidRPr="00302E16">
        <w:rPr>
          <w:szCs w:val="28"/>
        </w:rPr>
        <w:t xml:space="preserve">phải được tách biệt riêng với chất thải phát sinh từ các công đoạn sản xuất, kinh doanh, dịch vụ; có hệ thống thu gom riêng; </w:t>
      </w:r>
    </w:p>
    <w:p w:rsidR="00042266" w:rsidRPr="00302E16" w:rsidRDefault="00A94BF0">
      <w:pPr>
        <w:widowControl w:val="0"/>
        <w:spacing w:before="240" w:after="0" w:line="240" w:lineRule="auto"/>
        <w:ind w:firstLine="567"/>
        <w:jc w:val="both"/>
        <w:rPr>
          <w:szCs w:val="28"/>
        </w:rPr>
      </w:pPr>
      <w:r w:rsidRPr="00302E16">
        <w:rPr>
          <w:szCs w:val="28"/>
          <w:lang w:val="en-US"/>
        </w:rPr>
        <w:t>b) P</w:t>
      </w:r>
      <w:r w:rsidRPr="00302E16">
        <w:rPr>
          <w:szCs w:val="28"/>
        </w:rPr>
        <w:t>hải thực hiện các biện pháp giải nhiệt bảo đảm nhiệt độ nước làm mát không vượt quá quy định giới hạn về nhiệt độ như đối với nước thải công nghiệp trước khi xả ra môi trường</w:t>
      </w:r>
      <w:r w:rsidRPr="00302E16">
        <w:rPr>
          <w:szCs w:val="28"/>
          <w:lang w:val="en-US"/>
        </w:rPr>
        <w:t>;</w:t>
      </w:r>
      <w:r w:rsidRPr="00302E16">
        <w:rPr>
          <w:szCs w:val="28"/>
        </w:rPr>
        <w:t xml:space="preserve"> </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c) </w:t>
      </w:r>
      <w:r w:rsidRPr="00302E16">
        <w:rPr>
          <w:szCs w:val="28"/>
        </w:rPr>
        <w:t>Việc xả nước làm mát ra môi trường thông qua cửa xả tách biệt với cửa xả nước thải</w:t>
      </w:r>
      <w:r w:rsidRPr="00302E16">
        <w:rPr>
          <w:szCs w:val="28"/>
          <w:lang w:val="en-US"/>
        </w:rPr>
        <w:t>. Trường hợp do yêu cầu kỹ thuật, nước thải và nước làm mát được xả chung tại một cửa xả ra môi trường, chủ cơ sở phải lắp đặt hệ thống quan trắc nước thải tự động, liên tục một số thông số ô nhiễm đặc trưng đối với dòng nước thải đó trước khi nhập chung với nước làm mát. Các cơ sở đã hoạt động và xây dựng trước ngày Nghị định này có hiệu lực thì phải hoàn thành việc lắp đặt hệ thống quan trắc nước thải tự động, liên tục trước ngày 31 tháng 12 năm 2020.</w:t>
      </w:r>
    </w:p>
    <w:p w:rsidR="00042266" w:rsidRPr="00302E16" w:rsidRDefault="00A94BF0">
      <w:pPr>
        <w:widowControl w:val="0"/>
        <w:spacing w:before="240" w:after="0" w:line="240" w:lineRule="auto"/>
        <w:ind w:firstLine="567"/>
        <w:jc w:val="both"/>
        <w:rPr>
          <w:szCs w:val="28"/>
          <w:lang w:val="en-US"/>
        </w:rPr>
      </w:pPr>
      <w:r w:rsidRPr="00302E16">
        <w:rPr>
          <w:szCs w:val="28"/>
        </w:rPr>
        <w:t xml:space="preserve">6. </w:t>
      </w:r>
      <w:r w:rsidR="00781E9C" w:rsidRPr="00302E16">
        <w:rPr>
          <w:szCs w:val="28"/>
          <w:lang w:val="en-US"/>
        </w:rPr>
        <w:t xml:space="preserve">Dự án </w:t>
      </w:r>
      <w:r w:rsidRPr="00302E16">
        <w:rPr>
          <w:szCs w:val="28"/>
          <w:lang w:val="en-US"/>
        </w:rPr>
        <w:t xml:space="preserve">thuộc loại hình sản xuất </w:t>
      </w:r>
      <w:r w:rsidRPr="00302E16">
        <w:rPr>
          <w:szCs w:val="28"/>
        </w:rPr>
        <w:t xml:space="preserve">có nguy cơ gây ô nhiễm môi trường quy định tại Phụ lục IIa </w:t>
      </w:r>
      <w:r w:rsidRPr="00302E16">
        <w:rPr>
          <w:szCs w:val="28"/>
          <w:lang w:val="en-US"/>
        </w:rPr>
        <w:t xml:space="preserve">Mục I </w:t>
      </w:r>
      <w:r w:rsidRPr="00302E16">
        <w:rPr>
          <w:szCs w:val="28"/>
        </w:rPr>
        <w:t>Phụ lục</w:t>
      </w:r>
      <w:r w:rsidRPr="00302E16">
        <w:rPr>
          <w:szCs w:val="28"/>
          <w:lang w:val="en-US"/>
        </w:rPr>
        <w:t xml:space="preserve"> ban hành kèm theo </w:t>
      </w:r>
      <w:r w:rsidRPr="00302E16">
        <w:rPr>
          <w:szCs w:val="28"/>
        </w:rPr>
        <w:t>Nghị định</w:t>
      </w:r>
      <w:r w:rsidRPr="00302E16">
        <w:rPr>
          <w:szCs w:val="28"/>
          <w:lang w:val="en-US"/>
        </w:rPr>
        <w:t xml:space="preserve"> này, h</w:t>
      </w:r>
      <w:r w:rsidRPr="00302E16">
        <w:rPr>
          <w:szCs w:val="28"/>
        </w:rPr>
        <w:t xml:space="preserve">ệ thống xử lý nước thải </w:t>
      </w:r>
      <w:r w:rsidRPr="00302E16">
        <w:rPr>
          <w:szCs w:val="28"/>
          <w:lang w:val="en-US"/>
        </w:rPr>
        <w:t xml:space="preserve">(không bao gồm các cơ sở đấu nối vào hệ thống xử lý nước thải tập trung) phải đáp ứng các yêu cầu về bảo vệ môi trường </w:t>
      </w:r>
      <w:r w:rsidR="00743F76" w:rsidRPr="00302E16">
        <w:rPr>
          <w:szCs w:val="28"/>
          <w:lang w:val="en-US"/>
        </w:rPr>
        <w:t xml:space="preserve">và có </w:t>
      </w:r>
      <w:r w:rsidR="00743F76" w:rsidRPr="00302E16">
        <w:rPr>
          <w:szCs w:val="28"/>
          <w:lang w:val="en-US"/>
        </w:rPr>
        <w:lastRenderedPageBreak/>
        <w:t>công</w:t>
      </w:r>
      <w:r w:rsidR="00781E9C" w:rsidRPr="00302E16">
        <w:rPr>
          <w:szCs w:val="28"/>
          <w:lang w:val="en-US"/>
        </w:rPr>
        <w:t xml:space="preserve"> trình phòng ngừa và ứ</w:t>
      </w:r>
      <w:r w:rsidR="00743F76" w:rsidRPr="00302E16">
        <w:rPr>
          <w:szCs w:val="28"/>
          <w:lang w:val="en-US"/>
        </w:rPr>
        <w:t>ng phó</w:t>
      </w:r>
      <w:r w:rsidR="00781E9C" w:rsidRPr="00302E16">
        <w:rPr>
          <w:szCs w:val="28"/>
          <w:lang w:val="en-US"/>
        </w:rPr>
        <w:t xml:space="preserve"> sự cố môi trường quy định tại Điều 101, Điều 108 và Điều 109 Luật bảo vệ môi trường. Công trình phòng ngừa và ứng phó sự cố môi trường của hệ thống xử lý nước thải phải được phê duyệt trong báo cáo đánh giá tác động môi trường. </w:t>
      </w:r>
      <w:r w:rsidR="00A84296" w:rsidRPr="00302E16">
        <w:rPr>
          <w:szCs w:val="28"/>
          <w:lang w:val="en-US"/>
        </w:rPr>
        <w:t>Chủ dự án</w:t>
      </w:r>
      <w:r w:rsidR="00781E9C" w:rsidRPr="00302E16">
        <w:rPr>
          <w:szCs w:val="28"/>
          <w:lang w:val="en-US"/>
        </w:rPr>
        <w:t xml:space="preserve"> căn cứ vào đặc điểm, tải lượng của dòng thải có thể lựa chọn các giải pháp kỹ thuật sau:</w:t>
      </w:r>
    </w:p>
    <w:p w:rsidR="00042266" w:rsidRPr="00302E16" w:rsidRDefault="00781E9C">
      <w:pPr>
        <w:widowControl w:val="0"/>
        <w:spacing w:before="240" w:after="0" w:line="240" w:lineRule="auto"/>
        <w:ind w:firstLine="567"/>
        <w:jc w:val="both"/>
        <w:rPr>
          <w:szCs w:val="28"/>
        </w:rPr>
      </w:pPr>
      <w:r w:rsidRPr="00302E16">
        <w:rPr>
          <w:szCs w:val="28"/>
          <w:lang w:val="en-US"/>
        </w:rPr>
        <w:t>a)</w:t>
      </w:r>
      <w:r w:rsidR="00A94BF0" w:rsidRPr="00302E16">
        <w:rPr>
          <w:szCs w:val="28"/>
          <w:lang w:val="en-US"/>
        </w:rPr>
        <w:t xml:space="preserve"> </w:t>
      </w:r>
      <w:r w:rsidR="00297BF0" w:rsidRPr="00302E16">
        <w:rPr>
          <w:szCs w:val="28"/>
          <w:lang w:val="en-US"/>
        </w:rPr>
        <w:t>T</w:t>
      </w:r>
      <w:r w:rsidR="00A94BF0" w:rsidRPr="00302E16">
        <w:rPr>
          <w:szCs w:val="28"/>
          <w:lang w:val="en-US"/>
        </w:rPr>
        <w:t>rường hợp khối lượng nước thải theo thiết kế từ 50 m</w:t>
      </w:r>
      <w:r w:rsidR="00A94BF0" w:rsidRPr="00302E16">
        <w:rPr>
          <w:szCs w:val="28"/>
          <w:vertAlign w:val="superscript"/>
          <w:lang w:val="en-US"/>
        </w:rPr>
        <w:t>3</w:t>
      </w:r>
      <w:r w:rsidR="00A94BF0" w:rsidRPr="00302E16">
        <w:rPr>
          <w:szCs w:val="28"/>
          <w:lang w:val="en-US"/>
        </w:rPr>
        <w:t>/ngày (24 giờ) đến dưới 500 m</w:t>
      </w:r>
      <w:r w:rsidR="00A94BF0" w:rsidRPr="00302E16">
        <w:rPr>
          <w:szCs w:val="28"/>
          <w:vertAlign w:val="superscript"/>
          <w:lang w:val="en-US"/>
        </w:rPr>
        <w:t>3</w:t>
      </w:r>
      <w:r w:rsidR="00A94BF0" w:rsidRPr="00302E16">
        <w:rPr>
          <w:szCs w:val="28"/>
          <w:lang w:val="en-US"/>
        </w:rPr>
        <w:t xml:space="preserve">/ngày (24 giờ) phải có công trình phòng ngừa và ứng phó sự cố nước thải là các bể, </w:t>
      </w:r>
      <w:r w:rsidR="00A94BF0" w:rsidRPr="00302E16">
        <w:rPr>
          <w:szCs w:val="28"/>
        </w:rPr>
        <w:t>thiết bị, dụng cụ</w:t>
      </w:r>
      <w:r w:rsidR="00A94BF0" w:rsidRPr="00302E16">
        <w:rPr>
          <w:szCs w:val="28"/>
          <w:lang w:val="en-US"/>
        </w:rPr>
        <w:t xml:space="preserve"> hoặc</w:t>
      </w:r>
      <w:r w:rsidR="00A94BF0" w:rsidRPr="00302E16">
        <w:rPr>
          <w:szCs w:val="28"/>
        </w:rPr>
        <w:t xml:space="preserve"> phương tiện </w:t>
      </w:r>
      <w:r w:rsidR="00A94BF0" w:rsidRPr="00302E16">
        <w:rPr>
          <w:szCs w:val="28"/>
          <w:lang w:val="en-US"/>
        </w:rPr>
        <w:t xml:space="preserve">(gọi chung là bể sự cố) </w:t>
      </w:r>
      <w:r w:rsidR="00A94BF0" w:rsidRPr="00302E16">
        <w:rPr>
          <w:szCs w:val="28"/>
        </w:rPr>
        <w:t xml:space="preserve">có </w:t>
      </w:r>
      <w:r w:rsidR="00A94BF0" w:rsidRPr="00302E16">
        <w:rPr>
          <w:szCs w:val="28"/>
          <w:lang w:val="en-US"/>
        </w:rPr>
        <w:t>khả năng l</w:t>
      </w:r>
      <w:r w:rsidR="00A94BF0" w:rsidRPr="00302E16">
        <w:rPr>
          <w:szCs w:val="28"/>
        </w:rPr>
        <w:t>ưu chứa nước thải</w:t>
      </w:r>
      <w:r w:rsidR="00A94BF0" w:rsidRPr="00302E16">
        <w:rPr>
          <w:szCs w:val="28"/>
          <w:lang w:val="en-US"/>
        </w:rPr>
        <w:t xml:space="preserve"> tối thiểu là 01 ngày hoặc bể sự cố có khả năng quay vòng xử lý lại nước thải, bảo đảm k</w:t>
      </w:r>
      <w:r w:rsidR="00A94BF0" w:rsidRPr="00302E16">
        <w:rPr>
          <w:szCs w:val="28"/>
        </w:rPr>
        <w:t xml:space="preserve">hông xả </w:t>
      </w:r>
      <w:r w:rsidR="00A94BF0" w:rsidRPr="00302E16">
        <w:rPr>
          <w:szCs w:val="28"/>
          <w:lang w:val="en-US"/>
        </w:rPr>
        <w:t xml:space="preserve">nước thải </w:t>
      </w:r>
      <w:r w:rsidR="00A94BF0" w:rsidRPr="00302E16">
        <w:rPr>
          <w:szCs w:val="28"/>
        </w:rPr>
        <w:t>ra môi trường trong trường hợp</w:t>
      </w:r>
      <w:r w:rsidR="00A94BF0" w:rsidRPr="00302E16">
        <w:rPr>
          <w:szCs w:val="28"/>
          <w:lang w:val="en-US"/>
        </w:rPr>
        <w:t xml:space="preserve"> </w:t>
      </w:r>
      <w:r w:rsidR="00A94BF0" w:rsidRPr="00302E16">
        <w:rPr>
          <w:szCs w:val="28"/>
        </w:rPr>
        <w:t>xảy ra sự cố</w:t>
      </w:r>
      <w:r w:rsidR="00A94BF0" w:rsidRPr="00302E16">
        <w:rPr>
          <w:szCs w:val="28"/>
          <w:lang w:val="en-US"/>
        </w:rPr>
        <w:t xml:space="preserve"> của hệ thống xử lý nước thải</w:t>
      </w:r>
      <w:r w:rsidR="00E34243" w:rsidRPr="00302E16">
        <w:rPr>
          <w:szCs w:val="28"/>
        </w:rPr>
        <w:t>;</w:t>
      </w:r>
    </w:p>
    <w:p w:rsidR="00042266" w:rsidRPr="00302E16" w:rsidRDefault="00D22008">
      <w:pPr>
        <w:widowControl w:val="0"/>
        <w:spacing w:before="240" w:after="0" w:line="240" w:lineRule="auto"/>
        <w:ind w:firstLine="567"/>
        <w:jc w:val="both"/>
        <w:rPr>
          <w:szCs w:val="28"/>
          <w:lang w:val="en-US"/>
        </w:rPr>
      </w:pPr>
      <w:r w:rsidRPr="00302E16">
        <w:rPr>
          <w:szCs w:val="28"/>
          <w:lang w:val="en-US"/>
        </w:rPr>
        <w:t xml:space="preserve">b) </w:t>
      </w:r>
      <w:r w:rsidR="00297BF0" w:rsidRPr="00302E16">
        <w:rPr>
          <w:szCs w:val="28"/>
          <w:lang w:val="en-US"/>
        </w:rPr>
        <w:t>T</w:t>
      </w:r>
      <w:r w:rsidR="00A94BF0" w:rsidRPr="00302E16">
        <w:rPr>
          <w:szCs w:val="28"/>
          <w:lang w:val="en-US"/>
        </w:rPr>
        <w:t>rường hợp khối lượng nước thải theo thiết kế từ 500 m</w:t>
      </w:r>
      <w:r w:rsidR="00A94BF0" w:rsidRPr="00302E16">
        <w:rPr>
          <w:szCs w:val="28"/>
          <w:vertAlign w:val="superscript"/>
          <w:lang w:val="en-US"/>
        </w:rPr>
        <w:t>3</w:t>
      </w:r>
      <w:r w:rsidR="00A94BF0" w:rsidRPr="00302E16">
        <w:rPr>
          <w:szCs w:val="28"/>
          <w:lang w:val="en-US"/>
        </w:rPr>
        <w:t>/ngày (24 giờ) đến dưới 5.000 m</w:t>
      </w:r>
      <w:r w:rsidR="00A94BF0" w:rsidRPr="00302E16">
        <w:rPr>
          <w:szCs w:val="28"/>
          <w:vertAlign w:val="superscript"/>
          <w:lang w:val="en-US"/>
        </w:rPr>
        <w:t>3</w:t>
      </w:r>
      <w:r w:rsidR="00A94BF0" w:rsidRPr="00302E16">
        <w:rPr>
          <w:szCs w:val="28"/>
          <w:lang w:val="en-US"/>
        </w:rPr>
        <w:t xml:space="preserve">/ngày (24 giờ) phải có công trình phòng ngừa và ứng phó sự cố nước thải là hồ sự cố </w:t>
      </w:r>
      <w:r w:rsidR="00A94BF0" w:rsidRPr="00302E16">
        <w:rPr>
          <w:szCs w:val="28"/>
        </w:rPr>
        <w:t xml:space="preserve">có </w:t>
      </w:r>
      <w:r w:rsidR="00A94BF0" w:rsidRPr="00302E16">
        <w:rPr>
          <w:szCs w:val="28"/>
          <w:lang w:val="en-US"/>
        </w:rPr>
        <w:t>khả năng l</w:t>
      </w:r>
      <w:r w:rsidR="00A94BF0" w:rsidRPr="00302E16">
        <w:rPr>
          <w:szCs w:val="28"/>
        </w:rPr>
        <w:t>ưu chứa nước thải</w:t>
      </w:r>
      <w:r w:rsidR="00A94BF0" w:rsidRPr="00302E16">
        <w:rPr>
          <w:szCs w:val="28"/>
          <w:lang w:val="en-US"/>
        </w:rPr>
        <w:t xml:space="preserve"> tối thiểu là 02 ngày hoặc hồ sự cố có khả năng quay vòng xử lý lại nước thải, bảo đảm k</w:t>
      </w:r>
      <w:r w:rsidR="00A94BF0" w:rsidRPr="00302E16">
        <w:rPr>
          <w:szCs w:val="28"/>
        </w:rPr>
        <w:t xml:space="preserve">hông xả </w:t>
      </w:r>
      <w:r w:rsidR="00A94BF0" w:rsidRPr="00302E16">
        <w:rPr>
          <w:szCs w:val="28"/>
          <w:lang w:val="en-US"/>
        </w:rPr>
        <w:t xml:space="preserve">nước thải </w:t>
      </w:r>
      <w:r w:rsidR="00A94BF0" w:rsidRPr="00302E16">
        <w:rPr>
          <w:szCs w:val="28"/>
        </w:rPr>
        <w:t>ra môi trường trong trường hợp</w:t>
      </w:r>
      <w:r w:rsidR="00A94BF0" w:rsidRPr="00302E16">
        <w:rPr>
          <w:szCs w:val="28"/>
          <w:lang w:val="en-US"/>
        </w:rPr>
        <w:t xml:space="preserve"> </w:t>
      </w:r>
      <w:r w:rsidR="00A94BF0" w:rsidRPr="00302E16">
        <w:rPr>
          <w:szCs w:val="28"/>
        </w:rPr>
        <w:t>xảy ra sự cố</w:t>
      </w:r>
      <w:r w:rsidR="00A94BF0" w:rsidRPr="00302E16">
        <w:rPr>
          <w:szCs w:val="28"/>
          <w:lang w:val="en-US"/>
        </w:rPr>
        <w:t xml:space="preserve"> của hệ thống xử lý nước thải</w:t>
      </w:r>
      <w:r w:rsidR="00E34243" w:rsidRPr="00302E16">
        <w:rPr>
          <w:szCs w:val="28"/>
        </w:rPr>
        <w:t>;</w:t>
      </w:r>
    </w:p>
    <w:p w:rsidR="00042266" w:rsidRPr="00302E16" w:rsidRDefault="00D22008">
      <w:pPr>
        <w:widowControl w:val="0"/>
        <w:spacing w:before="240" w:after="0" w:line="240" w:lineRule="auto"/>
        <w:ind w:firstLine="567"/>
        <w:jc w:val="both"/>
        <w:rPr>
          <w:szCs w:val="28"/>
          <w:lang w:val="en-US"/>
        </w:rPr>
      </w:pPr>
      <w:r w:rsidRPr="00302E16">
        <w:rPr>
          <w:szCs w:val="28"/>
          <w:lang w:val="en-US"/>
        </w:rPr>
        <w:t xml:space="preserve">c) </w:t>
      </w:r>
      <w:r w:rsidR="00297BF0" w:rsidRPr="00302E16">
        <w:rPr>
          <w:szCs w:val="28"/>
          <w:lang w:val="en-US"/>
        </w:rPr>
        <w:t>T</w:t>
      </w:r>
      <w:r w:rsidR="00A94BF0" w:rsidRPr="00302E16">
        <w:rPr>
          <w:szCs w:val="28"/>
          <w:lang w:val="en-US"/>
        </w:rPr>
        <w:t>rường hợp khối lượng nước thải theo thiết kế từ 5.000 m</w:t>
      </w:r>
      <w:r w:rsidR="00A94BF0" w:rsidRPr="00302E16">
        <w:rPr>
          <w:szCs w:val="28"/>
          <w:vertAlign w:val="superscript"/>
          <w:lang w:val="en-US"/>
        </w:rPr>
        <w:t>3</w:t>
      </w:r>
      <w:r w:rsidR="00A94BF0" w:rsidRPr="00302E16">
        <w:rPr>
          <w:szCs w:val="28"/>
          <w:lang w:val="en-US"/>
        </w:rPr>
        <w:t xml:space="preserve">/ngày (24 giờ) trở lên phải có công trình phòng ngừa và ứng phó sự cố nước thải là hồ sự cố kết hợp hồ sinh học </w:t>
      </w:r>
      <w:r w:rsidR="00A94BF0" w:rsidRPr="00302E16">
        <w:rPr>
          <w:szCs w:val="28"/>
        </w:rPr>
        <w:t xml:space="preserve">có </w:t>
      </w:r>
      <w:r w:rsidR="00A94BF0" w:rsidRPr="00302E16">
        <w:rPr>
          <w:szCs w:val="28"/>
          <w:lang w:val="en-US"/>
        </w:rPr>
        <w:t>khả năng l</w:t>
      </w:r>
      <w:r w:rsidR="00A94BF0" w:rsidRPr="00302E16">
        <w:rPr>
          <w:szCs w:val="28"/>
        </w:rPr>
        <w:t>ưu chứa nước thải</w:t>
      </w:r>
      <w:r w:rsidR="00A94BF0" w:rsidRPr="00302E16">
        <w:rPr>
          <w:szCs w:val="28"/>
          <w:lang w:val="en-US"/>
        </w:rPr>
        <w:t xml:space="preserve"> tối thiểu là 03 ngày hoặc hồ sự cố kết hợp hồ sinh học có khả năng quay vòng xử lý lại nước thải, bảo đảm k</w:t>
      </w:r>
      <w:r w:rsidR="00A94BF0" w:rsidRPr="00302E16">
        <w:rPr>
          <w:szCs w:val="28"/>
        </w:rPr>
        <w:t xml:space="preserve">hông xả </w:t>
      </w:r>
      <w:r w:rsidR="00A94BF0" w:rsidRPr="00302E16">
        <w:rPr>
          <w:szCs w:val="28"/>
          <w:lang w:val="en-US"/>
        </w:rPr>
        <w:t xml:space="preserve">nước thải </w:t>
      </w:r>
      <w:r w:rsidR="00A94BF0" w:rsidRPr="00302E16">
        <w:rPr>
          <w:szCs w:val="28"/>
        </w:rPr>
        <w:t>ra môi trường trong trường hợp</w:t>
      </w:r>
      <w:r w:rsidR="00A94BF0" w:rsidRPr="00302E16">
        <w:rPr>
          <w:szCs w:val="28"/>
          <w:lang w:val="en-US"/>
        </w:rPr>
        <w:t xml:space="preserve"> </w:t>
      </w:r>
      <w:r w:rsidR="00A94BF0" w:rsidRPr="00302E16">
        <w:rPr>
          <w:szCs w:val="28"/>
        </w:rPr>
        <w:t>xảy ra sự cố</w:t>
      </w:r>
      <w:r w:rsidR="00A94BF0" w:rsidRPr="00302E16">
        <w:rPr>
          <w:szCs w:val="28"/>
          <w:lang w:val="en-US"/>
        </w:rPr>
        <w:t xml:space="preserve"> của hệ thống xử lý nước thải</w:t>
      </w:r>
      <w:r w:rsidR="00A94BF0" w:rsidRPr="00302E16">
        <w:rPr>
          <w:szCs w:val="28"/>
        </w:rPr>
        <w:t>.</w:t>
      </w:r>
    </w:p>
    <w:p w:rsidR="00042266" w:rsidRPr="00302E16" w:rsidRDefault="00A94BF0">
      <w:pPr>
        <w:widowControl w:val="0"/>
        <w:spacing w:before="200" w:after="0" w:line="240" w:lineRule="auto"/>
        <w:ind w:firstLine="567"/>
        <w:jc w:val="both"/>
        <w:rPr>
          <w:szCs w:val="28"/>
          <w:lang w:val="en-US"/>
        </w:rPr>
      </w:pPr>
      <w:r w:rsidRPr="00302E16">
        <w:rPr>
          <w:szCs w:val="28"/>
          <w:lang w:val="en-US"/>
        </w:rPr>
        <w:t>7</w:t>
      </w:r>
      <w:r w:rsidRPr="00302E16">
        <w:rPr>
          <w:szCs w:val="28"/>
        </w:rPr>
        <w:t xml:space="preserve">. </w:t>
      </w:r>
      <w:r w:rsidR="00297BF0" w:rsidRPr="00302E16">
        <w:rPr>
          <w:szCs w:val="28"/>
          <w:lang w:val="en-US"/>
        </w:rPr>
        <w:t>K</w:t>
      </w:r>
      <w:r w:rsidRPr="00302E16">
        <w:rPr>
          <w:szCs w:val="28"/>
          <w:lang w:val="en-US"/>
        </w:rPr>
        <w:t xml:space="preserve">hu công nghiệp và cơ sở đang hoạt động thuộc loại hình </w:t>
      </w:r>
      <w:r w:rsidRPr="00302E16">
        <w:rPr>
          <w:spacing w:val="-4"/>
          <w:szCs w:val="28"/>
          <w:lang w:val="en-US"/>
        </w:rPr>
        <w:t xml:space="preserve">sản xuất </w:t>
      </w:r>
      <w:r w:rsidRPr="00302E16">
        <w:rPr>
          <w:spacing w:val="-4"/>
          <w:szCs w:val="28"/>
        </w:rPr>
        <w:t xml:space="preserve">có nguy cơ gây ô nhiễm môi trường quy định tại Phụ lục IIa </w:t>
      </w:r>
      <w:r w:rsidRPr="00302E16">
        <w:rPr>
          <w:spacing w:val="-4"/>
          <w:szCs w:val="28"/>
          <w:lang w:val="en-US"/>
        </w:rPr>
        <w:t>Mục I</w:t>
      </w:r>
      <w:r w:rsidRPr="00302E16">
        <w:rPr>
          <w:szCs w:val="28"/>
          <w:lang w:val="en-US"/>
        </w:rPr>
        <w:t xml:space="preserve"> </w:t>
      </w:r>
      <w:r w:rsidR="00525D22" w:rsidRPr="00302E16">
        <w:rPr>
          <w:szCs w:val="28"/>
        </w:rPr>
        <w:t>Ph</w:t>
      </w:r>
      <w:r w:rsidRPr="00302E16">
        <w:rPr>
          <w:szCs w:val="28"/>
        </w:rPr>
        <w:t>ụ lục</w:t>
      </w:r>
      <w:r w:rsidRPr="00302E16">
        <w:rPr>
          <w:szCs w:val="28"/>
          <w:lang w:val="en-US"/>
        </w:rPr>
        <w:t xml:space="preserve"> ban hành kèm theo </w:t>
      </w:r>
      <w:r w:rsidRPr="00302E16">
        <w:rPr>
          <w:szCs w:val="28"/>
        </w:rPr>
        <w:t>Nghị định</w:t>
      </w:r>
      <w:r w:rsidRPr="00302E16">
        <w:rPr>
          <w:szCs w:val="28"/>
          <w:lang w:val="en-US"/>
        </w:rPr>
        <w:t xml:space="preserve"> này, h</w:t>
      </w:r>
      <w:r w:rsidRPr="00302E16">
        <w:rPr>
          <w:szCs w:val="28"/>
        </w:rPr>
        <w:t xml:space="preserve">ệ thống xử lý nước thải </w:t>
      </w:r>
      <w:r w:rsidRPr="00302E16">
        <w:rPr>
          <w:szCs w:val="28"/>
          <w:lang w:val="en-US"/>
        </w:rPr>
        <w:t xml:space="preserve">(không bao gồm các cơ sở đấu nối vào hệ thống xử lý nước thải tập trung) </w:t>
      </w:r>
      <w:r w:rsidR="00297BF0" w:rsidRPr="00302E16">
        <w:rPr>
          <w:szCs w:val="28"/>
          <w:lang w:val="en-US"/>
        </w:rPr>
        <w:t>nếu không có công trình phòng ngừa và ứng phó sự cố môi trường theo quy định tại khoản 6 Điều này thì phải có kế hoạch xây lắp</w:t>
      </w:r>
      <w:r w:rsidR="00CF2D92" w:rsidRPr="00302E16">
        <w:rPr>
          <w:szCs w:val="28"/>
          <w:lang w:val="en-US"/>
        </w:rPr>
        <w:t>,</w:t>
      </w:r>
      <w:r w:rsidR="00297BF0" w:rsidRPr="00302E16">
        <w:rPr>
          <w:szCs w:val="28"/>
          <w:lang w:val="en-US"/>
        </w:rPr>
        <w:t xml:space="preserve"> </w:t>
      </w:r>
      <w:r w:rsidR="00CF2D92" w:rsidRPr="00302E16">
        <w:rPr>
          <w:szCs w:val="28"/>
          <w:lang w:val="en-US"/>
        </w:rPr>
        <w:t xml:space="preserve">gửi </w:t>
      </w:r>
      <w:r w:rsidR="00297BF0" w:rsidRPr="00302E16">
        <w:rPr>
          <w:szCs w:val="28"/>
          <w:lang w:val="en-US"/>
        </w:rPr>
        <w:t>cơ quan đã phê duyệt báo cáo đánh giá tác động môi trường; sau khi hoàn thành, phải lập hồ sơ xác nhận hoàn thành công trình phòng ngừa và ứng phó sự cố môi trường theo thủ tục kiểm tra, xác nhận hoàn thành công trình bảo vệ môi trường, hoàn thành trước ngày 31 tháng 12 năm 2020.</w:t>
      </w:r>
    </w:p>
    <w:p w:rsidR="00042266" w:rsidRPr="00302E16" w:rsidRDefault="00297BF0">
      <w:pPr>
        <w:widowControl w:val="0"/>
        <w:spacing w:before="240" w:after="0" w:line="247" w:lineRule="auto"/>
        <w:ind w:firstLine="567"/>
        <w:jc w:val="both"/>
        <w:rPr>
          <w:szCs w:val="28"/>
          <w:lang w:val="hsb-DE"/>
        </w:rPr>
      </w:pPr>
      <w:r w:rsidRPr="00302E16">
        <w:rPr>
          <w:szCs w:val="28"/>
          <w:lang w:val="en-US"/>
        </w:rPr>
        <w:t>8</w:t>
      </w:r>
      <w:r w:rsidR="00A94BF0" w:rsidRPr="00302E16">
        <w:rPr>
          <w:szCs w:val="28"/>
          <w:lang w:val="en-US"/>
        </w:rPr>
        <w:t>. Bộ Tài nguyên và Môi trường ban hành hướng dẫn, yêu cầu kỹ thuật về công trình phòng ngừa và ứng phó sự cố môi trường đối với nước thải</w:t>
      </w:r>
      <w:r w:rsidRPr="00302E16">
        <w:rPr>
          <w:szCs w:val="28"/>
          <w:lang w:val="en-US"/>
        </w:rPr>
        <w:t>; tổ chức rà soát, lập danh sách để theo dõi việc thực hiện của các đối tượng quy định tại khoản 7 Điều này.</w:t>
      </w:r>
      <w:r w:rsidR="00A94BF0" w:rsidRPr="00302E16">
        <w:rPr>
          <w:szCs w:val="28"/>
          <w:lang w:val="en-US"/>
        </w:rPr>
        <w:t>”</w:t>
      </w:r>
    </w:p>
    <w:p w:rsidR="00042266" w:rsidRPr="00302E16" w:rsidRDefault="00A94BF0">
      <w:pPr>
        <w:pStyle w:val="Heading1"/>
        <w:keepNext w:val="0"/>
        <w:widowControl w:val="0"/>
        <w:spacing w:before="240" w:after="0" w:line="247" w:lineRule="auto"/>
        <w:ind w:firstLine="567"/>
        <w:rPr>
          <w:b w:val="0"/>
          <w:szCs w:val="28"/>
        </w:rPr>
      </w:pPr>
      <w:bookmarkStart w:id="62" w:name="_Toc516843448"/>
      <w:r w:rsidRPr="00302E16">
        <w:rPr>
          <w:b w:val="0"/>
          <w:bCs/>
          <w:szCs w:val="28"/>
          <w:lang w:val="en-US"/>
        </w:rPr>
        <w:t>20</w:t>
      </w:r>
      <w:r w:rsidRPr="00302E16">
        <w:rPr>
          <w:b w:val="0"/>
          <w:szCs w:val="28"/>
        </w:rPr>
        <w:t>. Sửa đổi</w:t>
      </w:r>
      <w:r w:rsidRPr="00302E16">
        <w:rPr>
          <w:b w:val="0"/>
          <w:szCs w:val="28"/>
          <w:lang w:val="en-US"/>
        </w:rPr>
        <w:t>, bổ sung</w:t>
      </w:r>
      <w:r w:rsidRPr="00302E16">
        <w:rPr>
          <w:b w:val="0"/>
          <w:szCs w:val="28"/>
        </w:rPr>
        <w:t xml:space="preserve"> Điều 39 </w:t>
      </w:r>
      <w:r w:rsidRPr="00302E16">
        <w:rPr>
          <w:b w:val="0"/>
          <w:bCs/>
          <w:szCs w:val="28"/>
        </w:rPr>
        <w:t>như sau:</w:t>
      </w:r>
      <w:bookmarkEnd w:id="62"/>
    </w:p>
    <w:p w:rsidR="00042266" w:rsidRPr="00302E16" w:rsidRDefault="00A94BF0">
      <w:pPr>
        <w:widowControl w:val="0"/>
        <w:spacing w:before="240" w:after="0" w:line="247" w:lineRule="auto"/>
        <w:ind w:firstLine="567"/>
        <w:jc w:val="both"/>
        <w:rPr>
          <w:szCs w:val="28"/>
          <w:lang w:val="en-US"/>
        </w:rPr>
      </w:pPr>
      <w:r w:rsidRPr="00302E16">
        <w:rPr>
          <w:szCs w:val="28"/>
        </w:rPr>
        <w:t>“</w:t>
      </w:r>
      <w:r w:rsidRPr="00302E16">
        <w:rPr>
          <w:b/>
          <w:szCs w:val="28"/>
        </w:rPr>
        <w:t>Điều 39. Quan trắc việc xả nước thải</w:t>
      </w:r>
    </w:p>
    <w:p w:rsidR="00042266" w:rsidRPr="00302E16" w:rsidRDefault="00A94BF0">
      <w:pPr>
        <w:widowControl w:val="0"/>
        <w:spacing w:before="240" w:after="0" w:line="247" w:lineRule="auto"/>
        <w:ind w:firstLine="567"/>
        <w:jc w:val="both"/>
        <w:rPr>
          <w:szCs w:val="28"/>
        </w:rPr>
      </w:pPr>
      <w:r w:rsidRPr="00302E16">
        <w:rPr>
          <w:szCs w:val="28"/>
        </w:rPr>
        <w:lastRenderedPageBreak/>
        <w:t xml:space="preserve">1. </w:t>
      </w:r>
      <w:r w:rsidRPr="00302E16">
        <w:rPr>
          <w:szCs w:val="28"/>
          <w:lang w:val="en-US"/>
        </w:rPr>
        <w:t>Đối tượng, tần suất và thông số quan trắc nước thải định kỳ</w:t>
      </w:r>
      <w:r w:rsidR="00E34243" w:rsidRPr="00302E16">
        <w:rPr>
          <w:szCs w:val="28"/>
        </w:rPr>
        <w:t>:</w:t>
      </w:r>
    </w:p>
    <w:p w:rsidR="00042266" w:rsidRPr="00302E16" w:rsidRDefault="00A94BF0">
      <w:pPr>
        <w:widowControl w:val="0"/>
        <w:spacing w:before="240" w:after="0" w:line="247" w:lineRule="auto"/>
        <w:ind w:firstLine="567"/>
        <w:jc w:val="both"/>
        <w:rPr>
          <w:szCs w:val="28"/>
        </w:rPr>
      </w:pPr>
      <w:r w:rsidRPr="00302E16">
        <w:rPr>
          <w:szCs w:val="28"/>
          <w:lang w:val="en-US"/>
        </w:rPr>
        <w:t xml:space="preserve">a) Các cơ sở, khu công nghiệp và dự án đã đi vào vận hành có quy mô, công suất tương đương với đối tượng phải </w:t>
      </w:r>
      <w:r w:rsidR="00297BF0" w:rsidRPr="00302E16">
        <w:rPr>
          <w:szCs w:val="28"/>
          <w:lang w:val="en-US"/>
        </w:rPr>
        <w:t xml:space="preserve">lập báo cáo đánh giá tác động môi trường </w:t>
      </w:r>
      <w:r w:rsidRPr="00302E16">
        <w:rPr>
          <w:szCs w:val="28"/>
          <w:lang w:val="en-US"/>
        </w:rPr>
        <w:t>và có tổng khối lượng nước thải thải ra môi trường (theo tổng công suất thiết kế của các hệ thống xử lý nước thải hoặc theo khối lượng nước thải đã được phê duyệt trong báo cáo đánh giá tác động môi trường và các hồ sơ tương đương) từ 2</w:t>
      </w:r>
      <w:r w:rsidRPr="00302E16">
        <w:rPr>
          <w:szCs w:val="28"/>
        </w:rPr>
        <w:t>0 m</w:t>
      </w:r>
      <w:r w:rsidRPr="00302E16">
        <w:rPr>
          <w:szCs w:val="28"/>
          <w:vertAlign w:val="superscript"/>
        </w:rPr>
        <w:t>3</w:t>
      </w:r>
      <w:r w:rsidRPr="00302E16">
        <w:rPr>
          <w:szCs w:val="28"/>
        </w:rPr>
        <w:t xml:space="preserve">/ngày (24 giờ) </w:t>
      </w:r>
      <w:r w:rsidRPr="00302E16">
        <w:rPr>
          <w:szCs w:val="28"/>
          <w:lang w:val="en-US"/>
        </w:rPr>
        <w:t>trở lên, trừ các trường hợp đấu nối nước thải vào hệ thống xử lý nước thải tập trung của khu công nghiệp. Tần suất quan trắc nước thải định kỳ là 03 tháng/lần. Trường hợp quy chuẩn kỹ thuật về môi trường hoặc quy định về kỹ thuật quan trắc môi trường do Bộ Tài nguyên và Môi trường ban hành có quy định tần suất quan trắc một số thông số ô nhiễm môi trường đặc thù theo ngành, lĩnh vực thì thực hiện theo quy chuẩn đó</w:t>
      </w:r>
      <w:r w:rsidR="00E34243" w:rsidRPr="00302E16">
        <w:rPr>
          <w:szCs w:val="28"/>
        </w:rPr>
        <w:t>;</w:t>
      </w:r>
    </w:p>
    <w:p w:rsidR="00042266" w:rsidRPr="00302E16" w:rsidRDefault="006F1CE0">
      <w:pPr>
        <w:widowControl w:val="0"/>
        <w:spacing w:before="240" w:after="0" w:line="252" w:lineRule="auto"/>
        <w:ind w:firstLine="567"/>
        <w:jc w:val="both"/>
        <w:rPr>
          <w:szCs w:val="28"/>
        </w:rPr>
      </w:pPr>
      <w:r w:rsidRPr="00302E16">
        <w:rPr>
          <w:szCs w:val="28"/>
          <w:lang w:val="en-US"/>
        </w:rPr>
        <w:t>b</w:t>
      </w:r>
      <w:r w:rsidR="00A94BF0" w:rsidRPr="00302E16">
        <w:rPr>
          <w:szCs w:val="28"/>
        </w:rPr>
        <w:t xml:space="preserve">) </w:t>
      </w:r>
      <w:r w:rsidR="00A94BF0" w:rsidRPr="00302E16">
        <w:rPr>
          <w:szCs w:val="28"/>
          <w:lang w:val="en-US"/>
        </w:rPr>
        <w:t>Các cơ sở, d</w:t>
      </w:r>
      <w:r w:rsidR="00A94BF0" w:rsidRPr="00302E16">
        <w:rPr>
          <w:szCs w:val="28"/>
        </w:rPr>
        <w:t>ự án</w:t>
      </w:r>
      <w:r w:rsidR="00A94BF0" w:rsidRPr="00302E16">
        <w:rPr>
          <w:szCs w:val="28"/>
          <w:lang w:val="en-US"/>
        </w:rPr>
        <w:t xml:space="preserve"> đã đi vào hoạt động, có </w:t>
      </w:r>
      <w:r w:rsidR="00A94BF0" w:rsidRPr="00302E16">
        <w:rPr>
          <w:szCs w:val="28"/>
        </w:rPr>
        <w:t xml:space="preserve">quy mô công suất </w:t>
      </w:r>
      <w:r w:rsidR="00A94BF0" w:rsidRPr="00302E16">
        <w:rPr>
          <w:szCs w:val="28"/>
          <w:lang w:val="en-US"/>
        </w:rPr>
        <w:t>tương đương với đối tượng phải đăng ký kế hoạch bảo vệ môi trường và có tổng khối lượng nước thải thải ra môi trường (theo tổng công suất thiết kế hoặc theo khối lượng nước thải đã đăng ký trong kế hoạch bảo vệ môi trường) từ 2</w:t>
      </w:r>
      <w:r w:rsidR="00A94BF0" w:rsidRPr="00302E16">
        <w:rPr>
          <w:szCs w:val="28"/>
        </w:rPr>
        <w:t>0 m</w:t>
      </w:r>
      <w:r w:rsidR="00A94BF0" w:rsidRPr="00302E16">
        <w:rPr>
          <w:szCs w:val="28"/>
          <w:vertAlign w:val="superscript"/>
        </w:rPr>
        <w:t>3</w:t>
      </w:r>
      <w:r w:rsidR="00A94BF0" w:rsidRPr="00302E16">
        <w:rPr>
          <w:szCs w:val="28"/>
        </w:rPr>
        <w:t xml:space="preserve">/ngày (24 giờ) </w:t>
      </w:r>
      <w:r w:rsidR="00A94BF0" w:rsidRPr="00302E16">
        <w:rPr>
          <w:szCs w:val="28"/>
          <w:lang w:val="en-US"/>
        </w:rPr>
        <w:t>trở lên, trừ các trường hợp đấu nối nước thải vào hệ thống xử lý nước thải tập trung của khu công nghiệp. Tần suất quan trắc nước thải định kỳ là 06 tháng/lần. Trường hợp quy chuẩn kỹ thuật về môi trường hoặc quy định về kỹ thuật quan trắc môi trường do Bộ Tài nguyên và Môi trường ban hành có quy định tần suất quan trắc một số thông số ô nhiễm môi trường đặc thù theo ngành, lĩnh vực thì thực hiện theo quy chuẩn đó</w:t>
      </w:r>
      <w:r w:rsidR="00E34243" w:rsidRPr="00302E16">
        <w:rPr>
          <w:szCs w:val="28"/>
        </w:rPr>
        <w:t>;</w:t>
      </w:r>
    </w:p>
    <w:p w:rsidR="00042266" w:rsidRPr="00302E16" w:rsidRDefault="002A6319">
      <w:pPr>
        <w:widowControl w:val="0"/>
        <w:spacing w:before="240" w:after="0" w:line="252" w:lineRule="auto"/>
        <w:ind w:firstLine="567"/>
        <w:jc w:val="both"/>
        <w:rPr>
          <w:szCs w:val="28"/>
        </w:rPr>
      </w:pPr>
      <w:r w:rsidRPr="00302E16">
        <w:rPr>
          <w:szCs w:val="28"/>
          <w:lang w:val="en-US"/>
        </w:rPr>
        <w:t>c) Các cơ s</w:t>
      </w:r>
      <w:r w:rsidR="00A94BF0" w:rsidRPr="00302E16">
        <w:rPr>
          <w:szCs w:val="28"/>
          <w:lang w:val="en-US"/>
        </w:rPr>
        <w:t>ở quy định tại điểm a và điểm b khoản này đấu nối nước thải vào hệ thống xử lý nước thải tập trung của khu công nghiệp</w:t>
      </w:r>
      <w:r w:rsidR="00A94BF0" w:rsidRPr="00302E16">
        <w:rPr>
          <w:szCs w:val="28"/>
        </w:rPr>
        <w:t xml:space="preserve"> </w:t>
      </w:r>
      <w:r w:rsidR="00A94BF0" w:rsidRPr="00302E16">
        <w:rPr>
          <w:szCs w:val="28"/>
          <w:lang w:val="en-US"/>
        </w:rPr>
        <w:t>thực hiện quan trắc nước thải định kỳ theo quy định của chủ đầu tư xây dựng và kinh doanh cơ sở hạ tầng khu công nghiệp. Tần suất tối đa không quá tần suất quy định tại điểm a và điểm b khoản này</w:t>
      </w:r>
      <w:r w:rsidR="00E34243" w:rsidRPr="00302E16">
        <w:rPr>
          <w:szCs w:val="28"/>
        </w:rPr>
        <w:t>;</w:t>
      </w:r>
    </w:p>
    <w:p w:rsidR="00042266" w:rsidRPr="00302E16" w:rsidRDefault="00AB6B54">
      <w:pPr>
        <w:widowControl w:val="0"/>
        <w:spacing w:before="240" w:after="0" w:line="252" w:lineRule="auto"/>
        <w:ind w:firstLine="567"/>
        <w:jc w:val="both"/>
        <w:rPr>
          <w:szCs w:val="28"/>
        </w:rPr>
      </w:pPr>
      <w:r w:rsidRPr="00302E16">
        <w:rPr>
          <w:szCs w:val="28"/>
          <w:lang w:val="en-US"/>
        </w:rPr>
        <w:t>d) Khuy</w:t>
      </w:r>
      <w:r w:rsidR="00A94BF0" w:rsidRPr="00302E16">
        <w:rPr>
          <w:szCs w:val="28"/>
          <w:lang w:val="en-US"/>
        </w:rPr>
        <w:t>ến khích các cơ sở không thuộc đối tượng quy định tại các điểm a, b và điểm c khoản này thực hiện quan trắc nước thải định kỳ, làm cơ sở để đánh giá sự phù hợp với quy chuẩn kỹ thuật về môi trường; trường hợp nước thải vượt quy chuẩn kỹ thuật về môi trường, phải rà soát lại hệ thống xử lý nước thải hoặc cải tạo, nâng cấp công trình xử lý nước thải bảo đảm đạt quy chuẩn kỹ thuật về môi trường trước khi xả thải ra môi trường</w:t>
      </w:r>
      <w:r w:rsidR="00E34243" w:rsidRPr="00302E16">
        <w:rPr>
          <w:szCs w:val="28"/>
        </w:rPr>
        <w:t>;</w:t>
      </w:r>
    </w:p>
    <w:p w:rsidR="00042266" w:rsidRPr="00302E16" w:rsidRDefault="00F2065B">
      <w:pPr>
        <w:widowControl w:val="0"/>
        <w:spacing w:before="240" w:after="0" w:line="252" w:lineRule="auto"/>
        <w:ind w:firstLine="567"/>
        <w:jc w:val="both"/>
        <w:rPr>
          <w:szCs w:val="28"/>
        </w:rPr>
      </w:pPr>
      <w:r w:rsidRPr="00302E16">
        <w:rPr>
          <w:szCs w:val="28"/>
          <w:lang w:val="en-US"/>
        </w:rPr>
        <w:t>đ) Thông s</w:t>
      </w:r>
      <w:r w:rsidR="00A94BF0" w:rsidRPr="00302E16">
        <w:rPr>
          <w:szCs w:val="28"/>
          <w:lang w:val="en-US"/>
        </w:rPr>
        <w:t>ố quan trắc nước thải định kỳ thực hiện theo các quy chuẩn kỹ thuật quốc gia hoặc quy chuẩn kỹ thuật địa phương về môi trường quy định. Đối với loại hình sản xuất đặc thù không có quy chuẩn kỹ thuật về môi trường theo ngành, lĩnh vực, các thông số quan trắc thực hiện theo quy định về kỹ thuật quan trắc môi trường do Bộ Tài nguyên và Môi trường ban hành</w:t>
      </w:r>
      <w:r w:rsidR="00E34243" w:rsidRPr="00302E16">
        <w:rPr>
          <w:szCs w:val="28"/>
        </w:rPr>
        <w:t>;</w:t>
      </w:r>
    </w:p>
    <w:p w:rsidR="00042266" w:rsidRPr="00302E16" w:rsidRDefault="00B93731">
      <w:pPr>
        <w:widowControl w:val="0"/>
        <w:spacing w:before="240" w:after="0" w:line="252" w:lineRule="auto"/>
        <w:ind w:firstLine="567"/>
        <w:jc w:val="both"/>
        <w:rPr>
          <w:szCs w:val="28"/>
          <w:lang w:val="en-US"/>
        </w:rPr>
      </w:pPr>
      <w:r w:rsidRPr="00302E16">
        <w:rPr>
          <w:szCs w:val="28"/>
          <w:lang w:val="en-US"/>
        </w:rPr>
        <w:lastRenderedPageBreak/>
        <w:t xml:space="preserve">e) </w:t>
      </w:r>
      <w:r w:rsidR="00A94BF0" w:rsidRPr="00302E16">
        <w:rPr>
          <w:szCs w:val="28"/>
          <w:lang w:val="en-US"/>
        </w:rPr>
        <w:t xml:space="preserve">Việc quan trắc lưu lượng nước thải đầu vào và đầu ra của hệ thống xử lý nước thải đối với các đối tượng quy định tại điểm a và điểm b khoản này và quan trắc lưu lượng nước thải đầu ra của các đối tượng quy định tại điểm c khoản này thực hiện qua đồng hồ, thiết bị đo lưu lượng. </w:t>
      </w:r>
    </w:p>
    <w:p w:rsidR="00042266" w:rsidRPr="00302E16" w:rsidRDefault="00A94BF0">
      <w:pPr>
        <w:widowControl w:val="0"/>
        <w:spacing w:before="240" w:after="0" w:line="240" w:lineRule="auto"/>
        <w:ind w:firstLine="567"/>
        <w:jc w:val="both"/>
        <w:rPr>
          <w:szCs w:val="28"/>
          <w:lang w:val="en-US"/>
        </w:rPr>
      </w:pPr>
      <w:r w:rsidRPr="00302E16">
        <w:rPr>
          <w:szCs w:val="28"/>
        </w:rPr>
        <w:t>2. Đối tượng phải thực hiện quan trắc nước thải tự động</w:t>
      </w:r>
      <w:r w:rsidRPr="00302E16">
        <w:rPr>
          <w:szCs w:val="28"/>
          <w:lang w:val="en-US"/>
        </w:rPr>
        <w:t>, liên tục</w:t>
      </w:r>
      <w:r w:rsidRPr="00302E16">
        <w:rPr>
          <w:szCs w:val="28"/>
        </w:rPr>
        <w:t xml:space="preserve"> </w:t>
      </w:r>
      <w:r w:rsidRPr="00302E16">
        <w:rPr>
          <w:szCs w:val="28"/>
          <w:lang w:val="en-US"/>
        </w:rPr>
        <w:t>(trừ các trường hợp: cơ sở</w:t>
      </w:r>
      <w:r w:rsidRPr="00302E16">
        <w:rPr>
          <w:szCs w:val="28"/>
        </w:rPr>
        <w:t xml:space="preserve"> </w:t>
      </w:r>
      <w:r w:rsidRPr="00302E16">
        <w:rPr>
          <w:szCs w:val="28"/>
          <w:lang w:val="en-US"/>
        </w:rPr>
        <w:t>đấu nối</w:t>
      </w:r>
      <w:r w:rsidRPr="00302E16">
        <w:rPr>
          <w:szCs w:val="28"/>
        </w:rPr>
        <w:t xml:space="preserve"> vào hệ thống xử lý nước thải tập trung</w:t>
      </w:r>
      <w:r w:rsidRPr="00302E16">
        <w:rPr>
          <w:szCs w:val="28"/>
          <w:lang w:val="en-US"/>
        </w:rPr>
        <w:t xml:space="preserve">, </w:t>
      </w:r>
      <w:r w:rsidRPr="00302E16">
        <w:rPr>
          <w:szCs w:val="28"/>
        </w:rPr>
        <w:t xml:space="preserve">cơ sở nuôi trồng thủy sản, </w:t>
      </w:r>
      <w:r w:rsidRPr="00302E16">
        <w:rPr>
          <w:szCs w:val="28"/>
          <w:lang w:val="en-US"/>
        </w:rPr>
        <w:t xml:space="preserve">cơ sở có </w:t>
      </w:r>
      <w:r w:rsidRPr="00302E16">
        <w:rPr>
          <w:szCs w:val="28"/>
        </w:rPr>
        <w:t>hệ thống xử lý nước thải vệ sinh bồn bể định kỳ tách riêng với hệ thống xử lý nước thải</w:t>
      </w:r>
      <w:r w:rsidRPr="00302E16">
        <w:rPr>
          <w:szCs w:val="28"/>
          <w:lang w:val="en-US"/>
        </w:rPr>
        <w:t xml:space="preserve">, </w:t>
      </w:r>
      <w:r w:rsidRPr="00302E16">
        <w:rPr>
          <w:szCs w:val="28"/>
        </w:rPr>
        <w:t>cơ sở</w:t>
      </w:r>
      <w:r w:rsidRPr="00302E16">
        <w:rPr>
          <w:szCs w:val="28"/>
          <w:lang w:val="en-US"/>
        </w:rPr>
        <w:t xml:space="preserve"> có nước làm mát không sử dụng chlorine hoặc hóa chất khử trùng để diệt vi sinh vật và cơ sở có </w:t>
      </w:r>
      <w:r w:rsidRPr="00302E16">
        <w:rPr>
          <w:szCs w:val="28"/>
        </w:rPr>
        <w:t xml:space="preserve">nước tháo khô </w:t>
      </w:r>
      <w:r w:rsidRPr="00302E16">
        <w:rPr>
          <w:spacing w:val="-6"/>
          <w:szCs w:val="28"/>
        </w:rPr>
        <w:t>mỏ khai thác khoáng sản làm vật liệu xây dựng thông thường</w:t>
      </w:r>
      <w:r w:rsidRPr="00302E16">
        <w:rPr>
          <w:spacing w:val="-6"/>
          <w:szCs w:val="28"/>
          <w:lang w:val="en-US"/>
        </w:rPr>
        <w:t xml:space="preserve">, đá vôi), </w:t>
      </w:r>
      <w:r w:rsidRPr="00302E16">
        <w:rPr>
          <w:spacing w:val="-6"/>
          <w:szCs w:val="28"/>
        </w:rPr>
        <w:t>bao g</w:t>
      </w:r>
      <w:r w:rsidR="00691C37" w:rsidRPr="00302E16">
        <w:rPr>
          <w:szCs w:val="28"/>
        </w:rPr>
        <w:t>ồ</w:t>
      </w:r>
      <w:r w:rsidRPr="00302E16">
        <w:rPr>
          <w:szCs w:val="28"/>
        </w:rPr>
        <w:t>m:</w:t>
      </w:r>
    </w:p>
    <w:p w:rsidR="00042266" w:rsidRPr="00302E16" w:rsidRDefault="00A94BF0">
      <w:pPr>
        <w:widowControl w:val="0"/>
        <w:spacing w:before="240" w:after="0" w:line="240" w:lineRule="auto"/>
        <w:ind w:firstLine="567"/>
        <w:jc w:val="both"/>
        <w:rPr>
          <w:szCs w:val="28"/>
          <w:lang w:val="en-US"/>
        </w:rPr>
      </w:pPr>
      <w:r w:rsidRPr="00302E16">
        <w:rPr>
          <w:szCs w:val="28"/>
        </w:rPr>
        <w:t>a) Khu công nghiệp,</w:t>
      </w:r>
      <w:r w:rsidRPr="00302E16">
        <w:rPr>
          <w:szCs w:val="28"/>
          <w:lang w:val="en-US"/>
        </w:rPr>
        <w:t xml:space="preserve"> cơ sở</w:t>
      </w:r>
      <w:r w:rsidRPr="00302E16">
        <w:rPr>
          <w:szCs w:val="28"/>
        </w:rPr>
        <w:t xml:space="preserve"> nằm trong khu công nghiệp nhưng được miễn trừ đấu nối vào hệ thống xử lý nước thải tập trung; </w:t>
      </w:r>
    </w:p>
    <w:p w:rsidR="00042266" w:rsidRPr="00302E16" w:rsidRDefault="00A94BF0">
      <w:pPr>
        <w:widowControl w:val="0"/>
        <w:spacing w:before="240" w:after="0" w:line="252" w:lineRule="auto"/>
        <w:ind w:firstLine="567"/>
        <w:jc w:val="both"/>
        <w:rPr>
          <w:szCs w:val="28"/>
          <w:lang w:val="en-US"/>
        </w:rPr>
      </w:pPr>
      <w:r w:rsidRPr="00302E16">
        <w:rPr>
          <w:szCs w:val="28"/>
          <w:lang w:val="en-US"/>
        </w:rPr>
        <w:t>b</w:t>
      </w:r>
      <w:r w:rsidRPr="00302E16">
        <w:rPr>
          <w:szCs w:val="28"/>
        </w:rPr>
        <w:t>)</w:t>
      </w:r>
      <w:r w:rsidRPr="00302E16">
        <w:rPr>
          <w:szCs w:val="28"/>
          <w:lang w:val="en-US"/>
        </w:rPr>
        <w:t xml:space="preserve"> C</w:t>
      </w:r>
      <w:r w:rsidRPr="00302E16">
        <w:rPr>
          <w:szCs w:val="28"/>
        </w:rPr>
        <w:t xml:space="preserve">ơ sở sản xuất, kinh doanh, dịch vụ </w:t>
      </w:r>
      <w:r w:rsidRPr="00302E16">
        <w:rPr>
          <w:szCs w:val="28"/>
          <w:lang w:val="en-US"/>
        </w:rPr>
        <w:t xml:space="preserve">thuộc loại hình sản xuất có nguy cơ gây ô nhiễm môi trường quy định tại Phụ lục IIa Mục I </w:t>
      </w:r>
      <w:r w:rsidRPr="00302E16">
        <w:rPr>
          <w:szCs w:val="28"/>
        </w:rPr>
        <w:t>Phụ lục</w:t>
      </w:r>
      <w:r w:rsidRPr="00302E16">
        <w:rPr>
          <w:szCs w:val="28"/>
          <w:lang w:val="en-US"/>
        </w:rPr>
        <w:t xml:space="preserve"> ban hành kèm theo Nghị định này và </w:t>
      </w:r>
      <w:r w:rsidRPr="00302E16">
        <w:rPr>
          <w:szCs w:val="28"/>
        </w:rPr>
        <w:t xml:space="preserve">có quy mô xả thải từ </w:t>
      </w:r>
      <w:r w:rsidRPr="00302E16">
        <w:rPr>
          <w:szCs w:val="28"/>
          <w:lang w:val="en-US"/>
        </w:rPr>
        <w:t>5</w:t>
      </w:r>
      <w:r w:rsidRPr="00302E16">
        <w:rPr>
          <w:szCs w:val="28"/>
        </w:rPr>
        <w:t>00 m</w:t>
      </w:r>
      <w:r w:rsidRPr="00302E16">
        <w:rPr>
          <w:szCs w:val="28"/>
          <w:vertAlign w:val="superscript"/>
        </w:rPr>
        <w:t>3</w:t>
      </w:r>
      <w:r w:rsidRPr="00302E16">
        <w:rPr>
          <w:szCs w:val="28"/>
        </w:rPr>
        <w:t>/ngày (24 giờ) trở lên tính theo công suất thiết kế của hệ thống xử lý nước thải</w:t>
      </w:r>
      <w:r w:rsidRPr="00302E16">
        <w:rPr>
          <w:szCs w:val="28"/>
          <w:lang w:val="en-US"/>
        </w:rPr>
        <w:t>;</w:t>
      </w:r>
    </w:p>
    <w:p w:rsidR="00042266" w:rsidRPr="00302E16" w:rsidRDefault="00A94BF0">
      <w:pPr>
        <w:widowControl w:val="0"/>
        <w:spacing w:before="240" w:after="0" w:line="252" w:lineRule="auto"/>
        <w:ind w:firstLine="567"/>
        <w:jc w:val="both"/>
        <w:rPr>
          <w:szCs w:val="28"/>
          <w:lang w:val="en-US"/>
        </w:rPr>
      </w:pPr>
      <w:r w:rsidRPr="00302E16">
        <w:rPr>
          <w:szCs w:val="28"/>
          <w:lang w:val="en-US"/>
        </w:rPr>
        <w:t xml:space="preserve">c) Cơ sở xử lý chất thải nguy hại, cơ sở xử lý chất thải rắn tập trung quy mô cấp tỉnh và cơ sở sử dụng phế liệu nhập khẩu làm nguyên liệu sản xuất có phát sinh nước thải công nghiệp hoặc nước rỉ rác ra môi trường, thuộc đối tượng phải lập báo cáo đánh giá tác động môi trường; </w:t>
      </w:r>
    </w:p>
    <w:p w:rsidR="00042266" w:rsidRPr="00302E16" w:rsidRDefault="00A94BF0">
      <w:pPr>
        <w:widowControl w:val="0"/>
        <w:spacing w:before="240" w:after="0" w:line="252" w:lineRule="auto"/>
        <w:ind w:firstLine="567"/>
        <w:jc w:val="both"/>
        <w:rPr>
          <w:szCs w:val="28"/>
          <w:lang w:val="en-US"/>
        </w:rPr>
      </w:pPr>
      <w:r w:rsidRPr="00302E16">
        <w:rPr>
          <w:szCs w:val="28"/>
          <w:lang w:val="en-US"/>
        </w:rPr>
        <w:t>d</w:t>
      </w:r>
      <w:r w:rsidRPr="00302E16">
        <w:rPr>
          <w:szCs w:val="28"/>
        </w:rPr>
        <w:t>)</w:t>
      </w:r>
      <w:r w:rsidRPr="00302E16">
        <w:rPr>
          <w:szCs w:val="28"/>
          <w:lang w:val="en-US"/>
        </w:rPr>
        <w:t xml:space="preserve"> C</w:t>
      </w:r>
      <w:r w:rsidRPr="00302E16">
        <w:rPr>
          <w:szCs w:val="28"/>
        </w:rPr>
        <w:t xml:space="preserve">ơ sở sản xuất, kinh doanh, dịch vụ </w:t>
      </w:r>
      <w:r w:rsidRPr="00302E16">
        <w:rPr>
          <w:szCs w:val="28"/>
          <w:lang w:val="en-US"/>
        </w:rPr>
        <w:t xml:space="preserve">không thuộc đối tượng quy định tại các điểm a, b và điểm c khoản này, </w:t>
      </w:r>
      <w:r w:rsidRPr="00302E16">
        <w:rPr>
          <w:szCs w:val="28"/>
        </w:rPr>
        <w:t xml:space="preserve">có quy mô xả thải từ </w:t>
      </w:r>
      <w:r w:rsidRPr="00302E16">
        <w:rPr>
          <w:szCs w:val="28"/>
          <w:lang w:val="en-US"/>
        </w:rPr>
        <w:t>1.0</w:t>
      </w:r>
      <w:r w:rsidRPr="00302E16">
        <w:rPr>
          <w:szCs w:val="28"/>
        </w:rPr>
        <w:t>00 m</w:t>
      </w:r>
      <w:r w:rsidRPr="00302E16">
        <w:rPr>
          <w:szCs w:val="28"/>
          <w:vertAlign w:val="superscript"/>
        </w:rPr>
        <w:t>3</w:t>
      </w:r>
      <w:r w:rsidRPr="00302E16">
        <w:rPr>
          <w:szCs w:val="28"/>
        </w:rPr>
        <w:t>/ngày (24 giờ) trở lên tính theo công suất thiết kế của hệ thống xử lý nước thải</w:t>
      </w:r>
      <w:r w:rsidRPr="00302E16">
        <w:rPr>
          <w:szCs w:val="28"/>
          <w:lang w:val="en-US"/>
        </w:rPr>
        <w:t>;</w:t>
      </w:r>
    </w:p>
    <w:p w:rsidR="00042266" w:rsidRPr="00302E16" w:rsidRDefault="00A94BF0">
      <w:pPr>
        <w:widowControl w:val="0"/>
        <w:spacing w:before="240" w:after="0" w:line="252" w:lineRule="auto"/>
        <w:ind w:firstLine="567"/>
        <w:jc w:val="both"/>
        <w:rPr>
          <w:szCs w:val="28"/>
          <w:lang w:val="en-US"/>
        </w:rPr>
      </w:pPr>
      <w:r w:rsidRPr="00302E16">
        <w:rPr>
          <w:szCs w:val="28"/>
          <w:lang w:val="en-US"/>
        </w:rPr>
        <w:t xml:space="preserve">đ) Cơ sở bị xử phạt vi phạm hành chính đối với hành vi xả nước thải vượt quy chuẩn kỹ thuật môi trường </w:t>
      </w:r>
      <w:r w:rsidR="000704A5" w:rsidRPr="00302E16">
        <w:rPr>
          <w:szCs w:val="28"/>
          <w:lang w:val="en-US"/>
        </w:rPr>
        <w:t>mà tái phạm hoặc vi phạm nhiều lầ</w:t>
      </w:r>
      <w:r w:rsidR="00743F76" w:rsidRPr="00302E16">
        <w:rPr>
          <w:szCs w:val="28"/>
          <w:lang w:val="en-US"/>
        </w:rPr>
        <w:t>n;</w:t>
      </w:r>
    </w:p>
    <w:p w:rsidR="00042266" w:rsidRPr="00302E16" w:rsidRDefault="000704A5">
      <w:pPr>
        <w:widowControl w:val="0"/>
        <w:spacing w:before="240" w:after="0" w:line="252" w:lineRule="auto"/>
        <w:ind w:firstLine="567"/>
        <w:jc w:val="both"/>
        <w:rPr>
          <w:szCs w:val="28"/>
          <w:lang w:val="en-US"/>
        </w:rPr>
      </w:pPr>
      <w:r w:rsidRPr="00302E16">
        <w:rPr>
          <w:szCs w:val="28"/>
          <w:lang w:val="en-US"/>
        </w:rPr>
        <w:t>e) Các đối tượng khác do Ủy ban nhân dân cấp tỉnh quyết định.</w:t>
      </w:r>
    </w:p>
    <w:p w:rsidR="00042266" w:rsidRPr="00302E16" w:rsidRDefault="00A94BF0">
      <w:pPr>
        <w:spacing w:before="240" w:after="0" w:line="252" w:lineRule="auto"/>
        <w:ind w:firstLine="567"/>
        <w:jc w:val="both"/>
        <w:rPr>
          <w:szCs w:val="28"/>
          <w:lang w:val="en-US"/>
        </w:rPr>
      </w:pPr>
      <w:r w:rsidRPr="00302E16">
        <w:rPr>
          <w:szCs w:val="28"/>
        </w:rPr>
        <w:t xml:space="preserve">3. </w:t>
      </w:r>
      <w:r w:rsidRPr="00302E16">
        <w:rPr>
          <w:szCs w:val="28"/>
          <w:lang w:val="en-US"/>
        </w:rPr>
        <w:t>Đ</w:t>
      </w:r>
      <w:r w:rsidRPr="00302E16">
        <w:rPr>
          <w:szCs w:val="28"/>
        </w:rPr>
        <w:t xml:space="preserve">ối tượng quy định tại </w:t>
      </w:r>
      <w:r w:rsidRPr="00302E16">
        <w:rPr>
          <w:szCs w:val="28"/>
          <w:lang w:val="en-US"/>
        </w:rPr>
        <w:t>k</w:t>
      </w:r>
      <w:r w:rsidRPr="00302E16">
        <w:rPr>
          <w:szCs w:val="28"/>
        </w:rPr>
        <w:t>hoản 2 Điều này phải lắp đặt hệ thống quan trắc nước thải tự động</w:t>
      </w:r>
      <w:r w:rsidRPr="00302E16">
        <w:rPr>
          <w:szCs w:val="28"/>
          <w:lang w:val="en-US"/>
        </w:rPr>
        <w:t xml:space="preserve">, </w:t>
      </w:r>
      <w:r w:rsidRPr="00302E16">
        <w:rPr>
          <w:szCs w:val="28"/>
        </w:rPr>
        <w:t>liên tục</w:t>
      </w:r>
      <w:r w:rsidRPr="00302E16">
        <w:rPr>
          <w:szCs w:val="28"/>
          <w:lang w:val="en-US"/>
        </w:rPr>
        <w:t xml:space="preserve"> (bao gồm thiết bị quan trắc tự động, liên tục và thiết bị lấy mẫu tự động)</w:t>
      </w:r>
      <w:r w:rsidRPr="00302E16">
        <w:rPr>
          <w:szCs w:val="28"/>
        </w:rPr>
        <w:t xml:space="preserve">, </w:t>
      </w:r>
      <w:r w:rsidRPr="00302E16">
        <w:rPr>
          <w:szCs w:val="28"/>
          <w:lang w:val="en-US"/>
        </w:rPr>
        <w:t xml:space="preserve">có camera theo dõi, </w:t>
      </w:r>
      <w:r w:rsidRPr="00302E16">
        <w:rPr>
          <w:szCs w:val="28"/>
        </w:rPr>
        <w:t>truyền số liệu trực tiếp cho Sở Tài nguyên và Môi trường địa phương</w:t>
      </w:r>
      <w:r w:rsidRPr="00302E16">
        <w:rPr>
          <w:szCs w:val="28"/>
          <w:lang w:val="en-US"/>
        </w:rPr>
        <w:t xml:space="preserve"> trước ngày 31 tháng 12 năm 2020. </w:t>
      </w:r>
    </w:p>
    <w:p w:rsidR="00042266" w:rsidRPr="00302E16" w:rsidRDefault="00A94BF0">
      <w:pPr>
        <w:spacing w:before="240" w:after="0" w:line="252" w:lineRule="auto"/>
        <w:ind w:firstLine="567"/>
        <w:jc w:val="both"/>
        <w:rPr>
          <w:szCs w:val="28"/>
          <w:lang w:val="en-US"/>
        </w:rPr>
      </w:pPr>
      <w:r w:rsidRPr="00302E16">
        <w:rPr>
          <w:szCs w:val="28"/>
          <w:lang w:val="en-US"/>
        </w:rPr>
        <w:t>Các dự án quy định tại khoản 2 Điều này đang triển khai xây dựng phải lắp đặt hệ thống quan trắc nước thải tự động, liên tục trước khi đưa dự án vào vận hành. Đối với trường hợp quy định tại điểm đ khoản 2 Điều này phải lắp đặt hệ thống quan trắc nước thải t</w:t>
      </w:r>
      <w:r w:rsidR="000F2900" w:rsidRPr="00302E16">
        <w:rPr>
          <w:szCs w:val="28"/>
          <w:lang w:val="en-US"/>
        </w:rPr>
        <w:t>ự</w:t>
      </w:r>
      <w:r w:rsidRPr="00302E16">
        <w:rPr>
          <w:szCs w:val="28"/>
          <w:lang w:val="en-US"/>
        </w:rPr>
        <w:t xml:space="preserve"> động, liên tục theo thời hạn ghi trong quyết định xử phạt vi phạm hành chính. Thông số quan trắc nước thải tự </w:t>
      </w:r>
      <w:r w:rsidRPr="00302E16">
        <w:rPr>
          <w:szCs w:val="28"/>
          <w:lang w:val="en-US"/>
        </w:rPr>
        <w:lastRenderedPageBreak/>
        <w:t>động, liên tục gồm: lưu lượng (đầu vào và đầu ra), nhiệt độ, pH, TSS, COD, amonia</w:t>
      </w:r>
      <w:r w:rsidR="000704A5" w:rsidRPr="00302E16">
        <w:rPr>
          <w:szCs w:val="28"/>
          <w:lang w:val="en-US"/>
        </w:rPr>
        <w:t>;</w:t>
      </w:r>
      <w:r w:rsidRPr="00302E16">
        <w:rPr>
          <w:szCs w:val="28"/>
          <w:lang w:val="en-US"/>
        </w:rPr>
        <w:t xml:space="preserve"> </w:t>
      </w:r>
    </w:p>
    <w:p w:rsidR="00042266" w:rsidRPr="00302E16" w:rsidRDefault="000F2900">
      <w:pPr>
        <w:widowControl w:val="0"/>
        <w:spacing w:before="240" w:after="0" w:line="252" w:lineRule="auto"/>
        <w:ind w:firstLine="567"/>
        <w:jc w:val="both"/>
        <w:rPr>
          <w:szCs w:val="28"/>
          <w:lang w:val="en-US"/>
        </w:rPr>
      </w:pPr>
      <w:r w:rsidRPr="00302E16">
        <w:rPr>
          <w:szCs w:val="28"/>
          <w:lang w:val="en-US"/>
        </w:rPr>
        <w:t>Đối với dự án, cơ sở thuộc loạ</w:t>
      </w:r>
      <w:r w:rsidR="00EA06B3" w:rsidRPr="00302E16">
        <w:rPr>
          <w:szCs w:val="28"/>
          <w:lang w:val="en-US"/>
        </w:rPr>
        <w:t>i hình sả</w:t>
      </w:r>
      <w:r w:rsidRPr="00302E16">
        <w:rPr>
          <w:szCs w:val="28"/>
          <w:lang w:val="en-US"/>
        </w:rPr>
        <w:t>n xuất công nghiệp có quy mô gây ô nhiễm môi trường quy định tại Phụ lục IIa Mục I</w:t>
      </w:r>
      <w:r w:rsidR="006008EB" w:rsidRPr="00302E16">
        <w:rPr>
          <w:szCs w:val="28"/>
          <w:lang w:val="en-US"/>
        </w:rPr>
        <w:t xml:space="preserve"> Phụ lục ban hành kèm theo Nghị định này, thông số môi trường đặ</w:t>
      </w:r>
      <w:r w:rsidR="00EA06B3" w:rsidRPr="00302E16">
        <w:rPr>
          <w:szCs w:val="28"/>
          <w:lang w:val="en-US"/>
        </w:rPr>
        <w:t>c thù theo ng</w:t>
      </w:r>
      <w:r w:rsidR="006008EB" w:rsidRPr="00302E16">
        <w:rPr>
          <w:szCs w:val="28"/>
          <w:lang w:val="en-US"/>
        </w:rPr>
        <w:t xml:space="preserve">ành nghề </w:t>
      </w:r>
      <w:r w:rsidR="00A94BF0" w:rsidRPr="00302E16">
        <w:rPr>
          <w:szCs w:val="28"/>
          <w:lang w:val="en-US"/>
        </w:rPr>
        <w:t>do cơ quan phê duyệt báo cáo đánh giá tác động môi trường hoặc xác nhận kế hoạch bảo vệ môi trường quyết định</w:t>
      </w:r>
      <w:r w:rsidR="000704A5" w:rsidRPr="00302E16">
        <w:rPr>
          <w:szCs w:val="28"/>
          <w:lang w:val="en-US"/>
        </w:rPr>
        <w:t>;</w:t>
      </w:r>
    </w:p>
    <w:p w:rsidR="00042266" w:rsidRPr="00302E16" w:rsidRDefault="006008EB">
      <w:pPr>
        <w:widowControl w:val="0"/>
        <w:spacing w:before="240" w:after="0" w:line="252" w:lineRule="auto"/>
        <w:ind w:firstLine="567"/>
        <w:jc w:val="both"/>
        <w:rPr>
          <w:szCs w:val="28"/>
          <w:lang w:val="en-US"/>
        </w:rPr>
      </w:pPr>
      <w:r w:rsidRPr="00302E16">
        <w:rPr>
          <w:szCs w:val="28"/>
          <w:lang w:val="en-US"/>
        </w:rPr>
        <w:t>Đ</w:t>
      </w:r>
      <w:r w:rsidR="000704A5" w:rsidRPr="00302E16">
        <w:rPr>
          <w:szCs w:val="28"/>
          <w:lang w:val="en-US"/>
        </w:rPr>
        <w:t>ối với nước làm mát có sử dụng chlorine hoặc hóa chất khử trùng</w:t>
      </w:r>
      <w:r w:rsidRPr="00302E16">
        <w:rPr>
          <w:szCs w:val="28"/>
          <w:lang w:val="en-US"/>
        </w:rPr>
        <w:t xml:space="preserve"> gốc chlorine chỉ lắp đặt các thông số: Lưu lượng, nhiệt độ và chlorine</w:t>
      </w:r>
      <w:r w:rsidR="000704A5" w:rsidRPr="00302E16">
        <w:rPr>
          <w:szCs w:val="28"/>
          <w:lang w:val="en-US"/>
        </w:rPr>
        <w:t>.</w:t>
      </w:r>
    </w:p>
    <w:p w:rsidR="00042266" w:rsidRPr="00302E16" w:rsidRDefault="00A94BF0">
      <w:pPr>
        <w:widowControl w:val="0"/>
        <w:spacing w:before="240" w:after="0" w:line="252" w:lineRule="auto"/>
        <w:ind w:firstLine="567"/>
        <w:jc w:val="both"/>
        <w:rPr>
          <w:szCs w:val="28"/>
          <w:lang w:val="en-US"/>
        </w:rPr>
      </w:pPr>
      <w:r w:rsidRPr="00302E16">
        <w:rPr>
          <w:szCs w:val="28"/>
          <w:lang w:val="en-US"/>
        </w:rPr>
        <w:t>4. Hệ thống quan trắc nước thải tự động, liên tục, có camera theo dõi phải được thử nghiệm, kiểm định, hiệu chuẩn theo quy định của pháp luật về khoa học và công nghệ, tiêu chuẩn, đo lường và chất lượng.</w:t>
      </w:r>
    </w:p>
    <w:p w:rsidR="00042266" w:rsidRPr="00302E16" w:rsidRDefault="00A94BF0">
      <w:pPr>
        <w:widowControl w:val="0"/>
        <w:spacing w:before="240" w:after="0" w:line="252" w:lineRule="auto"/>
        <w:ind w:firstLine="567"/>
        <w:jc w:val="both"/>
        <w:rPr>
          <w:szCs w:val="28"/>
          <w:lang w:val="en-US"/>
        </w:rPr>
      </w:pPr>
      <w:r w:rsidRPr="00302E16">
        <w:rPr>
          <w:szCs w:val="28"/>
          <w:lang w:val="en-US"/>
        </w:rPr>
        <w:t>5</w:t>
      </w:r>
      <w:r w:rsidRPr="00302E16">
        <w:rPr>
          <w:szCs w:val="28"/>
        </w:rPr>
        <w:t>. Sở Tài nguyên và Môi trường địa phương có trách nhiệm</w:t>
      </w:r>
      <w:r w:rsidRPr="00302E16">
        <w:rPr>
          <w:szCs w:val="28"/>
          <w:lang w:val="en-US"/>
        </w:rPr>
        <w:t>:</w:t>
      </w:r>
    </w:p>
    <w:p w:rsidR="00042266" w:rsidRPr="00302E16" w:rsidRDefault="00A94BF0">
      <w:pPr>
        <w:widowControl w:val="0"/>
        <w:spacing w:before="240" w:after="0" w:line="252" w:lineRule="auto"/>
        <w:ind w:firstLine="567"/>
        <w:jc w:val="both"/>
        <w:rPr>
          <w:szCs w:val="28"/>
          <w:lang w:val="en-US"/>
        </w:rPr>
      </w:pPr>
      <w:r w:rsidRPr="00302E16">
        <w:rPr>
          <w:szCs w:val="28"/>
          <w:lang w:val="en-US"/>
        </w:rPr>
        <w:t>a) G</w:t>
      </w:r>
      <w:r w:rsidRPr="00302E16">
        <w:rPr>
          <w:szCs w:val="28"/>
        </w:rPr>
        <w:t xml:space="preserve">iám sát dữ liệu quan trắc </w:t>
      </w:r>
      <w:r w:rsidRPr="00302E16">
        <w:rPr>
          <w:szCs w:val="28"/>
          <w:lang w:val="en-US"/>
        </w:rPr>
        <w:t xml:space="preserve">nước thải </w:t>
      </w:r>
      <w:r w:rsidRPr="00302E16">
        <w:rPr>
          <w:szCs w:val="28"/>
        </w:rPr>
        <w:t>tự động</w:t>
      </w:r>
      <w:r w:rsidRPr="00302E16">
        <w:rPr>
          <w:szCs w:val="28"/>
          <w:lang w:val="en-US"/>
        </w:rPr>
        <w:t>, liên tục</w:t>
      </w:r>
      <w:r w:rsidRPr="00302E16">
        <w:rPr>
          <w:szCs w:val="28"/>
        </w:rPr>
        <w:t xml:space="preserve">; </w:t>
      </w:r>
      <w:r w:rsidRPr="00302E16">
        <w:rPr>
          <w:szCs w:val="28"/>
          <w:lang w:val="en-US"/>
        </w:rPr>
        <w:t xml:space="preserve">đánh giá kết quả quan trắc nước thải tự động, liên tục theo giá trị trung bình ngày (24 giờ) </w:t>
      </w:r>
      <w:r w:rsidRPr="00302E16">
        <w:rPr>
          <w:szCs w:val="28"/>
        </w:rPr>
        <w:t xml:space="preserve">của các kết quả đo </w:t>
      </w:r>
      <w:r w:rsidRPr="00302E16">
        <w:rPr>
          <w:szCs w:val="28"/>
          <w:lang w:val="en-US"/>
        </w:rPr>
        <w:t xml:space="preserve">và </w:t>
      </w:r>
      <w:r w:rsidRPr="00302E16">
        <w:rPr>
          <w:szCs w:val="28"/>
        </w:rPr>
        <w:t xml:space="preserve">so sánh với giá trị tối đa cho phép </w:t>
      </w:r>
      <w:r w:rsidRPr="00302E16">
        <w:rPr>
          <w:szCs w:val="28"/>
          <w:lang w:val="en-US"/>
        </w:rPr>
        <w:t xml:space="preserve">các thông số ô nhiễm theo </w:t>
      </w:r>
      <w:r w:rsidRPr="00302E16">
        <w:rPr>
          <w:szCs w:val="28"/>
        </w:rPr>
        <w:t>quy chuẩn kỹ thuật về chất thải</w:t>
      </w:r>
      <w:r w:rsidRPr="00302E16">
        <w:rPr>
          <w:szCs w:val="28"/>
          <w:lang w:val="en-US"/>
        </w:rPr>
        <w:t>;</w:t>
      </w:r>
      <w:r w:rsidRPr="00302E16">
        <w:rPr>
          <w:sz w:val="26"/>
          <w:szCs w:val="26"/>
          <w:lang w:val="en-US"/>
        </w:rPr>
        <w:t xml:space="preserve"> </w:t>
      </w:r>
      <w:r w:rsidRPr="00302E16">
        <w:rPr>
          <w:szCs w:val="28"/>
        </w:rPr>
        <w:t>theo dõi, kiểm tra việc khắc phục trong các trường hợp:</w:t>
      </w:r>
      <w:r w:rsidRPr="00302E16">
        <w:rPr>
          <w:szCs w:val="28"/>
          <w:lang w:val="en-US"/>
        </w:rPr>
        <w:t xml:space="preserve"> d</w:t>
      </w:r>
      <w:r w:rsidRPr="00302E16">
        <w:rPr>
          <w:szCs w:val="28"/>
        </w:rPr>
        <w:t>ữ liệu quan trắc bị gián đoạn;</w:t>
      </w:r>
      <w:r w:rsidRPr="00302E16">
        <w:rPr>
          <w:szCs w:val="28"/>
          <w:lang w:val="en-US"/>
        </w:rPr>
        <w:t xml:space="preserve"> p</w:t>
      </w:r>
      <w:r w:rsidRPr="00302E16">
        <w:rPr>
          <w:szCs w:val="28"/>
        </w:rPr>
        <w:t>hát hiện thông số giám sát vượt quy chuẩn kỹ thuật</w:t>
      </w:r>
      <w:r w:rsidRPr="00302E16">
        <w:rPr>
          <w:szCs w:val="28"/>
          <w:lang w:val="en-US"/>
        </w:rPr>
        <w:t xml:space="preserve"> môi trường quy định và đề xuất biện pháp xử lý theo quy định;</w:t>
      </w:r>
    </w:p>
    <w:p w:rsidR="00042266" w:rsidRPr="00302E16" w:rsidRDefault="00A94BF0">
      <w:pPr>
        <w:spacing w:before="240" w:after="0" w:line="252" w:lineRule="auto"/>
        <w:ind w:firstLine="567"/>
        <w:jc w:val="both"/>
        <w:rPr>
          <w:szCs w:val="28"/>
        </w:rPr>
      </w:pPr>
      <w:r w:rsidRPr="00302E16">
        <w:rPr>
          <w:szCs w:val="28"/>
          <w:lang w:val="en-US"/>
        </w:rPr>
        <w:t>b) Tổng hợp, t</w:t>
      </w:r>
      <w:r w:rsidRPr="00302E16">
        <w:rPr>
          <w:szCs w:val="28"/>
        </w:rPr>
        <w:t xml:space="preserve">ruyền số liệu quan trắc </w:t>
      </w:r>
      <w:r w:rsidRPr="00302E16">
        <w:rPr>
          <w:szCs w:val="28"/>
          <w:lang w:val="en-US"/>
        </w:rPr>
        <w:t xml:space="preserve">nước </w:t>
      </w:r>
      <w:r w:rsidRPr="00302E16">
        <w:rPr>
          <w:szCs w:val="28"/>
        </w:rPr>
        <w:t>thải tự động</w:t>
      </w:r>
      <w:r w:rsidRPr="00302E16">
        <w:rPr>
          <w:szCs w:val="28"/>
          <w:lang w:val="en-US"/>
        </w:rPr>
        <w:t>,</w:t>
      </w:r>
      <w:r w:rsidRPr="00302E16">
        <w:rPr>
          <w:szCs w:val="28"/>
        </w:rPr>
        <w:t xml:space="preserve"> liên tục </w:t>
      </w:r>
      <w:r w:rsidRPr="00302E16">
        <w:rPr>
          <w:szCs w:val="28"/>
          <w:lang w:val="en-US"/>
        </w:rPr>
        <w:t xml:space="preserve">trên địa bàn tỉnh </w:t>
      </w:r>
      <w:r w:rsidRPr="00302E16">
        <w:rPr>
          <w:szCs w:val="28"/>
        </w:rPr>
        <w:t>về Bộ Tài nguyên và Môi trường</w:t>
      </w:r>
      <w:r w:rsidRPr="00302E16">
        <w:rPr>
          <w:szCs w:val="28"/>
          <w:lang w:val="en-US"/>
        </w:rPr>
        <w:t xml:space="preserve"> theo quy định và khi được yêu cầu</w:t>
      </w:r>
      <w:r w:rsidRPr="00302E16">
        <w:rPr>
          <w:szCs w:val="28"/>
        </w:rPr>
        <w:t>.</w:t>
      </w:r>
    </w:p>
    <w:p w:rsidR="00042266" w:rsidRPr="00302E16" w:rsidRDefault="00A94BF0">
      <w:pPr>
        <w:widowControl w:val="0"/>
        <w:spacing w:before="240" w:after="0" w:line="252" w:lineRule="auto"/>
        <w:ind w:firstLine="567"/>
        <w:jc w:val="both"/>
        <w:rPr>
          <w:szCs w:val="28"/>
          <w:lang w:val="en-US"/>
        </w:rPr>
      </w:pPr>
      <w:r w:rsidRPr="00302E16">
        <w:rPr>
          <w:szCs w:val="28"/>
          <w:lang w:val="en-US"/>
        </w:rPr>
        <w:t>6</w:t>
      </w:r>
      <w:r w:rsidRPr="00302E16">
        <w:rPr>
          <w:szCs w:val="28"/>
        </w:rPr>
        <w:t xml:space="preserve">. Khuyến khích các cơ sở sản xuất, kinh doanh, dịch vụ </w:t>
      </w:r>
      <w:r w:rsidRPr="00302E16">
        <w:rPr>
          <w:szCs w:val="28"/>
          <w:lang w:val="en-US"/>
        </w:rPr>
        <w:t>không thuộc đối tượng quy định tại khoản 2 Điều này</w:t>
      </w:r>
      <w:r w:rsidRPr="00302E16">
        <w:rPr>
          <w:szCs w:val="28"/>
        </w:rPr>
        <w:t xml:space="preserve"> lắp đặt </w:t>
      </w:r>
      <w:r w:rsidRPr="00302E16">
        <w:rPr>
          <w:szCs w:val="28"/>
          <w:lang w:val="en-US"/>
        </w:rPr>
        <w:t>hệ thống</w:t>
      </w:r>
      <w:r w:rsidRPr="00302E16">
        <w:rPr>
          <w:szCs w:val="28"/>
        </w:rPr>
        <w:t xml:space="preserve"> quan trắc nước thải tự động</w:t>
      </w:r>
      <w:r w:rsidRPr="00302E16">
        <w:rPr>
          <w:szCs w:val="28"/>
          <w:lang w:val="en-US"/>
        </w:rPr>
        <w:t xml:space="preserve">, </w:t>
      </w:r>
      <w:r w:rsidRPr="00302E16">
        <w:rPr>
          <w:szCs w:val="28"/>
        </w:rPr>
        <w:t>liên tục</w:t>
      </w:r>
      <w:r w:rsidRPr="00302E16">
        <w:rPr>
          <w:szCs w:val="28"/>
          <w:lang w:val="en-US"/>
        </w:rPr>
        <w:t xml:space="preserve"> để theo dõi, giám sát và đề xuất các giải pháp cải thiện </w:t>
      </w:r>
      <w:r w:rsidR="00691C37" w:rsidRPr="00302E16">
        <w:rPr>
          <w:szCs w:val="28"/>
          <w:lang w:val="en-US"/>
        </w:rPr>
        <w:t>môi trư</w:t>
      </w:r>
      <w:r w:rsidRPr="00302E16">
        <w:rPr>
          <w:szCs w:val="28"/>
          <w:lang w:val="en-US"/>
        </w:rPr>
        <w:t>ờng đối với hệ thống xử lý nước thải của mình</w:t>
      </w:r>
      <w:r w:rsidRPr="00302E16">
        <w:rPr>
          <w:szCs w:val="28"/>
        </w:rPr>
        <w:t>.</w:t>
      </w:r>
      <w:r w:rsidRPr="00302E16">
        <w:rPr>
          <w:szCs w:val="28"/>
          <w:lang w:val="en-US"/>
        </w:rPr>
        <w:t xml:space="preserve"> Các cơ sở này được miễn thực hiện chương trình quan trắc nước thải định kỳ theo quy định của pháp luật.</w:t>
      </w:r>
    </w:p>
    <w:p w:rsidR="00042266" w:rsidRPr="00302E16" w:rsidRDefault="00A94BF0">
      <w:pPr>
        <w:widowControl w:val="0"/>
        <w:spacing w:before="240" w:after="0" w:line="252" w:lineRule="auto"/>
        <w:ind w:firstLine="567"/>
        <w:jc w:val="both"/>
        <w:rPr>
          <w:szCs w:val="28"/>
          <w:lang w:val="en-US"/>
        </w:rPr>
      </w:pPr>
      <w:r w:rsidRPr="00302E16">
        <w:rPr>
          <w:szCs w:val="28"/>
          <w:lang w:val="en-US"/>
        </w:rPr>
        <w:t xml:space="preserve">7. Đối tượng quy định tại khoản 2 Điều này được miễn thực hiện </w:t>
      </w:r>
      <w:r w:rsidR="00BC6929" w:rsidRPr="00302E16">
        <w:rPr>
          <w:szCs w:val="28"/>
          <w:lang w:val="en-US"/>
        </w:rPr>
        <w:t xml:space="preserve">            </w:t>
      </w:r>
      <w:r w:rsidR="00691C37" w:rsidRPr="00302E16">
        <w:rPr>
          <w:szCs w:val="28"/>
          <w:lang w:val="en-US"/>
        </w:rPr>
        <w:t>quan tr</w:t>
      </w:r>
      <w:r w:rsidRPr="00302E16">
        <w:rPr>
          <w:szCs w:val="28"/>
          <w:lang w:val="en-US"/>
        </w:rPr>
        <w:t>ắc nước thải định kỳ đối với các thông số đã được quan trắc tự động, liên tục.</w:t>
      </w:r>
    </w:p>
    <w:p w:rsidR="00042266" w:rsidRPr="00302E16" w:rsidRDefault="00A94BF0">
      <w:pPr>
        <w:widowControl w:val="0"/>
        <w:spacing w:before="240" w:after="0" w:line="252" w:lineRule="auto"/>
        <w:ind w:firstLine="567"/>
        <w:jc w:val="both"/>
        <w:rPr>
          <w:szCs w:val="28"/>
          <w:lang w:val="en-US"/>
        </w:rPr>
      </w:pPr>
      <w:r w:rsidRPr="00302E16">
        <w:rPr>
          <w:szCs w:val="28"/>
          <w:lang w:val="en-US"/>
        </w:rPr>
        <w:t>8. Kết quả quan trắc nước thải định kỳ, quan trắc nước thải tự động, liên tục được sử dụng để kê khai và nộp phí bảo vệ môi trường đối với nước thải.</w:t>
      </w:r>
    </w:p>
    <w:p w:rsidR="00042266" w:rsidRPr="00302E16" w:rsidRDefault="00A94BF0">
      <w:pPr>
        <w:widowControl w:val="0"/>
        <w:spacing w:before="240" w:after="0" w:line="252" w:lineRule="auto"/>
        <w:ind w:firstLine="567"/>
        <w:jc w:val="both"/>
        <w:rPr>
          <w:szCs w:val="28"/>
          <w:lang w:val="hsb-DE"/>
        </w:rPr>
      </w:pPr>
      <w:r w:rsidRPr="00302E16">
        <w:rPr>
          <w:szCs w:val="28"/>
          <w:lang w:val="en-US"/>
        </w:rPr>
        <w:t xml:space="preserve">9. Bộ Tài nguyên và Môi trường hướng dẫn kỹ thuật về quan trắc nước thải định kỳ, quan trắc nước thải tự động, liên tục; tần suất và thông số quan </w:t>
      </w:r>
      <w:r w:rsidRPr="00302E16">
        <w:rPr>
          <w:szCs w:val="28"/>
          <w:lang w:val="en-US"/>
        </w:rPr>
        <w:lastRenderedPageBreak/>
        <w:t>trắc đặc thù; sử dụng số liệu quan trắc nước thải tự động, liên tục.</w:t>
      </w:r>
      <w:r w:rsidRPr="00302E16">
        <w:rPr>
          <w:szCs w:val="28"/>
        </w:rPr>
        <w:t>”</w:t>
      </w:r>
    </w:p>
    <w:p w:rsidR="00042266" w:rsidRPr="00302E16" w:rsidRDefault="00A94BF0">
      <w:pPr>
        <w:widowControl w:val="0"/>
        <w:spacing w:before="240" w:after="0" w:line="252" w:lineRule="auto"/>
        <w:ind w:firstLine="567"/>
        <w:jc w:val="both"/>
        <w:rPr>
          <w:szCs w:val="28"/>
        </w:rPr>
      </w:pPr>
      <w:bookmarkStart w:id="63" w:name="_Toc516843449"/>
      <w:r w:rsidRPr="00302E16">
        <w:rPr>
          <w:bCs/>
          <w:szCs w:val="28"/>
        </w:rPr>
        <w:t>2</w:t>
      </w:r>
      <w:r w:rsidRPr="00302E16">
        <w:rPr>
          <w:bCs/>
          <w:szCs w:val="28"/>
          <w:lang w:val="en-US"/>
        </w:rPr>
        <w:t>1</w:t>
      </w:r>
      <w:r w:rsidRPr="00302E16">
        <w:rPr>
          <w:szCs w:val="28"/>
        </w:rPr>
        <w:t>. Sửa đổi</w:t>
      </w:r>
      <w:r w:rsidRPr="00302E16">
        <w:rPr>
          <w:szCs w:val="28"/>
          <w:lang w:val="en-US"/>
        </w:rPr>
        <w:t>, bổ sung</w:t>
      </w:r>
      <w:r w:rsidRPr="00302E16">
        <w:rPr>
          <w:szCs w:val="28"/>
        </w:rPr>
        <w:t xml:space="preserve"> Điều 45 </w:t>
      </w:r>
      <w:r w:rsidRPr="00302E16">
        <w:rPr>
          <w:bCs/>
          <w:szCs w:val="28"/>
        </w:rPr>
        <w:t>như sau:</w:t>
      </w:r>
      <w:bookmarkEnd w:id="63"/>
    </w:p>
    <w:p w:rsidR="00042266" w:rsidRPr="00302E16" w:rsidRDefault="00A94BF0">
      <w:pPr>
        <w:widowControl w:val="0"/>
        <w:spacing w:before="240" w:after="0" w:line="252" w:lineRule="auto"/>
        <w:ind w:firstLine="567"/>
        <w:jc w:val="both"/>
        <w:rPr>
          <w:b/>
          <w:szCs w:val="28"/>
          <w:lang w:val="hsb-DE"/>
        </w:rPr>
      </w:pPr>
      <w:r w:rsidRPr="00302E16">
        <w:rPr>
          <w:szCs w:val="28"/>
          <w:lang w:val="hsb-DE"/>
        </w:rPr>
        <w:t>“</w:t>
      </w:r>
      <w:r w:rsidRPr="00302E16">
        <w:rPr>
          <w:b/>
          <w:szCs w:val="28"/>
          <w:lang w:val="hsb-DE"/>
        </w:rPr>
        <w:t>Điều 45. Xây dựng, quản lý cơ sở dữ liệu về khí thải công nghiệp</w:t>
      </w:r>
    </w:p>
    <w:p w:rsidR="00042266" w:rsidRPr="00302E16" w:rsidRDefault="00A94BF0">
      <w:pPr>
        <w:widowControl w:val="0"/>
        <w:spacing w:before="240" w:after="0" w:line="252" w:lineRule="auto"/>
        <w:ind w:firstLine="567"/>
        <w:jc w:val="both"/>
        <w:rPr>
          <w:szCs w:val="28"/>
          <w:lang w:val="hsb-DE"/>
        </w:rPr>
      </w:pPr>
      <w:r w:rsidRPr="00302E16">
        <w:rPr>
          <w:szCs w:val="28"/>
          <w:lang w:val="hsb-DE"/>
        </w:rPr>
        <w:t>Chủ dự án, chủ cơ sở có phát sinh khí thải công nghiệp và thuộc đối tượng phải kiểm tra, xác nhận hoàn thành công trình bảo vệ môi trường quy định tại khoản 1 Điều 17 và khoản 3 Điều 22 Nghị định số 18/2015/NĐ-CP phải xây dựng và quản lý cơ sở dữ liệu khí thải công nghiệp. Cơ sở dữ liệu khí thải công nghiệp bao gồm các số liệu đo đạc, thống kê, kiểm kê về lưu lượng, thông số, tính chất, đặc điểm khí thải công nghiệp. C</w:t>
      </w:r>
      <w:r w:rsidRPr="00302E16">
        <w:rPr>
          <w:lang w:val="hsb-DE"/>
        </w:rPr>
        <w:t xml:space="preserve">hủ dự án, chủ cơ sở có trách nhiệm báo cáo việc </w:t>
      </w:r>
      <w:r w:rsidRPr="00302E16">
        <w:rPr>
          <w:szCs w:val="28"/>
          <w:lang w:val="hsb-DE"/>
        </w:rPr>
        <w:t>thực hiện nội dung này khi lập báo cáo kết quả hoàn thành công trình bảo vệ môi trường và báo cáo công tác bảo vệ môi trường hàng năm.”</w:t>
      </w:r>
    </w:p>
    <w:p w:rsidR="00042266" w:rsidRPr="00302E16" w:rsidRDefault="00A94BF0">
      <w:pPr>
        <w:pStyle w:val="Heading1"/>
        <w:keepNext w:val="0"/>
        <w:widowControl w:val="0"/>
        <w:spacing w:before="240" w:after="0"/>
        <w:ind w:firstLine="567"/>
        <w:rPr>
          <w:b w:val="0"/>
          <w:szCs w:val="28"/>
        </w:rPr>
      </w:pPr>
      <w:bookmarkStart w:id="64" w:name="_Toc516843450"/>
      <w:r w:rsidRPr="00302E16">
        <w:rPr>
          <w:b w:val="0"/>
          <w:bCs/>
          <w:szCs w:val="28"/>
        </w:rPr>
        <w:t>2</w:t>
      </w:r>
      <w:r w:rsidRPr="00302E16">
        <w:rPr>
          <w:b w:val="0"/>
          <w:bCs/>
          <w:szCs w:val="28"/>
          <w:lang w:val="hsb-DE"/>
        </w:rPr>
        <w:t>2</w:t>
      </w:r>
      <w:r w:rsidRPr="00302E16">
        <w:rPr>
          <w:b w:val="0"/>
          <w:szCs w:val="28"/>
        </w:rPr>
        <w:t>. Sửa đổi</w:t>
      </w:r>
      <w:r w:rsidRPr="00302E16">
        <w:rPr>
          <w:b w:val="0"/>
          <w:szCs w:val="28"/>
          <w:lang w:val="en-US"/>
        </w:rPr>
        <w:t>, bổ sung</w:t>
      </w:r>
      <w:r w:rsidRPr="00302E16">
        <w:rPr>
          <w:b w:val="0"/>
          <w:szCs w:val="28"/>
        </w:rPr>
        <w:t xml:space="preserve"> Điều 46 </w:t>
      </w:r>
      <w:r w:rsidRPr="00302E16">
        <w:rPr>
          <w:b w:val="0"/>
          <w:bCs/>
          <w:szCs w:val="28"/>
        </w:rPr>
        <w:t>như sau:</w:t>
      </w:r>
      <w:bookmarkEnd w:id="64"/>
    </w:p>
    <w:p w:rsidR="00042266" w:rsidRPr="00302E16" w:rsidRDefault="00A94BF0">
      <w:pPr>
        <w:spacing w:before="240" w:after="0" w:line="240" w:lineRule="auto"/>
        <w:ind w:firstLine="567"/>
        <w:jc w:val="both"/>
        <w:rPr>
          <w:szCs w:val="28"/>
        </w:rPr>
      </w:pPr>
      <w:r w:rsidRPr="00302E16">
        <w:rPr>
          <w:szCs w:val="28"/>
          <w:lang w:val="hsb-DE"/>
        </w:rPr>
        <w:t>“</w:t>
      </w:r>
      <w:r w:rsidRPr="00302E16">
        <w:rPr>
          <w:b/>
          <w:szCs w:val="28"/>
        </w:rPr>
        <w:t xml:space="preserve">Điều 46. </w:t>
      </w:r>
      <w:r w:rsidRPr="00302E16">
        <w:rPr>
          <w:b/>
          <w:szCs w:val="28"/>
          <w:lang w:val="en-US"/>
        </w:rPr>
        <w:t>Việc</w:t>
      </w:r>
      <w:r w:rsidRPr="00302E16">
        <w:rPr>
          <w:b/>
          <w:szCs w:val="28"/>
        </w:rPr>
        <w:t xml:space="preserve"> xả thải khí thải công nghiệp</w:t>
      </w:r>
    </w:p>
    <w:p w:rsidR="00042266" w:rsidRPr="00302E16" w:rsidRDefault="00A94BF0">
      <w:pPr>
        <w:spacing w:before="240" w:after="0" w:line="240" w:lineRule="auto"/>
        <w:ind w:firstLine="567"/>
        <w:jc w:val="both"/>
        <w:rPr>
          <w:szCs w:val="28"/>
          <w:lang w:val="hsb-DE"/>
        </w:rPr>
      </w:pPr>
      <w:r w:rsidRPr="00302E16">
        <w:rPr>
          <w:szCs w:val="28"/>
          <w:lang w:val="hsb-DE"/>
        </w:rPr>
        <w:t xml:space="preserve">Dự án, </w:t>
      </w:r>
      <w:r w:rsidRPr="00302E16">
        <w:rPr>
          <w:szCs w:val="28"/>
          <w:lang w:val="en-US"/>
        </w:rPr>
        <w:t>c</w:t>
      </w:r>
      <w:r w:rsidRPr="00302E16">
        <w:rPr>
          <w:szCs w:val="28"/>
        </w:rPr>
        <w:t xml:space="preserve">ơ sở </w:t>
      </w:r>
      <w:r w:rsidRPr="00302E16">
        <w:rPr>
          <w:szCs w:val="28"/>
          <w:lang w:val="hsb-DE"/>
        </w:rPr>
        <w:t>có phát sinh khí thải công nghiệp và thuộc đối tượng phải kiểm tra, xác nhận hoàn thành công trình bảo vệ môi trường quy định tại khoản 1 Điều 17 và khoản 3 Điều 22 Nghị định số 18/2015/NĐ-CP</w:t>
      </w:r>
      <w:r w:rsidRPr="00302E16">
        <w:rPr>
          <w:szCs w:val="28"/>
          <w:lang w:val="en-US"/>
        </w:rPr>
        <w:t xml:space="preserve"> </w:t>
      </w:r>
      <w:r w:rsidRPr="00302E16">
        <w:rPr>
          <w:szCs w:val="28"/>
          <w:lang w:val="hsb-DE"/>
        </w:rPr>
        <w:t>phải có g</w:t>
      </w:r>
      <w:r w:rsidRPr="00302E16">
        <w:rPr>
          <w:szCs w:val="28"/>
        </w:rPr>
        <w:t xml:space="preserve">iấy phép xả khí thải </w:t>
      </w:r>
      <w:r w:rsidRPr="00302E16">
        <w:rPr>
          <w:szCs w:val="28"/>
          <w:lang w:val="en-US"/>
        </w:rPr>
        <w:t>công nghiệp. Nội dung cấp phép xả khí thải công nghiệp được tích hợp trong giấy xác nhận hoàn thành công trình bảo vệ môi trường, giấy xác nhận đủ điều kiện về bảo vệ môi trường trong nhập khẩu phế liệu làm nguyên liệu sản xuất hoặc giấy phép xử lý chất thải nguy hại theo quy định của pháp luật.</w:t>
      </w:r>
      <w:r w:rsidRPr="00302E16">
        <w:rPr>
          <w:szCs w:val="28"/>
          <w:lang w:val="hsb-DE"/>
        </w:rPr>
        <w:t>”</w:t>
      </w:r>
    </w:p>
    <w:p w:rsidR="00042266" w:rsidRPr="00302E16" w:rsidRDefault="00A94BF0">
      <w:pPr>
        <w:pStyle w:val="Heading1"/>
        <w:keepNext w:val="0"/>
        <w:widowControl w:val="0"/>
        <w:spacing w:before="240" w:after="0"/>
        <w:ind w:firstLine="567"/>
        <w:rPr>
          <w:b w:val="0"/>
          <w:szCs w:val="28"/>
        </w:rPr>
      </w:pPr>
      <w:bookmarkStart w:id="65" w:name="_Toc516843451"/>
      <w:r w:rsidRPr="00302E16">
        <w:rPr>
          <w:b w:val="0"/>
          <w:bCs/>
          <w:szCs w:val="28"/>
        </w:rPr>
        <w:t>2</w:t>
      </w:r>
      <w:r w:rsidRPr="00302E16">
        <w:rPr>
          <w:b w:val="0"/>
          <w:bCs/>
          <w:szCs w:val="28"/>
          <w:lang w:val="hsb-DE"/>
        </w:rPr>
        <w:t>3</w:t>
      </w:r>
      <w:r w:rsidRPr="00302E16">
        <w:rPr>
          <w:b w:val="0"/>
          <w:szCs w:val="28"/>
        </w:rPr>
        <w:t>. Sửa đổi</w:t>
      </w:r>
      <w:r w:rsidRPr="00302E16">
        <w:rPr>
          <w:b w:val="0"/>
          <w:szCs w:val="28"/>
          <w:lang w:val="en-US"/>
        </w:rPr>
        <w:t>, bổ sung</w:t>
      </w:r>
      <w:r w:rsidRPr="00302E16">
        <w:rPr>
          <w:b w:val="0"/>
          <w:szCs w:val="28"/>
        </w:rPr>
        <w:t xml:space="preserve"> Điều 4</w:t>
      </w:r>
      <w:r w:rsidRPr="00302E16">
        <w:rPr>
          <w:b w:val="0"/>
          <w:szCs w:val="28"/>
          <w:lang w:val="en-US"/>
        </w:rPr>
        <w:t>7</w:t>
      </w:r>
      <w:r w:rsidRPr="00302E16">
        <w:rPr>
          <w:b w:val="0"/>
          <w:szCs w:val="28"/>
        </w:rPr>
        <w:t xml:space="preserve"> </w:t>
      </w:r>
      <w:r w:rsidRPr="00302E16">
        <w:rPr>
          <w:b w:val="0"/>
          <w:bCs/>
          <w:szCs w:val="28"/>
        </w:rPr>
        <w:t>như sau:</w:t>
      </w:r>
      <w:bookmarkEnd w:id="65"/>
    </w:p>
    <w:p w:rsidR="00042266" w:rsidRPr="00302E16" w:rsidRDefault="00A94BF0">
      <w:pPr>
        <w:widowControl w:val="0"/>
        <w:spacing w:before="240" w:after="0" w:line="240" w:lineRule="auto"/>
        <w:ind w:firstLine="567"/>
        <w:jc w:val="both"/>
        <w:rPr>
          <w:szCs w:val="28"/>
          <w:lang w:val="hsb-DE"/>
        </w:rPr>
      </w:pPr>
      <w:r w:rsidRPr="00302E16">
        <w:rPr>
          <w:szCs w:val="28"/>
          <w:lang w:val="hsb-DE"/>
        </w:rPr>
        <w:t>“</w:t>
      </w:r>
      <w:r w:rsidRPr="00302E16">
        <w:rPr>
          <w:b/>
          <w:szCs w:val="28"/>
          <w:lang w:val="hsb-DE"/>
        </w:rPr>
        <w:t>Điều 47. Quan trắc khí thải công nghiệp</w:t>
      </w:r>
    </w:p>
    <w:p w:rsidR="00042266" w:rsidRPr="00302E16" w:rsidRDefault="00A94BF0">
      <w:pPr>
        <w:widowControl w:val="0"/>
        <w:spacing w:before="240" w:after="0" w:line="240" w:lineRule="auto"/>
        <w:ind w:firstLine="567"/>
        <w:jc w:val="both"/>
        <w:rPr>
          <w:szCs w:val="28"/>
          <w:lang w:val="en-US"/>
        </w:rPr>
      </w:pPr>
      <w:r w:rsidRPr="00302E16">
        <w:rPr>
          <w:szCs w:val="28"/>
        </w:rPr>
        <w:t xml:space="preserve">1. </w:t>
      </w:r>
      <w:r w:rsidRPr="00302E16">
        <w:rPr>
          <w:szCs w:val="28"/>
          <w:lang w:val="en-US"/>
        </w:rPr>
        <w:t xml:space="preserve">Đối tượng, tần suất và thông số quan trắc khí thải định kỳ </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a) Các cơ sở và dự án đã đi vào vận hành có quy mô, công suất tương đương với đối tượng phải </w:t>
      </w:r>
      <w:r w:rsidR="000704A5" w:rsidRPr="00302E16">
        <w:rPr>
          <w:szCs w:val="28"/>
          <w:lang w:val="en-US"/>
        </w:rPr>
        <w:t xml:space="preserve">lập báo cáo đánh giá tác động môi trường </w:t>
      </w:r>
      <w:r w:rsidRPr="00302E16">
        <w:rPr>
          <w:szCs w:val="28"/>
          <w:lang w:val="en-US"/>
        </w:rPr>
        <w:t>và có tổng lưu lượng khí thải thải ra môi trường từ 5.000 m</w:t>
      </w:r>
      <w:r w:rsidRPr="00302E16">
        <w:rPr>
          <w:szCs w:val="28"/>
          <w:vertAlign w:val="superscript"/>
          <w:lang w:val="en-US"/>
        </w:rPr>
        <w:t>3</w:t>
      </w:r>
      <w:r w:rsidRPr="00302E16">
        <w:rPr>
          <w:szCs w:val="28"/>
          <w:lang w:val="en-US"/>
        </w:rPr>
        <w:t xml:space="preserve"> khí thải/giờ trở lên (theo tổng công suất thiết kế của các hệ thống, thiết bị xử lý khí thải hoặc theo lưu lượng khí thải đã được phê duyệt trong báo cáo đánh giá tác động môi trường và các hồ sơ tương đương), phải thực hiện quan trắc khí thải định kỳ với tần suất là 03 tháng/01 lần. Trường hợp quy chuẩn kỹ thuật về môi trường hoặc quy định về kỹ thuật quan trắc môi trường do Bộ Tài nguyên và Môi trường ban hành có quy định về tần suất quan trắc một số thông số ô nhiễm đặc thù theo ngành, lĩnh vực thì thực hiện theo quy chuẩn đó;</w:t>
      </w:r>
    </w:p>
    <w:p w:rsidR="00042266" w:rsidRPr="00302E16" w:rsidRDefault="00A94BF0">
      <w:pPr>
        <w:widowControl w:val="0"/>
        <w:spacing w:before="240" w:after="0" w:line="240" w:lineRule="auto"/>
        <w:ind w:firstLine="567"/>
        <w:jc w:val="both"/>
        <w:rPr>
          <w:szCs w:val="28"/>
          <w:lang w:val="en-US"/>
        </w:rPr>
      </w:pPr>
      <w:r w:rsidRPr="00302E16">
        <w:rPr>
          <w:szCs w:val="28"/>
          <w:lang w:val="en-US"/>
        </w:rPr>
        <w:t>b</w:t>
      </w:r>
      <w:r w:rsidRPr="00302E16">
        <w:rPr>
          <w:szCs w:val="28"/>
        </w:rPr>
        <w:t xml:space="preserve">) </w:t>
      </w:r>
      <w:r w:rsidRPr="00302E16">
        <w:rPr>
          <w:szCs w:val="28"/>
          <w:lang w:val="en-US"/>
        </w:rPr>
        <w:t>Các cơ sở, d</w:t>
      </w:r>
      <w:r w:rsidRPr="00302E16">
        <w:rPr>
          <w:szCs w:val="28"/>
        </w:rPr>
        <w:t>ự án</w:t>
      </w:r>
      <w:r w:rsidRPr="00302E16">
        <w:rPr>
          <w:szCs w:val="28"/>
          <w:lang w:val="en-US"/>
        </w:rPr>
        <w:t xml:space="preserve"> đã đi vào hoạt động có </w:t>
      </w:r>
      <w:r w:rsidRPr="00302E16">
        <w:rPr>
          <w:szCs w:val="28"/>
        </w:rPr>
        <w:t xml:space="preserve">quy mô, công suất </w:t>
      </w:r>
      <w:r w:rsidRPr="00302E16">
        <w:rPr>
          <w:szCs w:val="28"/>
          <w:lang w:val="en-US"/>
        </w:rPr>
        <w:t>tương đương với đối tượng phải đăng ký kế hoạch bảo vệ môi trường và có tổng lưu lượng khí thải thải ra môi trường từ 5.000 m</w:t>
      </w:r>
      <w:r w:rsidRPr="00302E16">
        <w:rPr>
          <w:szCs w:val="28"/>
          <w:vertAlign w:val="superscript"/>
          <w:lang w:val="en-US"/>
        </w:rPr>
        <w:t>3</w:t>
      </w:r>
      <w:r w:rsidRPr="00302E16">
        <w:rPr>
          <w:szCs w:val="28"/>
          <w:lang w:val="en-US"/>
        </w:rPr>
        <w:t xml:space="preserve"> khí thải/giờ trở lên (theo tổng công suất thiết kế của các hệ thống, thiết bị xử lý khí thải hoặc theo lưu lượng khí thải đã đăng ký trong kế hoạch bảo vệ môi trường), phải thực hiện quan trắc khí thải định kỳ với tần suất là 06 tháng/01 lần. Trường hợp quy chuẩn kỹ thuật về môi trường hoặc quy định về kỹ thuật quan trắc môi trường do Bộ Tài nguyên và Môi trường ban hành có quy định tần suất quan trắc một số </w:t>
      </w:r>
      <w:r w:rsidRPr="00302E16">
        <w:rPr>
          <w:spacing w:val="-6"/>
          <w:szCs w:val="28"/>
          <w:lang w:val="en-US"/>
        </w:rPr>
        <w:t>thông số ô nhiễm đặc thù theo ngành, lĩnh vực thì thực hiện theo quy chuẩn đ</w:t>
      </w:r>
      <w:r w:rsidR="00DE37AA" w:rsidRPr="00302E16">
        <w:rPr>
          <w:szCs w:val="28"/>
          <w:lang w:val="en-US"/>
        </w:rPr>
        <w:t>ó</w:t>
      </w:r>
      <w:r w:rsidRPr="00302E16">
        <w:rPr>
          <w:szCs w:val="28"/>
          <w:lang w:val="en-US"/>
        </w:rPr>
        <w:t>;</w:t>
      </w:r>
    </w:p>
    <w:p w:rsidR="00042266" w:rsidRPr="00302E16" w:rsidRDefault="00A94BF0">
      <w:pPr>
        <w:widowControl w:val="0"/>
        <w:spacing w:before="160" w:after="0" w:line="240" w:lineRule="auto"/>
        <w:ind w:firstLine="567"/>
        <w:jc w:val="both"/>
        <w:rPr>
          <w:szCs w:val="28"/>
          <w:lang w:val="en-US"/>
        </w:rPr>
      </w:pPr>
      <w:r w:rsidRPr="00302E16">
        <w:rPr>
          <w:szCs w:val="28"/>
          <w:lang w:val="en-US"/>
        </w:rPr>
        <w:t>c) Khuyến khích các cơ sở không thuộc đối tượng quy định tại điểm a và điểm b khoản này thực hiện quan trắc khí thải định kỳ, làm cơ sở để đánh giá sự phù hợp với quy chuẩn kỹ thuật về môi trường; trường hợp khí thải vượt quy chuẩn kỹ thuật về môi trường, phải rà soát lại hệ thống, thiết bị xử lý khí thải hoặc cải tạo, nâng cấp hệ thống, thiết bị xử lý khí thải bảo đảm đạt quy chuẩn kỹ thuật về môi trường trước khi xả thải ra môi trường;</w:t>
      </w:r>
    </w:p>
    <w:p w:rsidR="00042266" w:rsidRPr="00302E16" w:rsidRDefault="00A94BF0">
      <w:pPr>
        <w:widowControl w:val="0"/>
        <w:spacing w:before="240" w:after="0" w:line="240" w:lineRule="auto"/>
        <w:ind w:firstLine="567"/>
        <w:jc w:val="both"/>
        <w:rPr>
          <w:szCs w:val="28"/>
          <w:lang w:val="en-US"/>
        </w:rPr>
      </w:pPr>
      <w:r w:rsidRPr="00302E16">
        <w:rPr>
          <w:szCs w:val="28"/>
          <w:lang w:val="en-US"/>
        </w:rPr>
        <w:t>d) Thông số quan trắc khí thải định kỳ thực hiện theo các quy chuẩn kỹ thuật quốc gia hoặc quy chuẩn kỹ thuật địa phương về môi trường quy định</w:t>
      </w:r>
      <w:r w:rsidR="000704A5" w:rsidRPr="00302E16">
        <w:rPr>
          <w:szCs w:val="28"/>
          <w:lang w:val="en-US"/>
        </w:rPr>
        <w:t>;</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đ) Việc quan trắc lưu lượng khí thải của hệ thống, thiết bị xử lý khí thải có lưu lượng lớn quy định tại Phụ lục I Mục III </w:t>
      </w:r>
      <w:r w:rsidRPr="00302E16">
        <w:rPr>
          <w:szCs w:val="28"/>
        </w:rPr>
        <w:t>Phụ lục</w:t>
      </w:r>
      <w:r w:rsidRPr="00302E16">
        <w:rPr>
          <w:szCs w:val="28"/>
          <w:lang w:val="en-US"/>
        </w:rPr>
        <w:t xml:space="preserve"> ban hành kèm theo Nghị định này thực hiện thông qua thiết bị đo lưu lượng dòng khí thải; lưu lượng khí thải của các hệ thống, thiết bị xử lý khí thải khác được xác định thông qua thiết bị quan trắc khí thải theo quy định. </w:t>
      </w:r>
    </w:p>
    <w:p w:rsidR="00042266" w:rsidRPr="00302E16" w:rsidRDefault="00A94BF0">
      <w:pPr>
        <w:widowControl w:val="0"/>
        <w:spacing w:before="240" w:after="0" w:line="240" w:lineRule="auto"/>
        <w:ind w:firstLine="567"/>
        <w:jc w:val="both"/>
        <w:rPr>
          <w:szCs w:val="28"/>
        </w:rPr>
      </w:pPr>
      <w:r w:rsidRPr="00302E16">
        <w:rPr>
          <w:szCs w:val="28"/>
          <w:lang w:val="hsb-DE"/>
        </w:rPr>
        <w:t xml:space="preserve">2. </w:t>
      </w:r>
      <w:r w:rsidRPr="00302E16">
        <w:rPr>
          <w:szCs w:val="28"/>
        </w:rPr>
        <w:t xml:space="preserve">Đối tượng phải thực hiện quan trắc </w:t>
      </w:r>
      <w:r w:rsidRPr="00302E16">
        <w:rPr>
          <w:szCs w:val="28"/>
          <w:lang w:val="en-US"/>
        </w:rPr>
        <w:t>khí</w:t>
      </w:r>
      <w:r w:rsidRPr="00302E16">
        <w:rPr>
          <w:szCs w:val="28"/>
        </w:rPr>
        <w:t xml:space="preserve"> thải tự động</w:t>
      </w:r>
      <w:r w:rsidRPr="00302E16">
        <w:rPr>
          <w:szCs w:val="28"/>
          <w:lang w:val="en-US"/>
        </w:rPr>
        <w:t>, liên tục</w:t>
      </w:r>
      <w:r w:rsidRPr="00302E16">
        <w:rPr>
          <w:szCs w:val="28"/>
        </w:rPr>
        <w:t xml:space="preserve"> bao gồm:</w:t>
      </w:r>
    </w:p>
    <w:p w:rsidR="00042266" w:rsidRPr="00302E16" w:rsidRDefault="00A94BF0">
      <w:pPr>
        <w:spacing w:before="240" w:after="0" w:line="240" w:lineRule="auto"/>
        <w:ind w:firstLine="567"/>
        <w:jc w:val="both"/>
        <w:rPr>
          <w:szCs w:val="28"/>
          <w:lang w:val="hsb-DE"/>
        </w:rPr>
      </w:pPr>
      <w:r w:rsidRPr="00302E16">
        <w:rPr>
          <w:szCs w:val="28"/>
          <w:lang w:val="hsb-DE"/>
        </w:rPr>
        <w:t>a) Dự án, c</w:t>
      </w:r>
      <w:r w:rsidRPr="00302E16">
        <w:rPr>
          <w:szCs w:val="28"/>
        </w:rPr>
        <w:t>ơ sở thuộc danh mục các nguồn thải khí thải lưu lượng lớn quy định</w:t>
      </w:r>
      <w:r w:rsidRPr="00302E16">
        <w:rPr>
          <w:szCs w:val="28"/>
          <w:lang w:val="en-US"/>
        </w:rPr>
        <w:t xml:space="preserve"> tại Phụ lục I Mục III </w:t>
      </w:r>
      <w:r w:rsidRPr="00302E16">
        <w:rPr>
          <w:szCs w:val="28"/>
        </w:rPr>
        <w:t>Phụ lục</w:t>
      </w:r>
      <w:r w:rsidRPr="00302E16">
        <w:rPr>
          <w:szCs w:val="28"/>
          <w:lang w:val="en-US"/>
        </w:rPr>
        <w:t xml:space="preserve"> ban hành kèm theo Nghị định này; </w:t>
      </w:r>
    </w:p>
    <w:p w:rsidR="00042266" w:rsidRPr="00302E16" w:rsidRDefault="00A94BF0">
      <w:pPr>
        <w:widowControl w:val="0"/>
        <w:spacing w:before="240" w:after="0" w:line="240" w:lineRule="auto"/>
        <w:ind w:firstLine="567"/>
        <w:jc w:val="both"/>
        <w:rPr>
          <w:szCs w:val="28"/>
          <w:lang w:val="en-US"/>
        </w:rPr>
      </w:pPr>
      <w:r w:rsidRPr="00302E16">
        <w:rPr>
          <w:szCs w:val="28"/>
          <w:lang w:val="en-US"/>
        </w:rPr>
        <w:t>b) Các lò đốt chất thải nguy hại; các lò đốt chất thải của cơ sở xử lý chất thải rắn tập trung quy mô cấp tỉnh;</w:t>
      </w:r>
    </w:p>
    <w:p w:rsidR="00042266" w:rsidRPr="00302E16" w:rsidRDefault="00A94BF0">
      <w:pPr>
        <w:widowControl w:val="0"/>
        <w:spacing w:before="240" w:after="0" w:line="240" w:lineRule="auto"/>
        <w:ind w:firstLine="567"/>
        <w:jc w:val="both"/>
        <w:rPr>
          <w:szCs w:val="28"/>
          <w:lang w:val="en-US"/>
        </w:rPr>
      </w:pPr>
      <w:r w:rsidRPr="00302E16">
        <w:rPr>
          <w:szCs w:val="28"/>
          <w:lang w:val="en-US"/>
        </w:rPr>
        <w:t xml:space="preserve">c) Khí thải của các cơ sở sử dụng phế liệu nhập khẩu làm nguyên liệu sản xuất thuộc đối tượng phải lập báo cáo đánh giá tác động môi trường; </w:t>
      </w:r>
    </w:p>
    <w:p w:rsidR="00042266" w:rsidRPr="00302E16" w:rsidRDefault="00A94BF0">
      <w:pPr>
        <w:widowControl w:val="0"/>
        <w:spacing w:before="240" w:after="0" w:line="240" w:lineRule="auto"/>
        <w:ind w:firstLine="567"/>
        <w:jc w:val="both"/>
        <w:rPr>
          <w:szCs w:val="28"/>
          <w:lang w:val="en-US"/>
        </w:rPr>
      </w:pPr>
      <w:r w:rsidRPr="00302E16">
        <w:rPr>
          <w:szCs w:val="28"/>
          <w:lang w:val="en-US"/>
        </w:rPr>
        <w:t>d) Cơ sở bị xử phạt vi phạm hành chính đối với hành vi xả khí thải vượt quy chuẩn kỹ thuật môi trường</w:t>
      </w:r>
      <w:r w:rsidR="000704A5" w:rsidRPr="00302E16">
        <w:rPr>
          <w:szCs w:val="28"/>
          <w:lang w:val="en-US"/>
        </w:rPr>
        <w:t xml:space="preserve"> mà tái phạm hoặc vi phạm nhiều lần;</w:t>
      </w:r>
    </w:p>
    <w:p w:rsidR="00042266" w:rsidRPr="00302E16" w:rsidRDefault="00E70AA3">
      <w:pPr>
        <w:widowControl w:val="0"/>
        <w:spacing w:before="240" w:after="0" w:line="240" w:lineRule="auto"/>
        <w:ind w:firstLine="567"/>
        <w:jc w:val="both"/>
        <w:rPr>
          <w:szCs w:val="28"/>
          <w:lang w:val="en-US"/>
        </w:rPr>
      </w:pPr>
      <w:r w:rsidRPr="00302E16">
        <w:rPr>
          <w:szCs w:val="28"/>
        </w:rPr>
        <w:t>đ</w:t>
      </w:r>
      <w:r w:rsidR="000704A5" w:rsidRPr="00302E16">
        <w:rPr>
          <w:szCs w:val="28"/>
          <w:lang w:val="en-US"/>
        </w:rPr>
        <w:t>) Các đối tượng khác do Ủy ban nhân dân cấp tỉnh quyết định.</w:t>
      </w:r>
    </w:p>
    <w:p w:rsidR="00042266" w:rsidRPr="00302E16" w:rsidRDefault="00B41087">
      <w:pPr>
        <w:widowControl w:val="0"/>
        <w:spacing w:before="240" w:after="0" w:line="240" w:lineRule="auto"/>
        <w:ind w:firstLine="567"/>
        <w:jc w:val="both"/>
        <w:rPr>
          <w:szCs w:val="28"/>
          <w:lang w:val="en-US"/>
        </w:rPr>
      </w:pPr>
      <w:r w:rsidRPr="00302E16">
        <w:rPr>
          <w:szCs w:val="28"/>
          <w:lang w:val="en-US"/>
        </w:rPr>
        <w:t>3</w:t>
      </w:r>
      <w:r w:rsidR="00A94BF0" w:rsidRPr="00302E16">
        <w:rPr>
          <w:szCs w:val="28"/>
        </w:rPr>
        <w:t xml:space="preserve">. </w:t>
      </w:r>
      <w:r w:rsidR="00A94BF0" w:rsidRPr="00302E16">
        <w:rPr>
          <w:szCs w:val="28"/>
          <w:lang w:val="en-US"/>
        </w:rPr>
        <w:t>Đ</w:t>
      </w:r>
      <w:r w:rsidR="00A94BF0" w:rsidRPr="00302E16">
        <w:rPr>
          <w:szCs w:val="28"/>
        </w:rPr>
        <w:t xml:space="preserve">ối tượng quy định tại </w:t>
      </w:r>
      <w:r w:rsidR="00A94BF0" w:rsidRPr="00302E16">
        <w:rPr>
          <w:szCs w:val="28"/>
          <w:lang w:val="en-US"/>
        </w:rPr>
        <w:t>k</w:t>
      </w:r>
      <w:r w:rsidR="00A94BF0" w:rsidRPr="00302E16">
        <w:rPr>
          <w:szCs w:val="28"/>
        </w:rPr>
        <w:t xml:space="preserve">hoản 2 Điều này phải lắp đặt hệ thống quan trắc </w:t>
      </w:r>
      <w:r w:rsidR="00A94BF0" w:rsidRPr="00302E16">
        <w:rPr>
          <w:szCs w:val="28"/>
          <w:lang w:val="en-US"/>
        </w:rPr>
        <w:t>khí</w:t>
      </w:r>
      <w:r w:rsidR="00A94BF0" w:rsidRPr="00302E16">
        <w:rPr>
          <w:szCs w:val="28"/>
        </w:rPr>
        <w:t xml:space="preserve"> thải tự động</w:t>
      </w:r>
      <w:r w:rsidR="00A94BF0" w:rsidRPr="00302E16">
        <w:rPr>
          <w:szCs w:val="28"/>
          <w:lang w:val="en-US"/>
        </w:rPr>
        <w:t xml:space="preserve">, </w:t>
      </w:r>
      <w:r w:rsidR="00A94BF0" w:rsidRPr="00302E16">
        <w:rPr>
          <w:szCs w:val="28"/>
        </w:rPr>
        <w:t xml:space="preserve">liên tục, </w:t>
      </w:r>
      <w:r w:rsidR="00A94BF0" w:rsidRPr="00302E16">
        <w:rPr>
          <w:szCs w:val="28"/>
          <w:lang w:val="en-US"/>
        </w:rPr>
        <w:t xml:space="preserve">có camera theo dõi, </w:t>
      </w:r>
      <w:r w:rsidR="00A94BF0" w:rsidRPr="00302E16">
        <w:rPr>
          <w:szCs w:val="28"/>
        </w:rPr>
        <w:t xml:space="preserve">truyền số liệu trực tiếp cho Sở Tài nguyên và Môi trường </w:t>
      </w:r>
      <w:r w:rsidR="00A94BF0" w:rsidRPr="00302E16">
        <w:rPr>
          <w:szCs w:val="28"/>
          <w:lang w:val="en-US"/>
        </w:rPr>
        <w:t xml:space="preserve">nơi có cơ sở trước ngày 31 tháng 12 năm 2020. </w:t>
      </w:r>
    </w:p>
    <w:p w:rsidR="00042266" w:rsidRPr="00302E16" w:rsidRDefault="00A94BF0">
      <w:pPr>
        <w:spacing w:before="240" w:after="0" w:line="240" w:lineRule="auto"/>
        <w:ind w:firstLine="567"/>
        <w:jc w:val="both"/>
        <w:rPr>
          <w:szCs w:val="28"/>
          <w:lang w:val="en-US"/>
        </w:rPr>
      </w:pPr>
      <w:r w:rsidRPr="00302E16">
        <w:rPr>
          <w:szCs w:val="28"/>
          <w:lang w:val="en-US"/>
        </w:rPr>
        <w:t xml:space="preserve">Các dự án quy định tại khoản 2 Điều này đang triển khai xây dựng, phải lắp đặt hệ thống quan trắc khí thải tự động, liên tục trước khi đưa dự án vào vận hành. Đối với trường hợp quy định tại điểm d khoản 2 Điều này phải lắp đặt hệ thống quan trắc khí thải tự động, liên tục theo thời hạn ghi trong quyết định xử phạt vi phạm hành chính. Thông số quan trắc khí thải tự động, liên tục gồm: </w:t>
      </w:r>
    </w:p>
    <w:p w:rsidR="00042266" w:rsidRPr="00302E16" w:rsidRDefault="00A94BF0">
      <w:pPr>
        <w:widowControl w:val="0"/>
        <w:spacing w:before="240" w:after="0" w:line="240" w:lineRule="auto"/>
        <w:ind w:firstLine="567"/>
        <w:jc w:val="both"/>
        <w:rPr>
          <w:szCs w:val="28"/>
          <w:lang w:val="en-US"/>
        </w:rPr>
      </w:pPr>
      <w:r w:rsidRPr="00302E16">
        <w:rPr>
          <w:szCs w:val="28"/>
          <w:lang w:val="en-US"/>
        </w:rPr>
        <w:t>a) Các thông số môi trường cố định gồm: lưu lượng, nhiệt độ, áp suất, O</w:t>
      </w:r>
      <w:r w:rsidRPr="00302E16">
        <w:rPr>
          <w:szCs w:val="28"/>
          <w:vertAlign w:val="subscript"/>
          <w:lang w:val="en-US"/>
        </w:rPr>
        <w:t>2</w:t>
      </w:r>
      <w:r w:rsidRPr="00302E16">
        <w:rPr>
          <w:szCs w:val="28"/>
          <w:lang w:val="en-US"/>
        </w:rPr>
        <w:t xml:space="preserve"> dư, bụi tổng, SO</w:t>
      </w:r>
      <w:r w:rsidRPr="00302E16">
        <w:rPr>
          <w:szCs w:val="28"/>
          <w:vertAlign w:val="subscript"/>
          <w:lang w:val="en-US"/>
        </w:rPr>
        <w:t>2</w:t>
      </w:r>
      <w:r w:rsidRPr="00302E16">
        <w:rPr>
          <w:szCs w:val="28"/>
          <w:lang w:val="en-US"/>
        </w:rPr>
        <w:t>, NO</w:t>
      </w:r>
      <w:r w:rsidRPr="00302E16">
        <w:rPr>
          <w:szCs w:val="28"/>
          <w:vertAlign w:val="subscript"/>
          <w:lang w:val="en-US"/>
        </w:rPr>
        <w:t>x</w:t>
      </w:r>
      <w:r w:rsidRPr="00302E16">
        <w:rPr>
          <w:szCs w:val="28"/>
          <w:lang w:val="en-US"/>
        </w:rPr>
        <w:t xml:space="preserve"> và CO (trừ trường hợp quy chuẩn kỹ thuật môi trường đối với một số lĩnh vực đặc thù không yêu cầu kiểm soát); </w:t>
      </w:r>
    </w:p>
    <w:p w:rsidR="00042266" w:rsidRPr="00302E16" w:rsidRDefault="00A94BF0">
      <w:pPr>
        <w:widowControl w:val="0"/>
        <w:spacing w:before="240" w:after="0" w:line="240" w:lineRule="auto"/>
        <w:ind w:firstLine="567"/>
        <w:jc w:val="both"/>
        <w:rPr>
          <w:szCs w:val="28"/>
          <w:lang w:val="en-US"/>
        </w:rPr>
      </w:pPr>
      <w:r w:rsidRPr="00302E16">
        <w:rPr>
          <w:szCs w:val="28"/>
          <w:lang w:val="en-US"/>
        </w:rPr>
        <w:t>b) Các thông số môi trường đặc thù theo ngành nghề được nêu trong báo cáo và quyết định phê duyệt báo cáo đánh giá tác động môi trường hoặc</w:t>
      </w:r>
      <w:r w:rsidR="00BC6929" w:rsidRPr="00302E16">
        <w:rPr>
          <w:szCs w:val="28"/>
          <w:lang w:val="en-US"/>
        </w:rPr>
        <w:t xml:space="preserve"> </w:t>
      </w:r>
      <w:r w:rsidR="0094735E" w:rsidRPr="00302E16">
        <w:rPr>
          <w:szCs w:val="28"/>
          <w:lang w:val="en-US"/>
        </w:rPr>
        <w:t>k</w:t>
      </w:r>
      <w:r w:rsidRPr="00302E16">
        <w:rPr>
          <w:szCs w:val="28"/>
          <w:lang w:val="en-US"/>
        </w:rPr>
        <w:t xml:space="preserve">ế hoạch bảo vệ môi trường được xác nhận. </w:t>
      </w:r>
    </w:p>
    <w:p w:rsidR="00042266" w:rsidRPr="00302E16" w:rsidRDefault="00A94BF0">
      <w:pPr>
        <w:widowControl w:val="0"/>
        <w:spacing w:before="240" w:after="0" w:line="240" w:lineRule="auto"/>
        <w:ind w:firstLine="567"/>
        <w:jc w:val="both"/>
        <w:rPr>
          <w:szCs w:val="28"/>
          <w:lang w:val="en-US"/>
        </w:rPr>
      </w:pPr>
      <w:r w:rsidRPr="00302E16">
        <w:rPr>
          <w:szCs w:val="28"/>
          <w:lang w:val="en-US"/>
        </w:rPr>
        <w:t>4. Hệ thống quan trắc khí thải tự động, liên tục, có camera theo dõi phải được thử nghiệm, kiểm định, hiệu chuẩn theo quy định của pháp luật về khoa học và công nghệ, tiêu chuẩn, đo lường và chất lượng.</w:t>
      </w:r>
    </w:p>
    <w:p w:rsidR="00042266" w:rsidRPr="00302E16" w:rsidRDefault="00A94BF0">
      <w:pPr>
        <w:widowControl w:val="0"/>
        <w:spacing w:before="240" w:after="0" w:line="240" w:lineRule="auto"/>
        <w:ind w:firstLine="567"/>
        <w:jc w:val="both"/>
        <w:rPr>
          <w:szCs w:val="28"/>
          <w:lang w:val="en-US"/>
        </w:rPr>
      </w:pPr>
      <w:r w:rsidRPr="00302E16">
        <w:rPr>
          <w:szCs w:val="28"/>
          <w:lang w:val="en-US"/>
        </w:rPr>
        <w:t>5</w:t>
      </w:r>
      <w:r w:rsidRPr="00302E16">
        <w:rPr>
          <w:szCs w:val="28"/>
        </w:rPr>
        <w:t>. Sở Tài nguyên và Môi trường địa phương có trách nhiệm</w:t>
      </w:r>
      <w:r w:rsidRPr="00302E16">
        <w:rPr>
          <w:szCs w:val="28"/>
          <w:lang w:val="en-US"/>
        </w:rPr>
        <w:t>:</w:t>
      </w:r>
    </w:p>
    <w:p w:rsidR="00042266" w:rsidRPr="00302E16" w:rsidRDefault="00A94BF0">
      <w:pPr>
        <w:widowControl w:val="0"/>
        <w:spacing w:before="240" w:after="0" w:line="240" w:lineRule="auto"/>
        <w:ind w:firstLine="567"/>
        <w:jc w:val="both"/>
        <w:rPr>
          <w:szCs w:val="28"/>
          <w:lang w:val="en-US"/>
        </w:rPr>
      </w:pPr>
      <w:r w:rsidRPr="00302E16">
        <w:rPr>
          <w:szCs w:val="28"/>
          <w:lang w:val="en-US"/>
        </w:rPr>
        <w:t>a) G</w:t>
      </w:r>
      <w:r w:rsidRPr="00302E16">
        <w:rPr>
          <w:szCs w:val="28"/>
        </w:rPr>
        <w:t xml:space="preserve">iám sát dữ liệu quan trắc </w:t>
      </w:r>
      <w:r w:rsidRPr="00302E16">
        <w:rPr>
          <w:szCs w:val="28"/>
          <w:lang w:val="en-US"/>
        </w:rPr>
        <w:t xml:space="preserve">khí thải </w:t>
      </w:r>
      <w:r w:rsidRPr="00302E16">
        <w:rPr>
          <w:szCs w:val="28"/>
        </w:rPr>
        <w:t>tự động</w:t>
      </w:r>
      <w:r w:rsidRPr="00302E16">
        <w:rPr>
          <w:szCs w:val="28"/>
          <w:lang w:val="en-US"/>
        </w:rPr>
        <w:t>, liên tục</w:t>
      </w:r>
      <w:r w:rsidRPr="00302E16">
        <w:rPr>
          <w:szCs w:val="28"/>
        </w:rPr>
        <w:t xml:space="preserve">; </w:t>
      </w:r>
      <w:r w:rsidRPr="00302E16">
        <w:rPr>
          <w:szCs w:val="28"/>
          <w:lang w:val="en-US"/>
        </w:rPr>
        <w:t xml:space="preserve">đánh giá kết quả quan trắc khí thải tự động, liên tục theo giá trị trung bình ngày (24 giờ) </w:t>
      </w:r>
      <w:r w:rsidRPr="00302E16">
        <w:rPr>
          <w:szCs w:val="28"/>
        </w:rPr>
        <w:t xml:space="preserve">của các kết quả đo </w:t>
      </w:r>
      <w:r w:rsidRPr="00302E16">
        <w:rPr>
          <w:szCs w:val="28"/>
          <w:lang w:val="en-US"/>
        </w:rPr>
        <w:t xml:space="preserve">và </w:t>
      </w:r>
      <w:r w:rsidRPr="00302E16">
        <w:rPr>
          <w:szCs w:val="28"/>
        </w:rPr>
        <w:t xml:space="preserve">so sánh với giá trị tối đa cho phép </w:t>
      </w:r>
      <w:r w:rsidRPr="00302E16">
        <w:rPr>
          <w:szCs w:val="28"/>
          <w:lang w:val="en-US"/>
        </w:rPr>
        <w:t xml:space="preserve">các thông số ô nhiễm theo </w:t>
      </w:r>
      <w:r w:rsidRPr="00302E16">
        <w:rPr>
          <w:szCs w:val="28"/>
        </w:rPr>
        <w:t>quy chuẩn kỹ thuật về chất thải</w:t>
      </w:r>
      <w:r w:rsidRPr="00302E16">
        <w:rPr>
          <w:szCs w:val="28"/>
          <w:lang w:val="en-US"/>
        </w:rPr>
        <w:t>;</w:t>
      </w:r>
      <w:r w:rsidRPr="00302E16">
        <w:rPr>
          <w:sz w:val="26"/>
          <w:szCs w:val="26"/>
          <w:lang w:val="en-US"/>
        </w:rPr>
        <w:t xml:space="preserve"> </w:t>
      </w:r>
      <w:r w:rsidRPr="00302E16">
        <w:rPr>
          <w:szCs w:val="28"/>
        </w:rPr>
        <w:t>theo dõi, kiểm tra việc khắc phục trong các trường hợp:</w:t>
      </w:r>
      <w:r w:rsidRPr="00302E16">
        <w:rPr>
          <w:szCs w:val="28"/>
          <w:lang w:val="en-US"/>
        </w:rPr>
        <w:t xml:space="preserve"> d</w:t>
      </w:r>
      <w:r w:rsidRPr="00302E16">
        <w:rPr>
          <w:szCs w:val="28"/>
        </w:rPr>
        <w:t>ữ liệu quan trắc bị gián đoạn;</w:t>
      </w:r>
      <w:r w:rsidRPr="00302E16">
        <w:rPr>
          <w:szCs w:val="28"/>
          <w:lang w:val="en-US"/>
        </w:rPr>
        <w:t xml:space="preserve"> p</w:t>
      </w:r>
      <w:r w:rsidRPr="00302E16">
        <w:rPr>
          <w:szCs w:val="28"/>
        </w:rPr>
        <w:t>hát hiện thông số giám sát vượt quy chuẩn kỹ thuật</w:t>
      </w:r>
      <w:r w:rsidRPr="00302E16">
        <w:rPr>
          <w:szCs w:val="28"/>
          <w:lang w:val="en-US"/>
        </w:rPr>
        <w:t xml:space="preserve"> môi trường quy định và đề xuất biện pháp xử lý theo quy định;</w:t>
      </w:r>
    </w:p>
    <w:p w:rsidR="00042266" w:rsidRPr="00302E16" w:rsidRDefault="00A94BF0">
      <w:pPr>
        <w:widowControl w:val="0"/>
        <w:spacing w:before="240" w:after="0" w:line="240" w:lineRule="auto"/>
        <w:ind w:firstLine="567"/>
        <w:jc w:val="both"/>
        <w:rPr>
          <w:szCs w:val="28"/>
          <w:lang w:val="en-US"/>
        </w:rPr>
      </w:pPr>
      <w:r w:rsidRPr="00302E16">
        <w:rPr>
          <w:szCs w:val="28"/>
          <w:lang w:val="en-US"/>
        </w:rPr>
        <w:t>b) Tổng hợp, t</w:t>
      </w:r>
      <w:r w:rsidRPr="00302E16">
        <w:rPr>
          <w:szCs w:val="28"/>
        </w:rPr>
        <w:t xml:space="preserve">ruyền số liệu quan trắc </w:t>
      </w:r>
      <w:r w:rsidRPr="00302E16">
        <w:rPr>
          <w:szCs w:val="28"/>
          <w:lang w:val="en-US"/>
        </w:rPr>
        <w:t xml:space="preserve">khí </w:t>
      </w:r>
      <w:r w:rsidRPr="00302E16">
        <w:rPr>
          <w:szCs w:val="28"/>
        </w:rPr>
        <w:t>thải tự động</w:t>
      </w:r>
      <w:r w:rsidRPr="00302E16">
        <w:rPr>
          <w:szCs w:val="28"/>
          <w:lang w:val="en-US"/>
        </w:rPr>
        <w:t>,</w:t>
      </w:r>
      <w:r w:rsidRPr="00302E16">
        <w:rPr>
          <w:szCs w:val="28"/>
        </w:rPr>
        <w:t xml:space="preserve"> liên tục </w:t>
      </w:r>
      <w:r w:rsidRPr="00302E16">
        <w:rPr>
          <w:szCs w:val="28"/>
          <w:lang w:val="en-US"/>
        </w:rPr>
        <w:t xml:space="preserve">trên địa bàn tỉnh </w:t>
      </w:r>
      <w:r w:rsidRPr="00302E16">
        <w:rPr>
          <w:szCs w:val="28"/>
        </w:rPr>
        <w:t>về Bộ Tài nguyên và Môi trường</w:t>
      </w:r>
      <w:r w:rsidRPr="00302E16">
        <w:rPr>
          <w:szCs w:val="28"/>
          <w:lang w:val="en-US"/>
        </w:rPr>
        <w:t xml:space="preserve"> theo quy định và khi được yêu cầu.</w:t>
      </w:r>
    </w:p>
    <w:p w:rsidR="00042266" w:rsidRPr="00302E16" w:rsidRDefault="00A94BF0">
      <w:pPr>
        <w:widowControl w:val="0"/>
        <w:spacing w:before="240" w:after="0" w:line="240" w:lineRule="auto"/>
        <w:ind w:firstLine="567"/>
        <w:jc w:val="both"/>
        <w:rPr>
          <w:szCs w:val="28"/>
          <w:lang w:val="en-US"/>
        </w:rPr>
      </w:pPr>
      <w:r w:rsidRPr="00302E16">
        <w:rPr>
          <w:szCs w:val="28"/>
          <w:lang w:val="en-US"/>
        </w:rPr>
        <w:t>6</w:t>
      </w:r>
      <w:r w:rsidRPr="00302E16">
        <w:rPr>
          <w:szCs w:val="28"/>
        </w:rPr>
        <w:t xml:space="preserve">. Khuyến khích các cơ sở sản xuất, kinh doanh, dịch vụ </w:t>
      </w:r>
      <w:r w:rsidRPr="00302E16">
        <w:rPr>
          <w:szCs w:val="28"/>
          <w:lang w:val="en-US"/>
        </w:rPr>
        <w:t>không thuộc đối tượng quy định tại khoản 2 Điều này</w:t>
      </w:r>
      <w:r w:rsidRPr="00302E16">
        <w:rPr>
          <w:szCs w:val="28"/>
        </w:rPr>
        <w:t xml:space="preserve"> lắp đặt </w:t>
      </w:r>
      <w:r w:rsidRPr="00302E16">
        <w:rPr>
          <w:szCs w:val="28"/>
          <w:lang w:val="en-US"/>
        </w:rPr>
        <w:t>hệ thống</w:t>
      </w:r>
      <w:r w:rsidRPr="00302E16">
        <w:rPr>
          <w:szCs w:val="28"/>
        </w:rPr>
        <w:t xml:space="preserve"> quan trắc </w:t>
      </w:r>
      <w:r w:rsidRPr="00302E16">
        <w:rPr>
          <w:szCs w:val="28"/>
          <w:lang w:val="en-US"/>
        </w:rPr>
        <w:t>khí</w:t>
      </w:r>
      <w:r w:rsidRPr="00302E16">
        <w:rPr>
          <w:szCs w:val="28"/>
        </w:rPr>
        <w:t xml:space="preserve"> thải tự động</w:t>
      </w:r>
      <w:r w:rsidRPr="00302E16">
        <w:rPr>
          <w:szCs w:val="28"/>
          <w:lang w:val="en-US"/>
        </w:rPr>
        <w:t xml:space="preserve">, </w:t>
      </w:r>
      <w:r w:rsidRPr="00302E16">
        <w:rPr>
          <w:szCs w:val="28"/>
        </w:rPr>
        <w:t>liên tục</w:t>
      </w:r>
      <w:r w:rsidRPr="00302E16">
        <w:rPr>
          <w:szCs w:val="28"/>
          <w:lang w:val="en-US"/>
        </w:rPr>
        <w:t xml:space="preserve"> để theo dõi, giám sát và đề xuất các giải pháp cải thiện môi trường đối với hệ thống, thiết bị xử lý khí thải của mình</w:t>
      </w:r>
      <w:r w:rsidRPr="00302E16">
        <w:rPr>
          <w:szCs w:val="28"/>
        </w:rPr>
        <w:t>.</w:t>
      </w:r>
      <w:r w:rsidRPr="00302E16">
        <w:rPr>
          <w:szCs w:val="28"/>
          <w:lang w:val="en-US"/>
        </w:rPr>
        <w:t xml:space="preserve"> Các cơ sở này được miễn thực hiện chương trình quan trắc khí thải định kỳ theo quy định của pháp luật.</w:t>
      </w:r>
    </w:p>
    <w:p w:rsidR="00042266" w:rsidRPr="00302E16" w:rsidRDefault="00A94BF0">
      <w:pPr>
        <w:widowControl w:val="0"/>
        <w:spacing w:before="240" w:after="0" w:line="240" w:lineRule="auto"/>
        <w:ind w:firstLine="567"/>
        <w:jc w:val="both"/>
        <w:rPr>
          <w:szCs w:val="28"/>
          <w:lang w:val="en-US"/>
        </w:rPr>
      </w:pPr>
      <w:r w:rsidRPr="00302E16">
        <w:rPr>
          <w:szCs w:val="28"/>
          <w:lang w:val="en-US"/>
        </w:rPr>
        <w:t>7. Đối tượng quy định tại khoản 2 Điều này được miễn thực hiện quan trắc khí thải định kỳ đối với các thông số đã được quan trắc tự động, liên tục.</w:t>
      </w:r>
    </w:p>
    <w:p w:rsidR="00042266" w:rsidRPr="00302E16" w:rsidRDefault="00A94BF0">
      <w:pPr>
        <w:widowControl w:val="0"/>
        <w:spacing w:before="240" w:after="0" w:line="240" w:lineRule="auto"/>
        <w:ind w:firstLine="567"/>
        <w:jc w:val="both"/>
        <w:rPr>
          <w:szCs w:val="28"/>
          <w:lang w:val="en-US"/>
        </w:rPr>
      </w:pPr>
      <w:r w:rsidRPr="00302E16">
        <w:rPr>
          <w:szCs w:val="28"/>
          <w:lang w:val="en-US"/>
        </w:rPr>
        <w:t>8. Kết quả quan trắc khí thải định kỳ, quan trắc khí thải tự động, liên tục được sử dụng để cấp giấy phép xả khí thải công nghiệp.</w:t>
      </w:r>
    </w:p>
    <w:p w:rsidR="00042266" w:rsidRPr="00302E16" w:rsidRDefault="00A94BF0">
      <w:pPr>
        <w:widowControl w:val="0"/>
        <w:spacing w:before="240" w:after="0" w:line="240" w:lineRule="auto"/>
        <w:ind w:firstLine="567"/>
        <w:jc w:val="both"/>
        <w:rPr>
          <w:szCs w:val="28"/>
          <w:lang w:val="hsb-DE"/>
        </w:rPr>
      </w:pPr>
      <w:r w:rsidRPr="00302E16">
        <w:rPr>
          <w:szCs w:val="28"/>
          <w:lang w:val="en-US"/>
        </w:rPr>
        <w:t>9. Bộ Tài nguyên và Môi trường hướng dẫn kỹ thuật về quan trắc khí thải định kỳ, quan trắc khí thải tự động, liên tục; sử dụng số liệu quan trắc khí thải tự động, liên tục.</w:t>
      </w:r>
      <w:r w:rsidRPr="00302E16">
        <w:rPr>
          <w:szCs w:val="28"/>
        </w:rPr>
        <w:t>”</w:t>
      </w:r>
    </w:p>
    <w:p w:rsidR="00042266" w:rsidRPr="00302E16" w:rsidRDefault="00A94BF0">
      <w:pPr>
        <w:pStyle w:val="Heading1"/>
        <w:keepNext w:val="0"/>
        <w:widowControl w:val="0"/>
        <w:spacing w:before="240" w:after="0"/>
        <w:ind w:firstLine="567"/>
        <w:rPr>
          <w:b w:val="0"/>
          <w:bCs/>
          <w:szCs w:val="28"/>
        </w:rPr>
      </w:pPr>
      <w:bookmarkStart w:id="66" w:name="_Toc516843452"/>
      <w:r w:rsidRPr="00302E16">
        <w:rPr>
          <w:b w:val="0"/>
          <w:bCs/>
          <w:szCs w:val="28"/>
        </w:rPr>
        <w:t>2</w:t>
      </w:r>
      <w:r w:rsidRPr="00302E16">
        <w:rPr>
          <w:b w:val="0"/>
          <w:bCs/>
          <w:szCs w:val="28"/>
          <w:lang w:val="hsb-DE"/>
        </w:rPr>
        <w:t>4</w:t>
      </w:r>
      <w:r w:rsidRPr="00302E16">
        <w:rPr>
          <w:b w:val="0"/>
          <w:bCs/>
          <w:szCs w:val="28"/>
        </w:rPr>
        <w:t>. Sửa đổi</w:t>
      </w:r>
      <w:r w:rsidRPr="00302E16">
        <w:rPr>
          <w:b w:val="0"/>
          <w:szCs w:val="28"/>
          <w:lang w:val="en-US"/>
        </w:rPr>
        <w:t>, bổ sung</w:t>
      </w:r>
      <w:r w:rsidRPr="00302E16">
        <w:rPr>
          <w:b w:val="0"/>
          <w:bCs/>
          <w:szCs w:val="28"/>
        </w:rPr>
        <w:t xml:space="preserve"> Điều 48 như sau:</w:t>
      </w:r>
      <w:bookmarkEnd w:id="66"/>
    </w:p>
    <w:p w:rsidR="00042266" w:rsidRPr="00302E16" w:rsidRDefault="00A94BF0">
      <w:pPr>
        <w:widowControl w:val="0"/>
        <w:spacing w:before="240" w:after="0" w:line="240" w:lineRule="auto"/>
        <w:ind w:firstLine="567"/>
        <w:jc w:val="both"/>
        <w:rPr>
          <w:szCs w:val="28"/>
          <w:lang w:val="hsb-DE"/>
        </w:rPr>
      </w:pPr>
      <w:r w:rsidRPr="00302E16">
        <w:rPr>
          <w:szCs w:val="28"/>
          <w:lang w:val="hsb-DE"/>
        </w:rPr>
        <w:t>“</w:t>
      </w:r>
      <w:r w:rsidRPr="00302E16">
        <w:rPr>
          <w:b/>
          <w:szCs w:val="28"/>
          <w:lang w:val="hsb-DE"/>
        </w:rPr>
        <w:t>Điều 48. Trách nhiệm của Bộ trưởng Bộ Tài nguyên và Môi trường trong quản lý khí thải công nghiệp</w:t>
      </w:r>
    </w:p>
    <w:p w:rsidR="00042266" w:rsidRPr="00302E16" w:rsidRDefault="00A94BF0">
      <w:pPr>
        <w:widowControl w:val="0"/>
        <w:spacing w:before="240" w:after="0" w:line="240" w:lineRule="auto"/>
        <w:ind w:firstLine="567"/>
        <w:jc w:val="both"/>
        <w:rPr>
          <w:szCs w:val="28"/>
          <w:lang w:val="hsb-DE"/>
        </w:rPr>
      </w:pPr>
      <w:r w:rsidRPr="00302E16">
        <w:rPr>
          <w:szCs w:val="28"/>
          <w:lang w:val="hsb-DE"/>
        </w:rPr>
        <w:t xml:space="preserve">Bộ trưởng Bộ Tài nguyên và Môi trường quy định nguồn thải khí thải, thông số khí thải quan trắc tự động, liên tục đặc thù, yêu cầu kỹ thuật, chuẩn kết nối dữ liệu quan trắc khí thải công nghiệp tự động, liên tục.” </w:t>
      </w:r>
    </w:p>
    <w:p w:rsidR="00042266" w:rsidRPr="00302E16" w:rsidRDefault="00A94BF0">
      <w:pPr>
        <w:pStyle w:val="Heading1"/>
        <w:keepNext w:val="0"/>
        <w:widowControl w:val="0"/>
        <w:spacing w:before="240" w:after="0"/>
        <w:ind w:firstLine="567"/>
        <w:rPr>
          <w:b w:val="0"/>
          <w:szCs w:val="28"/>
        </w:rPr>
      </w:pPr>
      <w:bookmarkStart w:id="67" w:name="_Toc516843453"/>
      <w:r w:rsidRPr="00302E16">
        <w:rPr>
          <w:b w:val="0"/>
          <w:bCs/>
          <w:szCs w:val="28"/>
        </w:rPr>
        <w:t>2</w:t>
      </w:r>
      <w:r w:rsidRPr="00302E16">
        <w:rPr>
          <w:b w:val="0"/>
          <w:bCs/>
          <w:szCs w:val="28"/>
          <w:lang w:val="en-US"/>
        </w:rPr>
        <w:t>5</w:t>
      </w:r>
      <w:r w:rsidRPr="00302E16">
        <w:rPr>
          <w:b w:val="0"/>
          <w:szCs w:val="28"/>
        </w:rPr>
        <w:t xml:space="preserve">. Bổ sung Điều 52a </w:t>
      </w:r>
      <w:r w:rsidRPr="00302E16">
        <w:rPr>
          <w:b w:val="0"/>
          <w:bCs/>
          <w:szCs w:val="28"/>
        </w:rPr>
        <w:t>như sau:</w:t>
      </w:r>
      <w:bookmarkEnd w:id="67"/>
      <w:r w:rsidRPr="00302E16">
        <w:rPr>
          <w:b w:val="0"/>
          <w:szCs w:val="28"/>
        </w:rPr>
        <w:t xml:space="preserve"> </w:t>
      </w:r>
    </w:p>
    <w:p w:rsidR="00042266" w:rsidRPr="00302E16" w:rsidRDefault="00A94BF0">
      <w:pPr>
        <w:widowControl w:val="0"/>
        <w:spacing w:before="240" w:after="0" w:line="240" w:lineRule="auto"/>
        <w:ind w:firstLine="567"/>
        <w:jc w:val="both"/>
        <w:rPr>
          <w:szCs w:val="28"/>
        </w:rPr>
      </w:pPr>
      <w:r w:rsidRPr="00302E16">
        <w:rPr>
          <w:szCs w:val="28"/>
          <w:lang w:val="hsb-DE"/>
        </w:rPr>
        <w:t>“</w:t>
      </w:r>
      <w:r w:rsidRPr="00302E16">
        <w:rPr>
          <w:b/>
          <w:szCs w:val="28"/>
        </w:rPr>
        <w:t>Điều</w:t>
      </w:r>
      <w:r w:rsidRPr="00302E16">
        <w:rPr>
          <w:b/>
          <w:szCs w:val="28"/>
          <w:lang w:val="hsb-DE"/>
        </w:rPr>
        <w:t xml:space="preserve"> 52a. Q</w:t>
      </w:r>
      <w:r w:rsidRPr="00302E16">
        <w:rPr>
          <w:b/>
          <w:szCs w:val="28"/>
        </w:rPr>
        <w:t>uy định về chất thải đặc thù từ khai thác khoáng sản</w:t>
      </w:r>
    </w:p>
    <w:p w:rsidR="00042266" w:rsidRPr="00302E16" w:rsidRDefault="00A94BF0">
      <w:pPr>
        <w:widowControl w:val="0"/>
        <w:spacing w:before="240" w:after="0" w:line="240" w:lineRule="auto"/>
        <w:ind w:firstLine="567"/>
        <w:jc w:val="both"/>
        <w:rPr>
          <w:szCs w:val="28"/>
          <w:lang w:val="en-US"/>
        </w:rPr>
      </w:pPr>
      <w:r w:rsidRPr="00302E16">
        <w:rPr>
          <w:szCs w:val="28"/>
          <w:lang w:val="en-US"/>
        </w:rPr>
        <w:t>1. B</w:t>
      </w:r>
      <w:r w:rsidRPr="00302E16">
        <w:rPr>
          <w:szCs w:val="28"/>
        </w:rPr>
        <w:t xml:space="preserve">ùn phát sinh, </w:t>
      </w:r>
      <w:r w:rsidRPr="00302E16">
        <w:rPr>
          <w:szCs w:val="28"/>
          <w:lang w:val="en-US"/>
        </w:rPr>
        <w:t xml:space="preserve">chất thải lỏng thu hồi và </w:t>
      </w:r>
      <w:r w:rsidRPr="00302E16">
        <w:rPr>
          <w:szCs w:val="28"/>
        </w:rPr>
        <w:t>quặng còn lại từ hoạt động</w:t>
      </w:r>
      <w:r w:rsidRPr="00302E16">
        <w:rPr>
          <w:szCs w:val="28"/>
          <w:lang w:val="en-US"/>
        </w:rPr>
        <w:t xml:space="preserve"> </w:t>
      </w:r>
      <w:r w:rsidRPr="00302E16">
        <w:rPr>
          <w:szCs w:val="28"/>
        </w:rPr>
        <w:t xml:space="preserve">tuyển quặng được </w:t>
      </w:r>
      <w:r w:rsidRPr="00302E16">
        <w:rPr>
          <w:szCs w:val="28"/>
          <w:lang w:val="en-US"/>
        </w:rPr>
        <w:t xml:space="preserve">quản lý, xử lý theo quy định của pháp luật về bảo vệ môi trường hoặc được </w:t>
      </w:r>
      <w:r w:rsidRPr="00302E16">
        <w:rPr>
          <w:szCs w:val="28"/>
        </w:rPr>
        <w:t>lưu giữ tại hồ chứa quặng đuôi theo quy định của pháp luật về khoáng sản</w:t>
      </w:r>
      <w:r w:rsidRPr="00302E16">
        <w:rPr>
          <w:szCs w:val="28"/>
          <w:lang w:val="en-US"/>
        </w:rPr>
        <w:t xml:space="preserve">, </w:t>
      </w:r>
      <w:r w:rsidRPr="00302E16">
        <w:rPr>
          <w:szCs w:val="28"/>
        </w:rPr>
        <w:t>bảo đảm không gây ô nhiễm môi trường.</w:t>
      </w:r>
      <w:r w:rsidRPr="00302E16">
        <w:rPr>
          <w:szCs w:val="28"/>
          <w:lang w:val="en-US"/>
        </w:rPr>
        <w:t xml:space="preserve"> </w:t>
      </w:r>
    </w:p>
    <w:p w:rsidR="00042266" w:rsidRPr="00302E16" w:rsidRDefault="00A94BF0">
      <w:pPr>
        <w:widowControl w:val="0"/>
        <w:spacing w:before="240" w:after="0" w:line="252" w:lineRule="auto"/>
        <w:ind w:firstLine="567"/>
        <w:jc w:val="both"/>
        <w:rPr>
          <w:szCs w:val="28"/>
          <w:lang w:val="en-US"/>
        </w:rPr>
      </w:pPr>
      <w:r w:rsidRPr="00302E16">
        <w:rPr>
          <w:szCs w:val="28"/>
          <w:lang w:val="en-US"/>
        </w:rPr>
        <w:t xml:space="preserve">2. Hồ chứa quặng đuôi, hồ chứa bùn thải từ quá trình tuyển quặng </w:t>
      </w:r>
      <w:r w:rsidR="00BC6929" w:rsidRPr="00302E16">
        <w:rPr>
          <w:szCs w:val="28"/>
          <w:lang w:val="en-US"/>
        </w:rPr>
        <w:t xml:space="preserve">            </w:t>
      </w:r>
      <w:r w:rsidR="00174CA4" w:rsidRPr="00302E16">
        <w:rPr>
          <w:szCs w:val="28"/>
          <w:lang w:val="en-US"/>
        </w:rPr>
        <w:t>ph</w:t>
      </w:r>
      <w:r w:rsidRPr="00302E16">
        <w:rPr>
          <w:szCs w:val="28"/>
          <w:lang w:val="en-US"/>
        </w:rPr>
        <w:t>ải được thiết kế bảo đảm ổn định về công trình, chống tràn, chống thấm, chống sụt lún, chống rò rỉ chất thải ra môi trường, bảo đảm đáp ứng các tiêu chuẩn, quy chuẩn kỹ thuật về xây dựng và các tiêu chuẩn, quy chuẩn kỹ thuật liên quan.</w:t>
      </w:r>
    </w:p>
    <w:p w:rsidR="00042266" w:rsidRPr="00302E16" w:rsidRDefault="00A94BF0">
      <w:pPr>
        <w:widowControl w:val="0"/>
        <w:spacing w:before="240" w:after="0" w:line="252" w:lineRule="auto"/>
        <w:ind w:firstLine="567"/>
        <w:jc w:val="both"/>
        <w:rPr>
          <w:szCs w:val="28"/>
          <w:lang w:val="en-US"/>
        </w:rPr>
      </w:pPr>
      <w:r w:rsidRPr="00302E16">
        <w:rPr>
          <w:szCs w:val="28"/>
          <w:lang w:val="en-US"/>
        </w:rPr>
        <w:t xml:space="preserve">3. Chủ cơ sở khai thác khoáng sản phải có kế hoạch tận thu quặng còn lại trong hồ chứa quặng đuôi; trường </w:t>
      </w:r>
      <w:r w:rsidRPr="00302E16">
        <w:rPr>
          <w:szCs w:val="28"/>
        </w:rPr>
        <w:t>hợp không được tận thu</w:t>
      </w:r>
      <w:r w:rsidRPr="00302E16">
        <w:rPr>
          <w:szCs w:val="28"/>
          <w:lang w:val="en-US"/>
        </w:rPr>
        <w:t xml:space="preserve">, quặng đuôi trong hồ </w:t>
      </w:r>
      <w:r w:rsidRPr="00302E16">
        <w:rPr>
          <w:szCs w:val="28"/>
        </w:rPr>
        <w:t>phải được quản lý theo quy định về quản lý chất thải</w:t>
      </w:r>
      <w:r w:rsidRPr="00302E16">
        <w:rPr>
          <w:szCs w:val="28"/>
          <w:lang w:val="en-US"/>
        </w:rPr>
        <w:t xml:space="preserve"> và có phương án </w:t>
      </w:r>
      <w:r w:rsidRPr="00302E16">
        <w:rPr>
          <w:szCs w:val="28"/>
        </w:rPr>
        <w:t>cải tạo</w:t>
      </w:r>
      <w:r w:rsidRPr="00302E16">
        <w:rPr>
          <w:szCs w:val="28"/>
          <w:lang w:val="en-US"/>
        </w:rPr>
        <w:t xml:space="preserve">, </w:t>
      </w:r>
      <w:r w:rsidRPr="00302E16">
        <w:rPr>
          <w:szCs w:val="28"/>
        </w:rPr>
        <w:t>phục hồi môi trường</w:t>
      </w:r>
      <w:r w:rsidRPr="00302E16">
        <w:rPr>
          <w:szCs w:val="28"/>
          <w:lang w:val="en-US"/>
        </w:rPr>
        <w:t xml:space="preserve"> theo quy định của pháp luật</w:t>
      </w:r>
      <w:r w:rsidRPr="00302E16">
        <w:rPr>
          <w:szCs w:val="28"/>
          <w:lang w:val="hsb-DE"/>
        </w:rPr>
        <w:t>.”</w:t>
      </w:r>
    </w:p>
    <w:p w:rsidR="00042266" w:rsidRPr="00302E16" w:rsidRDefault="00A94BF0">
      <w:pPr>
        <w:pStyle w:val="Heading1"/>
        <w:keepNext w:val="0"/>
        <w:widowControl w:val="0"/>
        <w:spacing w:before="240" w:after="0" w:line="252" w:lineRule="auto"/>
        <w:ind w:firstLine="567"/>
        <w:rPr>
          <w:b w:val="0"/>
          <w:szCs w:val="28"/>
        </w:rPr>
      </w:pPr>
      <w:bookmarkStart w:id="68" w:name="_Toc516843454"/>
      <w:r w:rsidRPr="00302E16">
        <w:rPr>
          <w:b w:val="0"/>
          <w:bCs/>
          <w:szCs w:val="28"/>
        </w:rPr>
        <w:t>2</w:t>
      </w:r>
      <w:r w:rsidRPr="00302E16">
        <w:rPr>
          <w:b w:val="0"/>
          <w:bCs/>
          <w:szCs w:val="28"/>
          <w:lang w:val="en-US"/>
        </w:rPr>
        <w:t>6</w:t>
      </w:r>
      <w:r w:rsidRPr="00302E16">
        <w:rPr>
          <w:b w:val="0"/>
          <w:szCs w:val="28"/>
        </w:rPr>
        <w:t xml:space="preserve">. Bổ sung Điều 52b </w:t>
      </w:r>
      <w:r w:rsidRPr="00302E16">
        <w:rPr>
          <w:b w:val="0"/>
          <w:bCs/>
          <w:szCs w:val="28"/>
        </w:rPr>
        <w:t>như sau:</w:t>
      </w:r>
      <w:bookmarkEnd w:id="68"/>
      <w:r w:rsidRPr="00302E16">
        <w:rPr>
          <w:b w:val="0"/>
          <w:szCs w:val="28"/>
        </w:rPr>
        <w:t xml:space="preserve"> </w:t>
      </w:r>
    </w:p>
    <w:p w:rsidR="00042266" w:rsidRPr="00302E16" w:rsidRDefault="00A94BF0">
      <w:pPr>
        <w:widowControl w:val="0"/>
        <w:spacing w:before="240" w:after="0" w:line="252" w:lineRule="auto"/>
        <w:ind w:firstLine="567"/>
        <w:jc w:val="both"/>
        <w:rPr>
          <w:b/>
          <w:szCs w:val="28"/>
          <w:lang w:val="en-US"/>
        </w:rPr>
      </w:pPr>
      <w:r w:rsidRPr="00302E16">
        <w:rPr>
          <w:szCs w:val="28"/>
        </w:rPr>
        <w:t>“</w:t>
      </w:r>
      <w:r w:rsidRPr="00302E16">
        <w:rPr>
          <w:b/>
          <w:szCs w:val="28"/>
        </w:rPr>
        <w:t>Điều 52b. Quy định về quản lý tro, x</w:t>
      </w:r>
      <w:r w:rsidRPr="00302E16">
        <w:rPr>
          <w:b/>
          <w:szCs w:val="28"/>
          <w:lang w:val="en-US"/>
        </w:rPr>
        <w:t>ỉ</w:t>
      </w:r>
      <w:r w:rsidRPr="00302E16">
        <w:rPr>
          <w:b/>
          <w:szCs w:val="28"/>
        </w:rPr>
        <w:t xml:space="preserve">, thạch cao của các </w:t>
      </w:r>
      <w:r w:rsidRPr="00302E16">
        <w:rPr>
          <w:b/>
          <w:szCs w:val="28"/>
          <w:lang w:val="en-US"/>
        </w:rPr>
        <w:t xml:space="preserve">nhà máy nhiệt điện, hóa chất, phân bón, sản xuất thép và các cơ sở khác </w:t>
      </w:r>
    </w:p>
    <w:p w:rsidR="00042266" w:rsidRPr="00302E16" w:rsidRDefault="00A94BF0">
      <w:pPr>
        <w:widowControl w:val="0"/>
        <w:spacing w:before="240" w:after="0" w:line="252" w:lineRule="auto"/>
        <w:ind w:firstLine="567"/>
        <w:jc w:val="both"/>
        <w:rPr>
          <w:szCs w:val="28"/>
          <w:lang w:val="en-US"/>
        </w:rPr>
      </w:pPr>
      <w:r w:rsidRPr="00302E16">
        <w:rPr>
          <w:szCs w:val="28"/>
        </w:rPr>
        <w:t xml:space="preserve">1. Tro, xỉ, thạch cao </w:t>
      </w:r>
      <w:r w:rsidRPr="00302E16">
        <w:rPr>
          <w:szCs w:val="28"/>
          <w:lang w:val="en-US"/>
        </w:rPr>
        <w:t xml:space="preserve">phải được phân định, phân loại; trường hợp không phải là chất thải nguy hại và đáp ứng các tiêu chuẩn, quy chuẩn kỹ thuật, hướng dẫn kỹ thuật do cơ quan có thẩm quyền ban hành thì </w:t>
      </w:r>
      <w:r w:rsidRPr="00302E16">
        <w:rPr>
          <w:szCs w:val="28"/>
        </w:rPr>
        <w:t>được sử dụng làm nguyên liệu sản xuất vật liệu xây dựng, san lấp mặt bằng</w:t>
      </w:r>
      <w:r w:rsidRPr="00302E16">
        <w:rPr>
          <w:szCs w:val="28"/>
          <w:lang w:val="en-US"/>
        </w:rPr>
        <w:t xml:space="preserve">, </w:t>
      </w:r>
      <w:r w:rsidRPr="00302E16">
        <w:rPr>
          <w:szCs w:val="28"/>
        </w:rPr>
        <w:t>sử dụng trong các công trình xây dựng</w:t>
      </w:r>
      <w:r w:rsidRPr="00302E16">
        <w:rPr>
          <w:szCs w:val="28"/>
          <w:lang w:val="en-US"/>
        </w:rPr>
        <w:t xml:space="preserve"> và được quản lý như đối với sản phẩm hàng hóa vật liệu xây dựng</w:t>
      </w:r>
      <w:r w:rsidRPr="00302E16">
        <w:rPr>
          <w:szCs w:val="28"/>
        </w:rPr>
        <w:t xml:space="preserve">. </w:t>
      </w:r>
      <w:r w:rsidRPr="00302E16">
        <w:rPr>
          <w:szCs w:val="28"/>
          <w:lang w:val="en-US"/>
        </w:rPr>
        <w:t xml:space="preserve">Trường hợp chưa có tiêu chuẩn, quy chuẩn kỹ thuật, hướng dẫn kỹ thuật thì áp dụng tiêu chuẩn của một trong các nước như: EU, Mỹ, Nhật Bản hoặc Hàn Quốc. </w:t>
      </w:r>
    </w:p>
    <w:p w:rsidR="00042266" w:rsidRPr="00302E16" w:rsidRDefault="00A94BF0">
      <w:pPr>
        <w:widowControl w:val="0"/>
        <w:spacing w:before="240" w:after="0" w:line="252" w:lineRule="auto"/>
        <w:ind w:firstLine="567"/>
        <w:jc w:val="both"/>
        <w:rPr>
          <w:szCs w:val="28"/>
          <w:lang w:val="en-US"/>
        </w:rPr>
      </w:pPr>
      <w:r w:rsidRPr="00302E16">
        <w:rPr>
          <w:szCs w:val="28"/>
        </w:rPr>
        <w:t xml:space="preserve">2. Tro, xỉ, thạch cao </w:t>
      </w:r>
      <w:r w:rsidRPr="00302E16">
        <w:rPr>
          <w:szCs w:val="28"/>
          <w:lang w:val="en-US"/>
        </w:rPr>
        <w:t xml:space="preserve">được phân định là chất thải công nghiệp thông thường được </w:t>
      </w:r>
      <w:r w:rsidR="00743F76" w:rsidRPr="00302E16">
        <w:rPr>
          <w:szCs w:val="28"/>
          <w:lang w:val="en-US"/>
        </w:rPr>
        <w:t xml:space="preserve">khuyến khích </w:t>
      </w:r>
      <w:r w:rsidR="00896DDD" w:rsidRPr="00302E16">
        <w:rPr>
          <w:szCs w:val="28"/>
        </w:rPr>
        <w:t>s</w:t>
      </w:r>
      <w:r w:rsidRPr="00302E16">
        <w:rPr>
          <w:szCs w:val="28"/>
        </w:rPr>
        <w:t xml:space="preserve">ử dụng </w:t>
      </w:r>
      <w:r w:rsidRPr="00302E16">
        <w:rPr>
          <w:szCs w:val="28"/>
          <w:lang w:val="en-US"/>
        </w:rPr>
        <w:t>để</w:t>
      </w:r>
      <w:r w:rsidRPr="00302E16">
        <w:rPr>
          <w:szCs w:val="28"/>
        </w:rPr>
        <w:t xml:space="preserve"> hoàn nguyên các khu </w:t>
      </w:r>
      <w:r w:rsidRPr="00302E16">
        <w:rPr>
          <w:szCs w:val="28"/>
          <w:lang w:val="en-US"/>
        </w:rPr>
        <w:t xml:space="preserve">vực </w:t>
      </w:r>
      <w:r w:rsidRPr="00302E16">
        <w:rPr>
          <w:szCs w:val="28"/>
        </w:rPr>
        <w:t xml:space="preserve">đã kết thúc </w:t>
      </w:r>
      <w:r w:rsidRPr="00302E16">
        <w:rPr>
          <w:spacing w:val="-4"/>
          <w:szCs w:val="28"/>
        </w:rPr>
        <w:t xml:space="preserve">khai thác </w:t>
      </w:r>
      <w:r w:rsidRPr="00302E16">
        <w:rPr>
          <w:spacing w:val="-4"/>
          <w:szCs w:val="28"/>
          <w:lang w:val="en-US"/>
        </w:rPr>
        <w:t xml:space="preserve">khoáng sản </w:t>
      </w:r>
      <w:r w:rsidRPr="00302E16">
        <w:rPr>
          <w:spacing w:val="-4"/>
          <w:szCs w:val="28"/>
        </w:rPr>
        <w:t>theo quy định của pháp luật về khoáng sản</w:t>
      </w:r>
      <w:r w:rsidRPr="00302E16">
        <w:rPr>
          <w:spacing w:val="-4"/>
          <w:szCs w:val="28"/>
          <w:lang w:val="en-US"/>
        </w:rPr>
        <w:t xml:space="preserve"> và môi trường</w:t>
      </w:r>
      <w:r w:rsidR="00896DDD" w:rsidRPr="00302E16">
        <w:rPr>
          <w:szCs w:val="28"/>
        </w:rPr>
        <w:t>.</w:t>
      </w:r>
      <w:r w:rsidRPr="00302E16">
        <w:rPr>
          <w:szCs w:val="28"/>
          <w:lang w:val="en-US"/>
        </w:rPr>
        <w:t xml:space="preserve"> </w:t>
      </w:r>
    </w:p>
    <w:p w:rsidR="00042266" w:rsidRPr="00302E16" w:rsidRDefault="00A94BF0">
      <w:pPr>
        <w:widowControl w:val="0"/>
        <w:spacing w:before="240" w:after="0" w:line="252" w:lineRule="auto"/>
        <w:ind w:firstLine="567"/>
        <w:jc w:val="both"/>
        <w:rPr>
          <w:szCs w:val="28"/>
          <w:lang w:val="en-US"/>
        </w:rPr>
      </w:pPr>
      <w:r w:rsidRPr="00302E16">
        <w:rPr>
          <w:szCs w:val="28"/>
        </w:rPr>
        <w:t>3. Bộ Xây dựng ban hành</w:t>
      </w:r>
      <w:r w:rsidRPr="00302E16">
        <w:rPr>
          <w:szCs w:val="28"/>
          <w:lang w:val="en-US"/>
        </w:rPr>
        <w:t xml:space="preserve"> </w:t>
      </w:r>
      <w:r w:rsidRPr="00302E16">
        <w:rPr>
          <w:szCs w:val="28"/>
        </w:rPr>
        <w:t>quy chuẩn kỹ thuật, hướng dẫn kỹ thuật về xử lý, sử dụng tro, xỉ, thạch cao làm nguyên liệu sản xuất vật liệu xây dựng, san lấp mặt bằng và sử dụng trong các công trình xây dựng</w:t>
      </w:r>
      <w:r w:rsidRPr="00302E16">
        <w:rPr>
          <w:szCs w:val="28"/>
          <w:lang w:val="en-US"/>
        </w:rPr>
        <w:t xml:space="preserve">; </w:t>
      </w:r>
      <w:r w:rsidRPr="00302E16">
        <w:rPr>
          <w:szCs w:val="28"/>
        </w:rPr>
        <w:t>xây dựng tiêu chuẩn quốc gia</w:t>
      </w:r>
      <w:r w:rsidRPr="00302E16">
        <w:rPr>
          <w:szCs w:val="28"/>
          <w:lang w:val="en-US"/>
        </w:rPr>
        <w:t xml:space="preserve"> </w:t>
      </w:r>
      <w:r w:rsidRPr="00302E16">
        <w:rPr>
          <w:szCs w:val="28"/>
        </w:rPr>
        <w:t>về xử lý, sử dụng tro, xỉ, thạch cao làm nguyên liệu sản xuất vật liệu xây dựng, san lấp mặt bằng và sử dụng trong các công trình xây dựng</w:t>
      </w:r>
      <w:r w:rsidRPr="00302E16">
        <w:rPr>
          <w:szCs w:val="28"/>
          <w:lang w:val="en-US"/>
        </w:rPr>
        <w:t xml:space="preserve"> </w:t>
      </w:r>
      <w:r w:rsidRPr="00302E16">
        <w:rPr>
          <w:szCs w:val="28"/>
        </w:rPr>
        <w:t>gửi Bộ Khoa học và Công nghệ công bố</w:t>
      </w:r>
      <w:r w:rsidRPr="00302E16">
        <w:rPr>
          <w:szCs w:val="28"/>
          <w:lang w:val="en-US"/>
        </w:rPr>
        <w:t xml:space="preserve"> theo quy định của pháp luật</w:t>
      </w:r>
      <w:r w:rsidRPr="00302E16">
        <w:rPr>
          <w:szCs w:val="28"/>
        </w:rPr>
        <w:t>.</w:t>
      </w:r>
    </w:p>
    <w:p w:rsidR="00042266" w:rsidRPr="00302E16" w:rsidRDefault="00A94BF0">
      <w:pPr>
        <w:pStyle w:val="normal-p"/>
        <w:widowControl w:val="0"/>
        <w:suppressAutoHyphens w:val="0"/>
        <w:spacing w:before="240" w:line="252" w:lineRule="auto"/>
        <w:ind w:firstLine="567"/>
        <w:rPr>
          <w:sz w:val="28"/>
          <w:szCs w:val="28"/>
        </w:rPr>
      </w:pPr>
      <w:r w:rsidRPr="00302E16">
        <w:rPr>
          <w:sz w:val="28"/>
          <w:szCs w:val="28"/>
        </w:rPr>
        <w:t>4. Bộ Tài nguyên và Môi trường ban hành quy chuẩn kỹ thuật, hướng dẫn kỹ thuật về xử lý, sử dụng tro, xỉ, thạch cao</w:t>
      </w:r>
      <w:r w:rsidR="00422BF3" w:rsidRPr="00302E16">
        <w:rPr>
          <w:sz w:val="28"/>
          <w:szCs w:val="28"/>
        </w:rPr>
        <w:t xml:space="preserve">, chất thải công nghiệp thông thường </w:t>
      </w:r>
      <w:r w:rsidRPr="00302E16">
        <w:rPr>
          <w:sz w:val="28"/>
          <w:szCs w:val="28"/>
        </w:rPr>
        <w:t>khác</w:t>
      </w:r>
      <w:r w:rsidR="00422BF3" w:rsidRPr="00302E16">
        <w:rPr>
          <w:sz w:val="28"/>
          <w:szCs w:val="28"/>
        </w:rPr>
        <w:t xml:space="preserve"> và </w:t>
      </w:r>
      <w:r w:rsidRPr="00302E16">
        <w:rPr>
          <w:sz w:val="28"/>
          <w:szCs w:val="28"/>
        </w:rPr>
        <w:t xml:space="preserve">chất thải nguy hại để hoàn nguyên các khu vực đã kết thúc khai thác khoáng </w:t>
      </w:r>
      <w:r w:rsidR="00E00BCA" w:rsidRPr="00302E16">
        <w:rPr>
          <w:sz w:val="28"/>
          <w:szCs w:val="28"/>
        </w:rPr>
        <w:t>s</w:t>
      </w:r>
      <w:r w:rsidRPr="00302E16">
        <w:rPr>
          <w:sz w:val="28"/>
          <w:szCs w:val="28"/>
        </w:rPr>
        <w:t xml:space="preserve">ản theo quy định của pháp luật về khoáng sản và đáp ứng yêu cầu bảo vệ </w:t>
      </w:r>
      <w:r w:rsidR="00E00BCA" w:rsidRPr="00302E16">
        <w:rPr>
          <w:sz w:val="28"/>
          <w:szCs w:val="28"/>
        </w:rPr>
        <w:t>môi trư</w:t>
      </w:r>
      <w:r w:rsidRPr="00302E16">
        <w:rPr>
          <w:sz w:val="28"/>
          <w:szCs w:val="28"/>
        </w:rPr>
        <w:t>ờng. Trường hợp chưa ban hành được quy chuẩn, hướng dẫn kỹ thuật thì áp dụng tiêu chuẩn của một trong các nước như: EU, Mỹ, Nhật Bản hoặc Hàn Quốc.”</w:t>
      </w:r>
    </w:p>
    <w:p w:rsidR="00042266" w:rsidRPr="00302E16" w:rsidRDefault="00432E36">
      <w:pPr>
        <w:widowControl w:val="0"/>
        <w:spacing w:before="240" w:after="0" w:line="252" w:lineRule="auto"/>
        <w:ind w:firstLine="567"/>
        <w:jc w:val="both"/>
        <w:rPr>
          <w:szCs w:val="28"/>
          <w:lang w:val="en-US"/>
        </w:rPr>
      </w:pPr>
      <w:r w:rsidRPr="00302E16">
        <w:rPr>
          <w:szCs w:val="28"/>
          <w:lang w:val="en-US"/>
        </w:rPr>
        <w:t>2</w:t>
      </w:r>
      <w:r w:rsidR="00A94BF0" w:rsidRPr="00302E16">
        <w:rPr>
          <w:szCs w:val="28"/>
          <w:lang w:val="en-US"/>
        </w:rPr>
        <w:t>7. Bổ sung Điều 54a như sau:</w:t>
      </w:r>
    </w:p>
    <w:p w:rsidR="00042266" w:rsidRPr="00302E16" w:rsidRDefault="00A94BF0">
      <w:pPr>
        <w:widowControl w:val="0"/>
        <w:spacing w:before="240" w:after="0" w:line="252" w:lineRule="auto"/>
        <w:ind w:firstLine="567"/>
        <w:jc w:val="both"/>
        <w:rPr>
          <w:szCs w:val="28"/>
          <w:lang w:val="en-US"/>
        </w:rPr>
      </w:pPr>
      <w:r w:rsidRPr="00302E16">
        <w:rPr>
          <w:szCs w:val="28"/>
          <w:lang w:val="en-US"/>
        </w:rPr>
        <w:t>“</w:t>
      </w:r>
      <w:r w:rsidRPr="00302E16">
        <w:rPr>
          <w:b/>
          <w:szCs w:val="28"/>
          <w:lang w:val="en-US"/>
        </w:rPr>
        <w:t>Điều 54a. Quy định về thực hiện quan trắc môi trường định kỳ của cơ sở sản xuất, kinh doanh, dịch vụ và khu công nghiệp</w:t>
      </w:r>
      <w:r w:rsidRPr="00302E16">
        <w:rPr>
          <w:szCs w:val="28"/>
          <w:lang w:val="en-US"/>
        </w:rPr>
        <w:t xml:space="preserve"> </w:t>
      </w:r>
    </w:p>
    <w:p w:rsidR="00042266" w:rsidRPr="00302E16" w:rsidRDefault="00A94BF0">
      <w:pPr>
        <w:widowControl w:val="0"/>
        <w:spacing w:before="240" w:after="0" w:line="252" w:lineRule="auto"/>
        <w:ind w:firstLine="567"/>
        <w:jc w:val="both"/>
        <w:rPr>
          <w:szCs w:val="28"/>
          <w:lang w:val="en-US"/>
        </w:rPr>
      </w:pPr>
      <w:r w:rsidRPr="00302E16">
        <w:rPr>
          <w:szCs w:val="28"/>
          <w:lang w:val="en-US"/>
        </w:rPr>
        <w:t>1. Đối tượng phải thực hiện quan trắc môi trường định kỳ gồm:</w:t>
      </w:r>
    </w:p>
    <w:p w:rsidR="00042266" w:rsidRPr="00302E16" w:rsidRDefault="00A94BF0">
      <w:pPr>
        <w:widowControl w:val="0"/>
        <w:spacing w:before="240" w:after="0" w:line="252" w:lineRule="auto"/>
        <w:ind w:firstLine="567"/>
        <w:jc w:val="both"/>
        <w:rPr>
          <w:szCs w:val="28"/>
          <w:lang w:val="en-US"/>
        </w:rPr>
      </w:pPr>
      <w:r w:rsidRPr="00302E16">
        <w:rPr>
          <w:szCs w:val="28"/>
          <w:lang w:val="en-US"/>
        </w:rPr>
        <w:t>a) Đối tượng phải quan trắc nước thải định kỳ quy định tại các điểm a, b và c khoản 1 Điều 39 Nghị định này;</w:t>
      </w:r>
    </w:p>
    <w:p w:rsidR="00042266" w:rsidRPr="00302E16" w:rsidRDefault="00A94BF0">
      <w:pPr>
        <w:widowControl w:val="0"/>
        <w:spacing w:before="240" w:after="0" w:line="252" w:lineRule="auto"/>
        <w:ind w:firstLine="567"/>
        <w:jc w:val="both"/>
        <w:rPr>
          <w:szCs w:val="28"/>
          <w:lang w:val="en-US"/>
        </w:rPr>
      </w:pPr>
      <w:r w:rsidRPr="00302E16">
        <w:rPr>
          <w:szCs w:val="28"/>
          <w:lang w:val="en-US"/>
        </w:rPr>
        <w:t>b) Đối tượng phải quan trắc khí thải định kỳ quy định tại điểm a và điểm b khoản 1 Điều 47 Nghị định này;</w:t>
      </w:r>
    </w:p>
    <w:p w:rsidR="00042266" w:rsidRPr="00302E16" w:rsidRDefault="00A94BF0">
      <w:pPr>
        <w:widowControl w:val="0"/>
        <w:spacing w:before="240" w:after="0" w:line="252" w:lineRule="auto"/>
        <w:ind w:firstLine="567"/>
        <w:jc w:val="both"/>
        <w:rPr>
          <w:szCs w:val="28"/>
          <w:lang w:val="en-US"/>
        </w:rPr>
      </w:pPr>
      <w:r w:rsidRPr="00302E16">
        <w:rPr>
          <w:szCs w:val="28"/>
          <w:lang w:val="en-US"/>
        </w:rPr>
        <w:t>c) Đối tượng phải phân định bùn thải, chất thải rắn có chứa thành phần nguy hại loại một sao để quản lý theo quy định về quản lý chất thải nguy hại;</w:t>
      </w:r>
    </w:p>
    <w:p w:rsidR="00042266" w:rsidRPr="00302E16" w:rsidRDefault="00A94BF0">
      <w:pPr>
        <w:widowControl w:val="0"/>
        <w:spacing w:before="240" w:after="0" w:line="252" w:lineRule="auto"/>
        <w:ind w:firstLine="567"/>
        <w:jc w:val="both"/>
        <w:rPr>
          <w:szCs w:val="28"/>
          <w:lang w:val="en-US"/>
        </w:rPr>
      </w:pPr>
      <w:r w:rsidRPr="00302E16">
        <w:rPr>
          <w:szCs w:val="28"/>
          <w:lang w:val="en-US"/>
        </w:rPr>
        <w:t xml:space="preserve">d) Cơ sở gây ô nhiễm môi trường nghiêm trọng quy định tại khoản 4 Điều 33 Nghị định số 19/2015/NĐ-CP phải thực hiện quan trắc thành phần môi trường đã gây ra ô nhiễm. Thành phần môi trường, tần suất và thông </w:t>
      </w:r>
      <w:r w:rsidR="008A0639" w:rsidRPr="00302E16">
        <w:rPr>
          <w:szCs w:val="28"/>
          <w:lang w:val="en-US"/>
        </w:rPr>
        <w:t>s</w:t>
      </w:r>
      <w:r w:rsidRPr="00302E16">
        <w:rPr>
          <w:szCs w:val="28"/>
          <w:lang w:val="en-US"/>
        </w:rPr>
        <w:t xml:space="preserve">ố quan trắc được xác định trong quyết định xử phạt vi phạm hành chính </w:t>
      </w:r>
      <w:r w:rsidR="00470570" w:rsidRPr="00302E16">
        <w:rPr>
          <w:szCs w:val="28"/>
          <w:lang w:val="en-US"/>
        </w:rPr>
        <w:t>ho</w:t>
      </w:r>
      <w:r w:rsidRPr="00302E16">
        <w:rPr>
          <w:szCs w:val="28"/>
          <w:lang w:val="en-US"/>
        </w:rPr>
        <w:t>ặc quyết định của cơ quan nhà nước có thẩm quyền đã phê duyệt báo cáo đánh giá tác động môi trường hoặc xác nhận bản đăng ký kế hoạch bảo vệ môi trường.</w:t>
      </w:r>
    </w:p>
    <w:p w:rsidR="00042266" w:rsidRPr="00302E16" w:rsidRDefault="00A94BF0">
      <w:pPr>
        <w:widowControl w:val="0"/>
        <w:spacing w:before="240" w:after="0" w:line="252" w:lineRule="auto"/>
        <w:ind w:firstLine="567"/>
        <w:jc w:val="both"/>
        <w:rPr>
          <w:szCs w:val="28"/>
          <w:lang w:val="en-US"/>
        </w:rPr>
      </w:pPr>
      <w:r w:rsidRPr="00302E16">
        <w:rPr>
          <w:szCs w:val="28"/>
          <w:lang w:val="en-US"/>
        </w:rPr>
        <w:t xml:space="preserve">2. Đối tượng quy định tại khoản 1 Điều này phải xây dựng kế hoạch thực hiện quan trắc môi trường định kỳ (sau đây gọi chung là Kế hoạch), gửi Sở Tài nguyên và Môi trường </w:t>
      </w:r>
      <w:r w:rsidR="00F2625D" w:rsidRPr="00302E16">
        <w:rPr>
          <w:szCs w:val="28"/>
          <w:lang w:val="en-US"/>
        </w:rPr>
        <w:t>trước ngày 31 tháng 12 của năm trước để theo dõi, giám sát; trường hợp thuộc thẩm quyền phê duyệt báo cáo đánh giá tác động môi trường của bộ, cơ quan ngang bộ thì đồng thời gử</w:t>
      </w:r>
      <w:r w:rsidR="00743F76" w:rsidRPr="00302E16">
        <w:rPr>
          <w:szCs w:val="28"/>
          <w:lang w:val="en-US"/>
        </w:rPr>
        <w:t>i k</w:t>
      </w:r>
      <w:r w:rsidR="00F2625D" w:rsidRPr="00302E16">
        <w:rPr>
          <w:szCs w:val="28"/>
          <w:lang w:val="en-US"/>
        </w:rPr>
        <w:t>ế hoạch cho Bộ Tài nguyên và Môi trường</w:t>
      </w:r>
      <w:r w:rsidRPr="00302E16">
        <w:rPr>
          <w:szCs w:val="28"/>
          <w:lang w:val="en-US"/>
        </w:rPr>
        <w:t xml:space="preserve">. Việc lập </w:t>
      </w:r>
      <w:r w:rsidR="00743F76" w:rsidRPr="00302E16">
        <w:rPr>
          <w:szCs w:val="28"/>
          <w:lang w:val="en-US"/>
        </w:rPr>
        <w:t>k</w:t>
      </w:r>
      <w:r w:rsidRPr="00302E16">
        <w:rPr>
          <w:szCs w:val="28"/>
          <w:lang w:val="en-US"/>
        </w:rPr>
        <w:t>ế hoạch căn cứ vào các nội dung sau:</w:t>
      </w:r>
    </w:p>
    <w:p w:rsidR="00042266" w:rsidRPr="00302E16" w:rsidRDefault="00A94BF0">
      <w:pPr>
        <w:widowControl w:val="0"/>
        <w:spacing w:before="240" w:after="0" w:line="252" w:lineRule="auto"/>
        <w:ind w:firstLine="567"/>
        <w:jc w:val="both"/>
        <w:rPr>
          <w:szCs w:val="28"/>
          <w:lang w:val="en-US"/>
        </w:rPr>
      </w:pPr>
      <w:r w:rsidRPr="00302E16">
        <w:rPr>
          <w:szCs w:val="28"/>
          <w:lang w:val="en-US"/>
        </w:rPr>
        <w:t>a) Chương trình quan trắc và giám sát môi trường định kỳ trong báo cáo và quyết định phê duyệt báo cáo đánh giá tác động môi trường, kế hoạch bảo vệ môi trường được xác nhận hoặc các hồ sơ tương đương hoặc chương trình quan trắc và giám sát môi trường định kỳ đã được điều chỉnh cho phù hợp với tình hình hoạt động của dự án, cơ sở, khu công nghiệp tại giấy xác nhận hoàn thành công trình bảo vệ môi trường, giấy xác nhận đủ điều kiện về bảo vệ môi trường trong nhập khẩu phế liệu làm nguyên liệu sản xuất, giấy phép xử lý chất thải nguy hại hoặc các văn bản xác nhận, điều chỉnh khác có liên quan;</w:t>
      </w:r>
    </w:p>
    <w:p w:rsidR="00042266" w:rsidRPr="00302E16" w:rsidRDefault="00A94BF0">
      <w:pPr>
        <w:widowControl w:val="0"/>
        <w:spacing w:before="240" w:after="0" w:line="252" w:lineRule="auto"/>
        <w:ind w:firstLine="567"/>
        <w:jc w:val="both"/>
        <w:rPr>
          <w:szCs w:val="28"/>
          <w:lang w:val="en-US"/>
        </w:rPr>
      </w:pPr>
      <w:r w:rsidRPr="00302E16">
        <w:rPr>
          <w:szCs w:val="28"/>
          <w:lang w:val="en-US"/>
        </w:rPr>
        <w:t>b) Các loại chất thải phát sinh theo từng nguồn, điểm xả thải; thành phần môi trường phải quan trắc; tần suất và thông số quan trắc môi trường định kỳ.</w:t>
      </w:r>
    </w:p>
    <w:p w:rsidR="00042266" w:rsidRPr="00302E16" w:rsidRDefault="00F2625D">
      <w:pPr>
        <w:widowControl w:val="0"/>
        <w:spacing w:before="240" w:after="0" w:line="252" w:lineRule="auto"/>
        <w:ind w:firstLine="567"/>
        <w:jc w:val="both"/>
        <w:rPr>
          <w:szCs w:val="28"/>
          <w:lang w:val="en-US"/>
        </w:rPr>
      </w:pPr>
      <w:r w:rsidRPr="00302E16">
        <w:rPr>
          <w:szCs w:val="28"/>
          <w:lang w:val="en-US"/>
        </w:rPr>
        <w:t>3</w:t>
      </w:r>
      <w:r w:rsidR="00A94BF0" w:rsidRPr="00302E16">
        <w:rPr>
          <w:szCs w:val="28"/>
          <w:lang w:val="en-US"/>
        </w:rPr>
        <w:t xml:space="preserve">. Tổ chức thực hiện </w:t>
      </w:r>
      <w:r w:rsidRPr="00302E16">
        <w:rPr>
          <w:szCs w:val="28"/>
          <w:lang w:val="en-US"/>
        </w:rPr>
        <w:t>dịch vụ quan</w:t>
      </w:r>
      <w:r w:rsidR="00A94BF0" w:rsidRPr="00302E16">
        <w:rPr>
          <w:szCs w:val="28"/>
        </w:rPr>
        <w:t xml:space="preserve"> trắc môi trường</w:t>
      </w:r>
      <w:r w:rsidR="00A94BF0" w:rsidRPr="00302E16">
        <w:rPr>
          <w:szCs w:val="28"/>
          <w:lang w:val="en-US"/>
        </w:rPr>
        <w:t xml:space="preserve"> </w:t>
      </w:r>
      <w:r w:rsidRPr="00302E16">
        <w:rPr>
          <w:szCs w:val="28"/>
          <w:lang w:val="en-US"/>
        </w:rPr>
        <w:t>đị</w:t>
      </w:r>
      <w:r w:rsidR="00743F76" w:rsidRPr="00302E16">
        <w:rPr>
          <w:szCs w:val="28"/>
          <w:lang w:val="en-US"/>
        </w:rPr>
        <w:t>nh kỳ</w:t>
      </w:r>
      <w:r w:rsidRPr="00302E16">
        <w:rPr>
          <w:szCs w:val="28"/>
          <w:lang w:val="en-US"/>
        </w:rPr>
        <w:t xml:space="preserve"> phải </w:t>
      </w:r>
      <w:r w:rsidR="00A13564" w:rsidRPr="00302E16">
        <w:rPr>
          <w:szCs w:val="28"/>
          <w:lang w:val="en-US"/>
        </w:rPr>
        <w:t>ch</w:t>
      </w:r>
      <w:r w:rsidR="00A94BF0" w:rsidRPr="00302E16">
        <w:rPr>
          <w:szCs w:val="28"/>
          <w:lang w:val="en-US"/>
        </w:rPr>
        <w:t xml:space="preserve">ịu </w:t>
      </w:r>
      <w:r w:rsidR="00A94BF0" w:rsidRPr="00302E16">
        <w:rPr>
          <w:spacing w:val="-2"/>
          <w:szCs w:val="28"/>
          <w:lang w:val="en-US"/>
        </w:rPr>
        <w:t>trách nhiệm trước pháp luật về tính chính xác của kết quả quan trắc môi trường</w:t>
      </w:r>
      <w:r w:rsidRPr="00302E16">
        <w:rPr>
          <w:szCs w:val="28"/>
          <w:lang w:val="en-US"/>
        </w:rPr>
        <w:t>.</w:t>
      </w:r>
    </w:p>
    <w:p w:rsidR="00042266" w:rsidRPr="00302E16" w:rsidRDefault="00F2625D">
      <w:pPr>
        <w:widowControl w:val="0"/>
        <w:spacing w:before="160" w:after="0" w:line="240" w:lineRule="auto"/>
        <w:ind w:firstLine="567"/>
        <w:jc w:val="both"/>
        <w:rPr>
          <w:szCs w:val="28"/>
          <w:lang w:val="en-US"/>
        </w:rPr>
      </w:pPr>
      <w:r w:rsidRPr="00302E16">
        <w:rPr>
          <w:szCs w:val="28"/>
          <w:lang w:val="en-US"/>
        </w:rPr>
        <w:t>4</w:t>
      </w:r>
      <w:r w:rsidR="00A94BF0" w:rsidRPr="00302E16">
        <w:rPr>
          <w:szCs w:val="28"/>
          <w:lang w:val="en-US"/>
        </w:rPr>
        <w:t>. Trách nhiệm của Sở Tài nguyên và Môi trường</w:t>
      </w:r>
    </w:p>
    <w:p w:rsidR="00042266" w:rsidRPr="00302E16" w:rsidRDefault="00F2625D">
      <w:pPr>
        <w:widowControl w:val="0"/>
        <w:spacing w:before="160" w:after="0" w:line="240" w:lineRule="auto"/>
        <w:ind w:firstLine="567"/>
        <w:jc w:val="both"/>
        <w:rPr>
          <w:szCs w:val="28"/>
          <w:lang w:val="en-US"/>
        </w:rPr>
      </w:pPr>
      <w:r w:rsidRPr="00302E16">
        <w:rPr>
          <w:szCs w:val="28"/>
          <w:lang w:val="en-US"/>
        </w:rPr>
        <w:t>a) Theo dõi, giám sát việc quan trắc môi trường định kỳ của các đối tượng trên địa bàn; tổ chức kiểm tra đột xuất trong trường hợp cần thiết;</w:t>
      </w:r>
    </w:p>
    <w:p w:rsidR="00042266" w:rsidRPr="00302E16" w:rsidRDefault="00F2625D">
      <w:pPr>
        <w:widowControl w:val="0"/>
        <w:spacing w:before="160" w:after="0" w:line="240" w:lineRule="auto"/>
        <w:ind w:firstLine="567"/>
        <w:jc w:val="both"/>
        <w:rPr>
          <w:szCs w:val="28"/>
          <w:lang w:val="en-US"/>
        </w:rPr>
      </w:pPr>
      <w:r w:rsidRPr="00302E16">
        <w:rPr>
          <w:szCs w:val="28"/>
          <w:lang w:val="en-US"/>
        </w:rPr>
        <w:t>b</w:t>
      </w:r>
      <w:r w:rsidR="00A94BF0" w:rsidRPr="00302E16">
        <w:rPr>
          <w:szCs w:val="28"/>
          <w:lang w:val="en-US"/>
        </w:rPr>
        <w:t xml:space="preserve">) Khi cần thiết, trưng cầu đơn vị giám định độc lập có đủ năng lực theo quy định của pháp luật để kiểm tra chéo mẫu chất thải do tổ chức dịch vụ quan trắc môi trường thực hiện. Kết quả quan trắc môi trường của tổ chức giám định độc lập có giá trị pháp lý để thực hiện; kinh phí quan trắc sẽ do nhà nước chi trả từ nguồn kinh phí chi sự nghiệp môi trường hàng năm của Sở Tài nguyên và Môi trường; trường hợp mẫu chất thải vượt quy chuẩn kỹ thuật </w:t>
      </w:r>
      <w:r w:rsidR="002345FF" w:rsidRPr="00302E16">
        <w:rPr>
          <w:szCs w:val="28"/>
          <w:lang w:val="en-US"/>
        </w:rPr>
        <w:t>v</w:t>
      </w:r>
      <w:r w:rsidR="00A94BF0" w:rsidRPr="00302E16">
        <w:rPr>
          <w:szCs w:val="28"/>
          <w:lang w:val="en-US"/>
        </w:rPr>
        <w:t xml:space="preserve">ề chất thải sẽ được sử dụng để xử phạt vi phạm hành chính theo quy định của Nghị định quy định về xử phạt vi phạm hành chính trong lĩnh vực bảo vệ môi trường;  </w:t>
      </w:r>
    </w:p>
    <w:p w:rsidR="00042266" w:rsidRPr="00302E16" w:rsidRDefault="00F2625D">
      <w:pPr>
        <w:widowControl w:val="0"/>
        <w:spacing w:before="160" w:after="0" w:line="240" w:lineRule="auto"/>
        <w:ind w:firstLine="567"/>
        <w:jc w:val="both"/>
        <w:rPr>
          <w:szCs w:val="28"/>
          <w:lang w:val="en-US"/>
        </w:rPr>
      </w:pPr>
      <w:r w:rsidRPr="00302E16">
        <w:rPr>
          <w:szCs w:val="28"/>
          <w:lang w:val="en-US"/>
        </w:rPr>
        <w:t>c</w:t>
      </w:r>
      <w:r w:rsidR="00A94BF0" w:rsidRPr="00302E16">
        <w:rPr>
          <w:szCs w:val="28"/>
          <w:lang w:val="en-US"/>
        </w:rPr>
        <w:t xml:space="preserve">) Đánh </w:t>
      </w:r>
      <w:r w:rsidRPr="00302E16">
        <w:rPr>
          <w:szCs w:val="28"/>
          <w:lang w:val="en-US"/>
        </w:rPr>
        <w:t xml:space="preserve">giá </w:t>
      </w:r>
      <w:r w:rsidR="003B6312" w:rsidRPr="00302E16">
        <w:rPr>
          <w:szCs w:val="28"/>
          <w:lang w:val="en-US"/>
        </w:rPr>
        <w:t>k</w:t>
      </w:r>
      <w:r w:rsidR="00A94BF0" w:rsidRPr="00302E16">
        <w:rPr>
          <w:szCs w:val="28"/>
          <w:lang w:val="en-US"/>
        </w:rPr>
        <w:t xml:space="preserve">ết quả quan trắc môi trường. Trường hợp kết quả quan trắc chất thải vượt quy chuẩn kỹ thuật môi trường, có văn bản nhắc nhở </w:t>
      </w:r>
      <w:r w:rsidRPr="00302E16">
        <w:rPr>
          <w:szCs w:val="28"/>
          <w:lang w:val="en-US"/>
        </w:rPr>
        <w:t xml:space="preserve">(lần đầu) </w:t>
      </w:r>
      <w:r w:rsidR="0065312D" w:rsidRPr="00302E16">
        <w:rPr>
          <w:szCs w:val="28"/>
          <w:lang w:val="en-US"/>
        </w:rPr>
        <w:t xml:space="preserve">và </w:t>
      </w:r>
      <w:r w:rsidR="00A94BF0" w:rsidRPr="00302E16">
        <w:rPr>
          <w:szCs w:val="28"/>
          <w:lang w:val="en-US"/>
        </w:rPr>
        <w:t xml:space="preserve">yêu cầu đối tượng quy định tại khoản 1 Điều này rà soát lại quy trình vận hành, công trình bảo vệ môi trường để có kế hoạch điều chỉnh, cải tạo, nâng cấp (nếu cần thiết), bảo đảm chất thải được xử lý đạt quy chuẩn kỹ thuật về môi trường trước khi xả, thải; trường hợp </w:t>
      </w:r>
      <w:r w:rsidRPr="00302E16">
        <w:rPr>
          <w:szCs w:val="28"/>
          <w:lang w:val="en-US"/>
        </w:rPr>
        <w:t xml:space="preserve">kết quả tự quan trắc tiếp tục vượt quy chuẩn kỹ thuật môi trường thì bị </w:t>
      </w:r>
      <w:r w:rsidR="00A94BF0" w:rsidRPr="00302E16">
        <w:rPr>
          <w:szCs w:val="28"/>
          <w:lang w:val="en-US"/>
        </w:rPr>
        <w:t>xử lý theo quy định của pháp luật.</w:t>
      </w:r>
    </w:p>
    <w:p w:rsidR="00042266" w:rsidRPr="00302E16" w:rsidRDefault="003320EC">
      <w:pPr>
        <w:widowControl w:val="0"/>
        <w:spacing w:before="160" w:after="0" w:line="240" w:lineRule="auto"/>
        <w:ind w:firstLine="567"/>
        <w:jc w:val="both"/>
        <w:rPr>
          <w:szCs w:val="28"/>
          <w:lang w:val="en-US"/>
        </w:rPr>
      </w:pPr>
      <w:r w:rsidRPr="00302E16">
        <w:rPr>
          <w:szCs w:val="28"/>
          <w:lang w:val="en-US"/>
        </w:rPr>
        <w:t>5</w:t>
      </w:r>
      <w:r w:rsidR="00A94BF0" w:rsidRPr="00302E16">
        <w:rPr>
          <w:szCs w:val="28"/>
          <w:lang w:val="en-US"/>
        </w:rPr>
        <w:t>. Trách nhiệm của tổ chức, cá nhân được quan trắc môi trường định kỳ</w:t>
      </w:r>
    </w:p>
    <w:p w:rsidR="00042266" w:rsidRPr="00302E16" w:rsidRDefault="00A94BF0">
      <w:pPr>
        <w:widowControl w:val="0"/>
        <w:spacing w:before="160" w:after="0" w:line="240" w:lineRule="auto"/>
        <w:ind w:firstLine="567"/>
        <w:jc w:val="both"/>
        <w:rPr>
          <w:szCs w:val="28"/>
          <w:lang w:val="en-US"/>
        </w:rPr>
      </w:pPr>
      <w:r w:rsidRPr="00302E16">
        <w:rPr>
          <w:szCs w:val="28"/>
          <w:lang w:val="en-US"/>
        </w:rPr>
        <w:t>a) Lập Kế hoạch theo quy định tại khoản 2 Điều này và chịu trách nhiệm toàn bộ về tính chính xác nêu trong Kế hoạch của mình;</w:t>
      </w:r>
    </w:p>
    <w:p w:rsidR="00042266" w:rsidRPr="00302E16" w:rsidRDefault="00A94BF0">
      <w:pPr>
        <w:widowControl w:val="0"/>
        <w:spacing w:before="160" w:after="0" w:line="240" w:lineRule="auto"/>
        <w:ind w:firstLine="567"/>
        <w:jc w:val="both"/>
        <w:rPr>
          <w:szCs w:val="28"/>
          <w:lang w:val="en-US"/>
        </w:rPr>
      </w:pPr>
      <w:r w:rsidRPr="00302E16">
        <w:rPr>
          <w:szCs w:val="28"/>
          <w:lang w:val="en-US"/>
        </w:rPr>
        <w:t>b) Đề xuất đơn vị có đủ năng lực theo quy định của pháp luật thực hiện quan trắc môi trường định kỳ cho cơ sở, khu công nghiệp của mình;</w:t>
      </w:r>
    </w:p>
    <w:p w:rsidR="00042266" w:rsidRPr="00302E16" w:rsidRDefault="00A94BF0">
      <w:pPr>
        <w:widowControl w:val="0"/>
        <w:spacing w:before="160" w:after="0" w:line="240" w:lineRule="auto"/>
        <w:ind w:firstLine="567"/>
        <w:jc w:val="both"/>
        <w:rPr>
          <w:szCs w:val="28"/>
          <w:lang w:val="en-US"/>
        </w:rPr>
      </w:pPr>
      <w:r w:rsidRPr="00302E16">
        <w:rPr>
          <w:szCs w:val="28"/>
          <w:lang w:val="en-US"/>
        </w:rPr>
        <w:t xml:space="preserve">c) Sử dụng kết quả quan trắc nước thải công nghiệp để kê khai và nộp phí bảo vệ môi trường theo quy định; </w:t>
      </w:r>
    </w:p>
    <w:p w:rsidR="00042266" w:rsidRPr="00302E16" w:rsidRDefault="00A94BF0">
      <w:pPr>
        <w:widowControl w:val="0"/>
        <w:spacing w:before="160" w:after="0" w:line="240" w:lineRule="auto"/>
        <w:ind w:firstLine="567"/>
        <w:jc w:val="both"/>
        <w:rPr>
          <w:szCs w:val="28"/>
          <w:lang w:val="en-US"/>
        </w:rPr>
      </w:pPr>
      <w:r w:rsidRPr="00302E16">
        <w:rPr>
          <w:szCs w:val="28"/>
          <w:lang w:val="en-US"/>
        </w:rPr>
        <w:t>d) Sử dụng kết quả quan trắc môi trường định kỳ để lập báo cáo công</w:t>
      </w:r>
      <w:r w:rsidR="00BC6929" w:rsidRPr="00302E16">
        <w:rPr>
          <w:szCs w:val="28"/>
          <w:lang w:val="en-US"/>
        </w:rPr>
        <w:t xml:space="preserve"> </w:t>
      </w:r>
      <w:r w:rsidR="00047D83" w:rsidRPr="00302E16">
        <w:rPr>
          <w:szCs w:val="28"/>
          <w:lang w:val="en-US"/>
        </w:rPr>
        <w:t>tác b</w:t>
      </w:r>
      <w:r w:rsidRPr="00302E16">
        <w:rPr>
          <w:szCs w:val="28"/>
          <w:lang w:val="en-US"/>
        </w:rPr>
        <w:t xml:space="preserve">ảo vệ môi trường hàng năm và các mục đích khác theo quy định của pháp luật.  </w:t>
      </w:r>
    </w:p>
    <w:p w:rsidR="00042266" w:rsidRPr="00302E16" w:rsidRDefault="003320EC">
      <w:pPr>
        <w:widowControl w:val="0"/>
        <w:spacing w:before="160" w:after="0" w:line="240" w:lineRule="auto"/>
        <w:ind w:firstLine="567"/>
        <w:jc w:val="both"/>
        <w:rPr>
          <w:szCs w:val="28"/>
          <w:lang w:val="en-US"/>
        </w:rPr>
      </w:pPr>
      <w:r w:rsidRPr="00302E16">
        <w:rPr>
          <w:szCs w:val="28"/>
          <w:lang w:val="en-US"/>
        </w:rPr>
        <w:t>6</w:t>
      </w:r>
      <w:r w:rsidR="00A94BF0" w:rsidRPr="00302E16">
        <w:rPr>
          <w:szCs w:val="28"/>
          <w:lang w:val="en-US"/>
        </w:rPr>
        <w:t>. Bộ Tài nguyên và Môi trường hướng dẫn kỹ thuật về thực hiện quan trắc môi trường định kỳ quy định tại Điều này.”</w:t>
      </w:r>
    </w:p>
    <w:p w:rsidR="00042266" w:rsidRPr="00302E16" w:rsidRDefault="00A94BF0">
      <w:pPr>
        <w:pStyle w:val="NormalWeb"/>
        <w:spacing w:before="160" w:beforeAutospacing="0" w:after="0" w:afterAutospacing="0"/>
        <w:ind w:firstLine="567"/>
        <w:jc w:val="both"/>
        <w:rPr>
          <w:bCs/>
          <w:sz w:val="28"/>
          <w:szCs w:val="28"/>
          <w:lang w:val="en-US"/>
        </w:rPr>
      </w:pPr>
      <w:r w:rsidRPr="00302E16">
        <w:rPr>
          <w:bCs/>
          <w:sz w:val="28"/>
          <w:szCs w:val="28"/>
          <w:lang w:val="en-US"/>
        </w:rPr>
        <w:t>28. Sửa đổi</w:t>
      </w:r>
      <w:r w:rsidRPr="00302E16">
        <w:rPr>
          <w:sz w:val="28"/>
          <w:szCs w:val="28"/>
          <w:lang w:val="en-US"/>
        </w:rPr>
        <w:t>, bổ sung</w:t>
      </w:r>
      <w:r w:rsidRPr="00302E16">
        <w:rPr>
          <w:bCs/>
          <w:sz w:val="28"/>
          <w:szCs w:val="28"/>
          <w:lang w:val="en-US"/>
        </w:rPr>
        <w:t xml:space="preserve"> </w:t>
      </w:r>
      <w:r w:rsidR="00C841A4" w:rsidRPr="00302E16">
        <w:rPr>
          <w:bCs/>
          <w:sz w:val="28"/>
          <w:szCs w:val="28"/>
          <w:lang w:val="en-US"/>
        </w:rPr>
        <w:t xml:space="preserve">Điều 55 </w:t>
      </w:r>
      <w:r w:rsidRPr="00302E16">
        <w:rPr>
          <w:bCs/>
          <w:sz w:val="28"/>
          <w:szCs w:val="28"/>
          <w:lang w:val="en-US"/>
        </w:rPr>
        <w:t>như sau:</w:t>
      </w:r>
    </w:p>
    <w:p w:rsidR="00042266" w:rsidRPr="00302E16" w:rsidRDefault="00A94BF0">
      <w:pPr>
        <w:pStyle w:val="NormalWeb"/>
        <w:spacing w:before="160" w:beforeAutospacing="0" w:after="0" w:afterAutospacing="0"/>
        <w:ind w:firstLine="567"/>
        <w:jc w:val="both"/>
        <w:rPr>
          <w:b/>
          <w:bCs/>
          <w:sz w:val="28"/>
          <w:szCs w:val="28"/>
          <w:lang w:val="en-US"/>
        </w:rPr>
      </w:pPr>
      <w:r w:rsidRPr="00302E16">
        <w:rPr>
          <w:bCs/>
          <w:sz w:val="28"/>
          <w:szCs w:val="28"/>
          <w:lang w:val="en-US"/>
        </w:rPr>
        <w:t>“</w:t>
      </w:r>
      <w:r w:rsidRPr="00302E16">
        <w:rPr>
          <w:b/>
          <w:bCs/>
          <w:sz w:val="28"/>
          <w:szCs w:val="28"/>
          <w:lang w:val="en-US"/>
        </w:rPr>
        <w:t>Điều 55</w:t>
      </w:r>
      <w:r w:rsidRPr="00302E16">
        <w:rPr>
          <w:b/>
          <w:bCs/>
          <w:sz w:val="28"/>
          <w:szCs w:val="28"/>
        </w:rPr>
        <w:t xml:space="preserve">. </w:t>
      </w:r>
      <w:r w:rsidRPr="00302E16">
        <w:rPr>
          <w:b/>
          <w:bCs/>
          <w:sz w:val="28"/>
          <w:szCs w:val="28"/>
          <w:lang w:val="en-US"/>
        </w:rPr>
        <w:t xml:space="preserve">Phế liệu nhập khẩu làm nguyên liệu sản xuất từ nước </w:t>
      </w:r>
      <w:r w:rsidRPr="00302E16">
        <w:rPr>
          <w:rFonts w:ascii="Times New Roman Bold" w:hAnsi="Times New Roman Bold"/>
          <w:b/>
          <w:bCs/>
          <w:spacing w:val="-8"/>
          <w:sz w:val="28"/>
          <w:szCs w:val="28"/>
          <w:lang w:val="en-US"/>
        </w:rPr>
        <w:t>ngoài vào Việt Nam và đối tượng nhập khẩu phế liệu làm nguyên liệu sản xu</w:t>
      </w:r>
      <w:r w:rsidR="00190F43" w:rsidRPr="00302E16">
        <w:rPr>
          <w:b/>
          <w:bCs/>
          <w:sz w:val="28"/>
          <w:szCs w:val="28"/>
          <w:lang w:val="en-US"/>
        </w:rPr>
        <w:t>ấ</w:t>
      </w:r>
      <w:r w:rsidRPr="00302E16">
        <w:rPr>
          <w:b/>
          <w:bCs/>
          <w:sz w:val="28"/>
          <w:szCs w:val="28"/>
          <w:lang w:val="en-US"/>
        </w:rPr>
        <w:t>t</w:t>
      </w:r>
    </w:p>
    <w:p w:rsidR="00042266" w:rsidRPr="00302E16" w:rsidRDefault="00A94BF0">
      <w:pPr>
        <w:pStyle w:val="NormalWeb"/>
        <w:spacing w:before="240" w:beforeAutospacing="0" w:after="0" w:afterAutospacing="0"/>
        <w:ind w:firstLine="567"/>
        <w:jc w:val="both"/>
        <w:rPr>
          <w:bCs/>
          <w:sz w:val="28"/>
          <w:szCs w:val="28"/>
          <w:lang w:val="en-US"/>
        </w:rPr>
      </w:pPr>
      <w:r w:rsidRPr="00302E16">
        <w:rPr>
          <w:bCs/>
          <w:sz w:val="28"/>
          <w:szCs w:val="28"/>
          <w:lang w:val="en-US"/>
        </w:rPr>
        <w:t xml:space="preserve">1. Phế liệu nhập khẩu làm nguyên liệu sản xuất phải đáp ứng yêu cầu quy định tại khoản 1 Điều 76 Luật </w:t>
      </w:r>
      <w:r w:rsidR="004A049A" w:rsidRPr="00302E16">
        <w:rPr>
          <w:bCs/>
          <w:sz w:val="28"/>
          <w:szCs w:val="28"/>
          <w:lang w:val="en-US"/>
        </w:rPr>
        <w:t>b</w:t>
      </w:r>
      <w:r w:rsidRPr="00302E16">
        <w:rPr>
          <w:bCs/>
          <w:sz w:val="28"/>
          <w:szCs w:val="28"/>
          <w:lang w:val="en-US"/>
        </w:rPr>
        <w:t xml:space="preserve">ảo vệ môi trường. Tổ chức, cá nhân nhập khẩu phế liệu được lựa chọn làm thủ tục hải quan tại cơ quan hải quan quản lý cửa khẩu nhập hoặc cơ quan hải quan nơi có nhà máy, cơ sở sản xuất sử dụng phế liệu nhập khẩu (sau đây gọi tắt là cơ sở sản xuất); được lựa chọn địa điểm </w:t>
      </w:r>
      <w:r w:rsidR="007F09E8" w:rsidRPr="00302E16">
        <w:rPr>
          <w:bCs/>
          <w:sz w:val="28"/>
          <w:szCs w:val="28"/>
          <w:lang w:val="en-US"/>
        </w:rPr>
        <w:t>kiểm tra chất lượng phế liệu</w:t>
      </w:r>
      <w:r w:rsidRPr="00302E16">
        <w:rPr>
          <w:bCs/>
          <w:sz w:val="28"/>
          <w:szCs w:val="28"/>
          <w:lang w:val="en-US"/>
        </w:rPr>
        <w:t xml:space="preserve"> nhậ</w:t>
      </w:r>
      <w:r w:rsidR="008E214F" w:rsidRPr="00302E16">
        <w:rPr>
          <w:bCs/>
          <w:sz w:val="28"/>
          <w:szCs w:val="28"/>
          <w:lang w:val="en-US"/>
        </w:rPr>
        <w:t xml:space="preserve">p khẩu </w:t>
      </w:r>
      <w:r w:rsidR="007F09E8" w:rsidRPr="00302E16">
        <w:rPr>
          <w:bCs/>
          <w:sz w:val="28"/>
          <w:szCs w:val="28"/>
          <w:lang w:val="en-US"/>
        </w:rPr>
        <w:t>tại cửa khẩu nhập</w:t>
      </w:r>
      <w:r w:rsidRPr="00302E16">
        <w:rPr>
          <w:bCs/>
          <w:sz w:val="28"/>
          <w:szCs w:val="28"/>
          <w:lang w:val="en-US"/>
        </w:rPr>
        <w:t xml:space="preserve"> hoặc tại </w:t>
      </w:r>
      <w:r w:rsidR="000B0127" w:rsidRPr="00302E16">
        <w:rPr>
          <w:bCs/>
          <w:sz w:val="28"/>
          <w:szCs w:val="28"/>
          <w:lang w:val="en-US"/>
        </w:rPr>
        <w:t xml:space="preserve">cơ quan hải quan nơi có </w:t>
      </w:r>
      <w:r w:rsidRPr="00302E16">
        <w:rPr>
          <w:bCs/>
          <w:sz w:val="28"/>
          <w:szCs w:val="28"/>
          <w:lang w:val="en-US"/>
        </w:rPr>
        <w:t>cơ sở sản xuất sử dụng phế liệu nhập khẩu</w:t>
      </w:r>
      <w:r w:rsidR="000B0127" w:rsidRPr="00302E16">
        <w:rPr>
          <w:bCs/>
          <w:sz w:val="28"/>
          <w:szCs w:val="28"/>
          <w:lang w:val="en-US"/>
        </w:rPr>
        <w:t xml:space="preserve"> hoặc </w:t>
      </w:r>
      <w:r w:rsidR="007F09E8" w:rsidRPr="00302E16">
        <w:rPr>
          <w:bCs/>
          <w:sz w:val="28"/>
          <w:szCs w:val="28"/>
          <w:lang w:val="en-US"/>
        </w:rPr>
        <w:t>tại cơ sở sản xuất sử dụng phế liệu nhập khẩu</w:t>
      </w:r>
      <w:r w:rsidRPr="00302E16">
        <w:rPr>
          <w:bCs/>
          <w:sz w:val="28"/>
          <w:szCs w:val="28"/>
          <w:lang w:val="en-US"/>
        </w:rPr>
        <w:t>. Phế liệu nhập khẩu chỉ được phép dỡ xuống cảng khi đáp ứng các yêu cầu sau:</w:t>
      </w:r>
    </w:p>
    <w:p w:rsidR="00042266" w:rsidRPr="00302E16" w:rsidRDefault="00A94BF0">
      <w:pPr>
        <w:pStyle w:val="NormalWeb"/>
        <w:spacing w:before="240" w:beforeAutospacing="0" w:after="0" w:afterAutospacing="0" w:line="247" w:lineRule="auto"/>
        <w:ind w:firstLine="567"/>
        <w:jc w:val="both"/>
        <w:rPr>
          <w:bCs/>
          <w:sz w:val="28"/>
          <w:szCs w:val="28"/>
          <w:lang w:val="en-US"/>
        </w:rPr>
      </w:pPr>
      <w:r w:rsidRPr="00302E16">
        <w:rPr>
          <w:bCs/>
          <w:sz w:val="28"/>
          <w:szCs w:val="28"/>
          <w:lang w:val="en-US"/>
        </w:rPr>
        <w:t xml:space="preserve">a) Tổ chức, cá nhân nhận hàng trên Bản lược khai hàng hóa (E-Manifest) có Giấy xác nhận đủ điều kiện về bảo vệ môi trường trong nhập khẩu phế liệu làm nguyên liệu sản xuất còn hiệu lực và </w:t>
      </w:r>
      <w:r w:rsidR="00693C04" w:rsidRPr="00302E16">
        <w:rPr>
          <w:bCs/>
          <w:sz w:val="28"/>
          <w:szCs w:val="28"/>
        </w:rPr>
        <w:t xml:space="preserve">còn </w:t>
      </w:r>
      <w:r w:rsidRPr="00302E16">
        <w:rPr>
          <w:bCs/>
          <w:sz w:val="28"/>
          <w:szCs w:val="28"/>
          <w:lang w:val="en-US"/>
        </w:rPr>
        <w:t>khối lượng phế liệu nhập khẩu;</w:t>
      </w:r>
    </w:p>
    <w:p w:rsidR="00042266" w:rsidRPr="00302E16" w:rsidRDefault="00A94BF0">
      <w:pPr>
        <w:widowControl w:val="0"/>
        <w:spacing w:before="240" w:after="0" w:line="247" w:lineRule="auto"/>
        <w:ind w:firstLine="567"/>
        <w:jc w:val="both"/>
        <w:rPr>
          <w:szCs w:val="28"/>
        </w:rPr>
      </w:pPr>
      <w:r w:rsidRPr="00302E16">
        <w:rPr>
          <w:bCs/>
          <w:szCs w:val="28"/>
          <w:lang w:val="en-US"/>
        </w:rPr>
        <w:t>b) Tổ chức, cá nhân nhận hàng trên E-Manifest có Văn bản xác nhận đã ký quỹ bảo đảm phế liệu nhập khẩu đối với phế liệu ghi trên E-Manifest</w:t>
      </w:r>
      <w:r w:rsidR="00E34243" w:rsidRPr="00302E16">
        <w:rPr>
          <w:bCs/>
          <w:szCs w:val="28"/>
        </w:rPr>
        <w:t xml:space="preserve"> theo quy định tại điểm b khoản 3 Điều 57 Nghị định này</w:t>
      </w:r>
      <w:r w:rsidR="008E7872" w:rsidRPr="00302E16">
        <w:rPr>
          <w:bCs/>
          <w:szCs w:val="28"/>
          <w:lang w:val="en-US"/>
        </w:rPr>
        <w:t>.</w:t>
      </w:r>
    </w:p>
    <w:p w:rsidR="00042266" w:rsidRPr="00302E16" w:rsidRDefault="00A94BF0">
      <w:pPr>
        <w:pStyle w:val="NormalWeb"/>
        <w:spacing w:before="240" w:beforeAutospacing="0" w:after="0" w:afterAutospacing="0" w:line="247" w:lineRule="auto"/>
        <w:ind w:firstLine="567"/>
        <w:jc w:val="both"/>
        <w:rPr>
          <w:bCs/>
          <w:sz w:val="28"/>
          <w:szCs w:val="28"/>
          <w:lang w:val="en-US"/>
        </w:rPr>
      </w:pPr>
      <w:r w:rsidRPr="00302E16">
        <w:rPr>
          <w:bCs/>
          <w:sz w:val="28"/>
          <w:szCs w:val="28"/>
          <w:lang w:val="en-US"/>
        </w:rPr>
        <w:t xml:space="preserve">Cơ quan hải quan có trách nhiệm kiểm tra các thông tin </w:t>
      </w:r>
      <w:r w:rsidR="00E34243" w:rsidRPr="00302E16">
        <w:rPr>
          <w:bCs/>
          <w:sz w:val="28"/>
          <w:szCs w:val="28"/>
        </w:rPr>
        <w:t xml:space="preserve">quy định tại điểm a và b khoản này </w:t>
      </w:r>
      <w:r w:rsidRPr="00302E16">
        <w:rPr>
          <w:bCs/>
          <w:sz w:val="28"/>
          <w:szCs w:val="28"/>
          <w:lang w:val="en-US"/>
        </w:rPr>
        <w:t>trước khi cho phép dỡ phế liệu xuống cảng.</w:t>
      </w:r>
    </w:p>
    <w:p w:rsidR="00042266" w:rsidRPr="00302E16" w:rsidRDefault="00A94BF0">
      <w:pPr>
        <w:pStyle w:val="NormalWeb"/>
        <w:spacing w:before="240" w:beforeAutospacing="0" w:after="0" w:afterAutospacing="0" w:line="247" w:lineRule="auto"/>
        <w:ind w:firstLine="567"/>
        <w:jc w:val="both"/>
        <w:rPr>
          <w:bCs/>
          <w:sz w:val="28"/>
          <w:szCs w:val="28"/>
          <w:lang w:val="en-US"/>
        </w:rPr>
      </w:pPr>
      <w:r w:rsidRPr="00302E16">
        <w:rPr>
          <w:bCs/>
          <w:sz w:val="28"/>
          <w:szCs w:val="28"/>
          <w:lang w:val="en-US"/>
        </w:rPr>
        <w:t xml:space="preserve">2. </w:t>
      </w:r>
      <w:r w:rsidRPr="00302E16">
        <w:rPr>
          <w:bCs/>
          <w:sz w:val="28"/>
          <w:szCs w:val="28"/>
        </w:rPr>
        <w:t xml:space="preserve">Tổ chức, cá nhân </w:t>
      </w:r>
      <w:r w:rsidRPr="00302E16">
        <w:rPr>
          <w:bCs/>
          <w:sz w:val="28"/>
          <w:szCs w:val="28"/>
          <w:lang w:val="en-US"/>
        </w:rPr>
        <w:t xml:space="preserve">có cơ sở sản xuất sử dụng phế liệu nhập khẩu đáp </w:t>
      </w:r>
      <w:r w:rsidRPr="00302E16">
        <w:rPr>
          <w:bCs/>
          <w:spacing w:val="-6"/>
          <w:sz w:val="28"/>
          <w:szCs w:val="28"/>
          <w:lang w:val="en-US"/>
        </w:rPr>
        <w:t>ứng các yêu cầu sau đây được phép nhập khẩu phế liệu làm nguyên liệu sản xu</w:t>
      </w:r>
      <w:r w:rsidR="00AB6603" w:rsidRPr="00302E16">
        <w:rPr>
          <w:bCs/>
          <w:sz w:val="28"/>
          <w:szCs w:val="28"/>
          <w:lang w:val="en-US"/>
        </w:rPr>
        <w:t>ấ</w:t>
      </w:r>
      <w:r w:rsidRPr="00302E16">
        <w:rPr>
          <w:bCs/>
          <w:sz w:val="28"/>
          <w:szCs w:val="28"/>
          <w:lang w:val="en-US"/>
        </w:rPr>
        <w:t xml:space="preserve">t: </w:t>
      </w:r>
    </w:p>
    <w:p w:rsidR="00042266" w:rsidRPr="00302E16" w:rsidRDefault="00A94BF0">
      <w:pPr>
        <w:pStyle w:val="NormalWeb"/>
        <w:spacing w:before="240" w:beforeAutospacing="0" w:after="0" w:afterAutospacing="0" w:line="247" w:lineRule="auto"/>
        <w:ind w:firstLine="567"/>
        <w:jc w:val="both"/>
        <w:rPr>
          <w:bCs/>
          <w:sz w:val="28"/>
          <w:szCs w:val="28"/>
          <w:lang w:val="en-US"/>
        </w:rPr>
      </w:pPr>
      <w:r w:rsidRPr="00302E16">
        <w:rPr>
          <w:bCs/>
          <w:sz w:val="28"/>
          <w:szCs w:val="28"/>
          <w:lang w:val="en-US"/>
        </w:rPr>
        <w:t xml:space="preserve">a) Đáp ứng các yêu cầu và trách nhiệm về bảo vệ môi trường quy định tại khoản 2 và khoản 3 Điều 76 Luật </w:t>
      </w:r>
      <w:r w:rsidR="004A049A" w:rsidRPr="00302E16">
        <w:rPr>
          <w:bCs/>
          <w:sz w:val="28"/>
          <w:szCs w:val="28"/>
          <w:lang w:val="en-US"/>
        </w:rPr>
        <w:t>b</w:t>
      </w:r>
      <w:r w:rsidRPr="00302E16">
        <w:rPr>
          <w:bCs/>
          <w:sz w:val="28"/>
          <w:szCs w:val="28"/>
          <w:lang w:val="en-US"/>
        </w:rPr>
        <w:t>ảo vệ môi trường;</w:t>
      </w:r>
    </w:p>
    <w:p w:rsidR="00042266" w:rsidRPr="00302E16" w:rsidRDefault="00A94BF0">
      <w:pPr>
        <w:pStyle w:val="NormalWeb"/>
        <w:spacing w:before="240" w:beforeAutospacing="0" w:after="0" w:afterAutospacing="0" w:line="247" w:lineRule="auto"/>
        <w:ind w:firstLine="567"/>
        <w:jc w:val="both"/>
        <w:rPr>
          <w:bCs/>
          <w:sz w:val="28"/>
          <w:szCs w:val="28"/>
          <w:lang w:val="en-US"/>
        </w:rPr>
      </w:pPr>
      <w:r w:rsidRPr="00302E16">
        <w:rPr>
          <w:bCs/>
          <w:sz w:val="28"/>
          <w:szCs w:val="28"/>
          <w:lang w:val="en-US"/>
        </w:rPr>
        <w:t>b) Có báo cáo đánh giá tác động môi trường được Bộ Tài nguyên và Môi trường phê duyệt, trong đó có nội dung sử dụng phế liệu nhập khẩu làm nguyên liệu sản xuất và được cấp giấy xác nhận hoàn thành công trình bảo vệ môi trường hoặc giấy phép xử lý chất thải</w:t>
      </w:r>
      <w:r w:rsidR="00F42740" w:rsidRPr="00302E16">
        <w:rPr>
          <w:bCs/>
          <w:sz w:val="28"/>
          <w:szCs w:val="28"/>
          <w:lang w:val="en-US"/>
        </w:rPr>
        <w:t xml:space="preserve"> </w:t>
      </w:r>
      <w:r w:rsidR="00E03443" w:rsidRPr="00302E16">
        <w:rPr>
          <w:bCs/>
          <w:sz w:val="28"/>
          <w:szCs w:val="28"/>
          <w:lang w:val="en-US"/>
        </w:rPr>
        <w:t>nguy hại,</w:t>
      </w:r>
      <w:r w:rsidRPr="00302E16">
        <w:rPr>
          <w:bCs/>
          <w:sz w:val="28"/>
          <w:szCs w:val="28"/>
          <w:lang w:val="en-US"/>
        </w:rPr>
        <w:t xml:space="preserve"> trong đó có nội dung sử dụng phế </w:t>
      </w:r>
      <w:r w:rsidRPr="00302E16">
        <w:rPr>
          <w:bCs/>
          <w:spacing w:val="-6"/>
          <w:sz w:val="28"/>
          <w:szCs w:val="28"/>
          <w:lang w:val="en-US"/>
        </w:rPr>
        <w:t>liệu làm nguyên liệu sản xuất đối với các dự án đã đi vào vận hà</w:t>
      </w:r>
      <w:r w:rsidR="00AB6603" w:rsidRPr="00302E16">
        <w:rPr>
          <w:bCs/>
          <w:sz w:val="28"/>
          <w:szCs w:val="28"/>
          <w:lang w:val="en-US"/>
        </w:rPr>
        <w:t xml:space="preserve">nh. </w:t>
      </w:r>
    </w:p>
    <w:p w:rsidR="00042266" w:rsidRPr="00302E16" w:rsidRDefault="00A94BF0">
      <w:pPr>
        <w:pStyle w:val="NormalWeb"/>
        <w:spacing w:before="240" w:beforeAutospacing="0" w:after="0" w:afterAutospacing="0" w:line="247" w:lineRule="auto"/>
        <w:ind w:firstLine="567"/>
        <w:jc w:val="both"/>
        <w:rPr>
          <w:bCs/>
          <w:sz w:val="28"/>
          <w:szCs w:val="28"/>
          <w:lang w:val="en-US"/>
        </w:rPr>
      </w:pPr>
      <w:r w:rsidRPr="00302E16">
        <w:rPr>
          <w:bCs/>
          <w:spacing w:val="-6"/>
          <w:sz w:val="28"/>
          <w:szCs w:val="28"/>
          <w:lang w:val="en-US"/>
        </w:rPr>
        <w:t>Đối với dự án mới xây dựng phải đáp ứng các yêu cầu quy định tại Điều 1</w:t>
      </w:r>
      <w:r w:rsidR="00240CE0" w:rsidRPr="00302E16">
        <w:rPr>
          <w:bCs/>
          <w:sz w:val="28"/>
          <w:szCs w:val="28"/>
          <w:lang w:val="en-US"/>
        </w:rPr>
        <w:t>6b và Đi</w:t>
      </w:r>
      <w:r w:rsidRPr="00302E16">
        <w:rPr>
          <w:bCs/>
          <w:sz w:val="28"/>
          <w:szCs w:val="28"/>
          <w:lang w:val="en-US"/>
        </w:rPr>
        <w:t>ều 17 Nghị định số 18/2015/NĐ-CP.</w:t>
      </w:r>
    </w:p>
    <w:p w:rsidR="00042266" w:rsidRPr="00302E16" w:rsidRDefault="00A94BF0">
      <w:pPr>
        <w:pStyle w:val="NormalWeb"/>
        <w:spacing w:before="240" w:beforeAutospacing="0" w:after="0" w:afterAutospacing="0" w:line="247" w:lineRule="auto"/>
        <w:ind w:firstLine="567"/>
        <w:jc w:val="both"/>
        <w:rPr>
          <w:bCs/>
          <w:sz w:val="28"/>
          <w:szCs w:val="28"/>
          <w:lang w:val="en-US"/>
        </w:rPr>
      </w:pPr>
      <w:r w:rsidRPr="00302E16">
        <w:rPr>
          <w:bCs/>
          <w:sz w:val="28"/>
          <w:szCs w:val="28"/>
          <w:lang w:val="en-US"/>
        </w:rPr>
        <w:t xml:space="preserve">c) Có Giấy xác nhận đủ điều kiện về bảo vệ môi trường trong nhập khẩu phế liệu làm nguyên liệu sản xuất theo quy định của pháp luật.” </w:t>
      </w:r>
    </w:p>
    <w:p w:rsidR="00042266" w:rsidRPr="00302E16" w:rsidRDefault="00A94BF0">
      <w:pPr>
        <w:pStyle w:val="NormalWeb"/>
        <w:spacing w:before="240" w:beforeAutospacing="0" w:after="0" w:afterAutospacing="0" w:line="247" w:lineRule="auto"/>
        <w:ind w:firstLine="567"/>
        <w:jc w:val="both"/>
        <w:rPr>
          <w:bCs/>
          <w:sz w:val="28"/>
          <w:szCs w:val="28"/>
          <w:lang w:val="en-US"/>
        </w:rPr>
      </w:pPr>
      <w:bookmarkStart w:id="69" w:name="_Toc516843455"/>
      <w:r w:rsidRPr="00302E16">
        <w:rPr>
          <w:bCs/>
          <w:sz w:val="28"/>
          <w:szCs w:val="28"/>
          <w:lang w:val="en-US"/>
        </w:rPr>
        <w:t>29. Sửa đổi</w:t>
      </w:r>
      <w:r w:rsidRPr="00302E16">
        <w:rPr>
          <w:sz w:val="28"/>
          <w:szCs w:val="28"/>
          <w:lang w:val="en-US"/>
        </w:rPr>
        <w:t>, bổ sung</w:t>
      </w:r>
      <w:r w:rsidRPr="00302E16">
        <w:rPr>
          <w:bCs/>
          <w:sz w:val="28"/>
          <w:szCs w:val="28"/>
          <w:lang w:val="en-US"/>
        </w:rPr>
        <w:t xml:space="preserve"> Điều 56 như sau:</w:t>
      </w:r>
    </w:p>
    <w:p w:rsidR="00042266" w:rsidRPr="00302E16" w:rsidRDefault="00A94BF0">
      <w:pPr>
        <w:pStyle w:val="NormalWeb"/>
        <w:spacing w:before="240" w:beforeAutospacing="0" w:after="0" w:afterAutospacing="0" w:line="247" w:lineRule="auto"/>
        <w:ind w:firstLine="567"/>
        <w:jc w:val="both"/>
        <w:rPr>
          <w:b/>
          <w:bCs/>
          <w:sz w:val="28"/>
          <w:szCs w:val="28"/>
          <w:lang w:val="en-US"/>
        </w:rPr>
      </w:pPr>
      <w:r w:rsidRPr="00302E16">
        <w:rPr>
          <w:bCs/>
          <w:sz w:val="28"/>
          <w:szCs w:val="28"/>
          <w:lang w:val="en-US"/>
        </w:rPr>
        <w:t>“</w:t>
      </w:r>
      <w:r w:rsidRPr="00302E16">
        <w:rPr>
          <w:b/>
          <w:bCs/>
          <w:sz w:val="28"/>
          <w:szCs w:val="28"/>
          <w:lang w:val="en-US"/>
        </w:rPr>
        <w:t>Điều 56</w:t>
      </w:r>
      <w:r w:rsidRPr="00302E16">
        <w:rPr>
          <w:b/>
          <w:bCs/>
          <w:sz w:val="28"/>
          <w:szCs w:val="28"/>
        </w:rPr>
        <w:t xml:space="preserve">. </w:t>
      </w:r>
      <w:r w:rsidRPr="00302E16">
        <w:rPr>
          <w:b/>
          <w:bCs/>
          <w:sz w:val="28"/>
          <w:szCs w:val="28"/>
          <w:lang w:val="en-US"/>
        </w:rPr>
        <w:t>Điều kiện về bảo vệ môi trường trong nhập khẩu</w:t>
      </w:r>
      <w:r w:rsidR="00B31B0E" w:rsidRPr="00302E16">
        <w:rPr>
          <w:b/>
          <w:bCs/>
          <w:sz w:val="28"/>
          <w:szCs w:val="28"/>
          <w:lang w:val="en-US"/>
        </w:rPr>
        <w:t xml:space="preserve"> </w:t>
      </w:r>
      <w:r w:rsidRPr="00302E16">
        <w:rPr>
          <w:b/>
          <w:bCs/>
          <w:sz w:val="28"/>
          <w:szCs w:val="28"/>
          <w:lang w:val="en-US"/>
        </w:rPr>
        <w:t xml:space="preserve">phế liệu </w:t>
      </w:r>
      <w:r w:rsidR="00B31B0E" w:rsidRPr="00302E16">
        <w:rPr>
          <w:b/>
          <w:bCs/>
          <w:sz w:val="28"/>
          <w:szCs w:val="28"/>
          <w:lang w:val="en-US"/>
        </w:rPr>
        <w:t xml:space="preserve">nhập khẩu </w:t>
      </w:r>
      <w:r w:rsidRPr="00302E16">
        <w:rPr>
          <w:b/>
          <w:bCs/>
          <w:sz w:val="28"/>
          <w:szCs w:val="28"/>
          <w:lang w:val="en-US"/>
        </w:rPr>
        <w:t>làm nguyên liệu sản xuất</w:t>
      </w:r>
    </w:p>
    <w:p w:rsidR="00042266" w:rsidRPr="00302E16" w:rsidRDefault="00A94BF0">
      <w:pPr>
        <w:pStyle w:val="NormalWeb"/>
        <w:spacing w:before="240" w:beforeAutospacing="0" w:after="0" w:afterAutospacing="0" w:line="247" w:lineRule="auto"/>
        <w:ind w:firstLine="567"/>
        <w:jc w:val="both"/>
        <w:rPr>
          <w:bCs/>
          <w:sz w:val="28"/>
          <w:szCs w:val="28"/>
          <w:lang w:val="en-US"/>
        </w:rPr>
      </w:pPr>
      <w:r w:rsidRPr="00302E16">
        <w:rPr>
          <w:bCs/>
          <w:sz w:val="28"/>
          <w:szCs w:val="28"/>
          <w:lang w:val="en-US"/>
        </w:rPr>
        <w:t>1</w:t>
      </w:r>
      <w:r w:rsidRPr="00302E16">
        <w:rPr>
          <w:bCs/>
          <w:sz w:val="28"/>
          <w:szCs w:val="28"/>
        </w:rPr>
        <w:t xml:space="preserve">. </w:t>
      </w:r>
      <w:r w:rsidRPr="00302E16">
        <w:rPr>
          <w:bCs/>
          <w:sz w:val="28"/>
          <w:szCs w:val="28"/>
          <w:lang w:val="en-US"/>
        </w:rPr>
        <w:t>Điều kiện về k</w:t>
      </w:r>
      <w:r w:rsidRPr="00302E16">
        <w:rPr>
          <w:sz w:val="28"/>
          <w:szCs w:val="28"/>
        </w:rPr>
        <w:t xml:space="preserve">ho </w:t>
      </w:r>
      <w:r w:rsidRPr="00302E16">
        <w:rPr>
          <w:sz w:val="28"/>
          <w:szCs w:val="28"/>
          <w:lang w:val="en-US"/>
        </w:rPr>
        <w:t xml:space="preserve">hoặc bãi </w:t>
      </w:r>
      <w:r w:rsidRPr="00302E16">
        <w:rPr>
          <w:sz w:val="28"/>
          <w:szCs w:val="28"/>
        </w:rPr>
        <w:t>lưu giữ phế liệu nhập khẩu</w:t>
      </w:r>
    </w:p>
    <w:p w:rsidR="00042266" w:rsidRPr="00302E16" w:rsidRDefault="00A94BF0">
      <w:pPr>
        <w:pStyle w:val="NormalWeb"/>
        <w:spacing w:before="240" w:beforeAutospacing="0" w:after="0" w:afterAutospacing="0" w:line="247" w:lineRule="auto"/>
        <w:ind w:firstLine="567"/>
        <w:jc w:val="both"/>
        <w:rPr>
          <w:sz w:val="28"/>
          <w:szCs w:val="28"/>
        </w:rPr>
      </w:pPr>
      <w:r w:rsidRPr="00302E16">
        <w:rPr>
          <w:bCs/>
          <w:sz w:val="28"/>
          <w:szCs w:val="28"/>
          <w:lang w:val="en-US"/>
        </w:rPr>
        <w:t>a) K</w:t>
      </w:r>
      <w:r w:rsidRPr="00302E16">
        <w:rPr>
          <w:sz w:val="28"/>
          <w:szCs w:val="28"/>
        </w:rPr>
        <w:t>ho lưu giữ phế liệu nhập khẩu:</w:t>
      </w:r>
    </w:p>
    <w:p w:rsidR="00042266" w:rsidRPr="00302E16" w:rsidRDefault="00A94BF0">
      <w:pPr>
        <w:spacing w:before="240" w:after="0" w:line="247" w:lineRule="auto"/>
        <w:ind w:firstLine="567"/>
        <w:jc w:val="both"/>
        <w:rPr>
          <w:szCs w:val="28"/>
        </w:rPr>
      </w:pPr>
      <w:r w:rsidRPr="00302E16">
        <w:rPr>
          <w:szCs w:val="28"/>
          <w:lang w:val="en-US"/>
        </w:rPr>
        <w:t xml:space="preserve">- </w:t>
      </w:r>
      <w:r w:rsidRPr="00302E16">
        <w:rPr>
          <w:szCs w:val="28"/>
        </w:rPr>
        <w:t>Có hệ thống thu gom nước mưa; hệ thống thu gom và biện pháp xử lý các loại nước thải phát sinh trong quá trình lưu giữ phế liệu bảo đảm đạt quy chuẩn kỹ thuật môi trường</w:t>
      </w:r>
      <w:r w:rsidR="00E34243" w:rsidRPr="00302E16">
        <w:rPr>
          <w:szCs w:val="28"/>
        </w:rPr>
        <w:t>;</w:t>
      </w:r>
    </w:p>
    <w:p w:rsidR="00042266" w:rsidRPr="00302E16" w:rsidRDefault="00A94BF0">
      <w:pPr>
        <w:spacing w:before="240" w:after="0" w:line="240" w:lineRule="auto"/>
        <w:ind w:firstLine="567"/>
        <w:jc w:val="both"/>
        <w:rPr>
          <w:szCs w:val="28"/>
        </w:rPr>
      </w:pPr>
      <w:r w:rsidRPr="00302E16">
        <w:rPr>
          <w:szCs w:val="28"/>
          <w:lang w:val="en-US"/>
        </w:rPr>
        <w:t xml:space="preserve">- </w:t>
      </w:r>
      <w:r w:rsidRPr="00302E16">
        <w:rPr>
          <w:szCs w:val="28"/>
        </w:rPr>
        <w:t>Có cao độ nền bảo đảm không bị ngập lụt; mặt sàn trong khu vực lưu giữ phế liệu được thiết kế để tránh nước mưa chảy tràn từ bên ngoài vào; sàn bảo đảm kín khít, không rạn nứt, bằng vật liệu chống thấm, đủ độ bền chịu được tải trọng của lượng phế liệu cao nhất theo tính toán</w:t>
      </w:r>
      <w:r w:rsidR="00E34243" w:rsidRPr="00302E16">
        <w:rPr>
          <w:szCs w:val="28"/>
        </w:rPr>
        <w:t>;</w:t>
      </w:r>
    </w:p>
    <w:p w:rsidR="00042266" w:rsidRPr="00302E16" w:rsidRDefault="00A94BF0">
      <w:pPr>
        <w:spacing w:before="240" w:after="0" w:line="240" w:lineRule="auto"/>
        <w:ind w:firstLine="567"/>
        <w:jc w:val="both"/>
        <w:rPr>
          <w:szCs w:val="28"/>
        </w:rPr>
      </w:pPr>
      <w:r w:rsidRPr="00302E16">
        <w:rPr>
          <w:szCs w:val="28"/>
          <w:lang w:val="en-US"/>
        </w:rPr>
        <w:t xml:space="preserve">- </w:t>
      </w:r>
      <w:r w:rsidRPr="00302E16">
        <w:rPr>
          <w:szCs w:val="28"/>
        </w:rPr>
        <w:t>Có tường và vách ngăn bằng vật liệu không cháy. Có mái che kín nắng, mưa cho toàn bộ khu vực lưu giữ phế liệu bằng vật liệu không cháy; có biện pháp hoặc thiết kế để hạn chế gió trực tiếp vào bên trong.</w:t>
      </w:r>
    </w:p>
    <w:p w:rsidR="00042266" w:rsidRPr="00302E16" w:rsidRDefault="00A94BF0">
      <w:pPr>
        <w:spacing w:before="240" w:after="0" w:line="240" w:lineRule="auto"/>
        <w:ind w:firstLine="567"/>
        <w:jc w:val="both"/>
        <w:rPr>
          <w:szCs w:val="28"/>
        </w:rPr>
      </w:pPr>
      <w:r w:rsidRPr="00302E16">
        <w:rPr>
          <w:bCs/>
          <w:szCs w:val="28"/>
          <w:lang w:val="en-US"/>
        </w:rPr>
        <w:t>b) B</w:t>
      </w:r>
      <w:r w:rsidRPr="00302E16">
        <w:rPr>
          <w:szCs w:val="28"/>
        </w:rPr>
        <w:t>ãi lưu giữ phế liệu nhập khẩu:</w:t>
      </w:r>
    </w:p>
    <w:p w:rsidR="00042266" w:rsidRPr="00302E16" w:rsidRDefault="00A94BF0">
      <w:pPr>
        <w:spacing w:before="240" w:after="0" w:line="240" w:lineRule="auto"/>
        <w:ind w:firstLine="567"/>
        <w:jc w:val="both"/>
        <w:rPr>
          <w:szCs w:val="28"/>
          <w:lang w:val="en-US"/>
        </w:rPr>
      </w:pPr>
      <w:r w:rsidRPr="00302E16">
        <w:rPr>
          <w:szCs w:val="28"/>
          <w:lang w:val="en-US"/>
        </w:rPr>
        <w:t xml:space="preserve">- </w:t>
      </w:r>
      <w:r w:rsidRPr="00302E16">
        <w:rPr>
          <w:szCs w:val="28"/>
        </w:rPr>
        <w:t>Có hệ thống thu gom và xử lý nước mưa chảy tràn qua bãi phế liệu nhập khẩu và các loại nước thải phát sinh trong quá trình lưu giữ phế liệu bảo đảm đạt quy chuẩn kỹ thuật môi trường</w:t>
      </w:r>
      <w:r w:rsidR="00E34243" w:rsidRPr="00302E16">
        <w:rPr>
          <w:szCs w:val="28"/>
        </w:rPr>
        <w:t>;</w:t>
      </w:r>
    </w:p>
    <w:p w:rsidR="00042266" w:rsidRPr="00302E16" w:rsidRDefault="00A94BF0">
      <w:pPr>
        <w:spacing w:before="240" w:after="0" w:line="240" w:lineRule="auto"/>
        <w:ind w:firstLine="567"/>
        <w:jc w:val="both"/>
        <w:rPr>
          <w:szCs w:val="28"/>
        </w:rPr>
      </w:pPr>
      <w:r w:rsidRPr="00302E16">
        <w:rPr>
          <w:szCs w:val="28"/>
          <w:lang w:val="en-US"/>
        </w:rPr>
        <w:t xml:space="preserve">- </w:t>
      </w:r>
      <w:r w:rsidRPr="00302E16">
        <w:rPr>
          <w:szCs w:val="28"/>
        </w:rPr>
        <w:t>Có cao độ nền bảo đảm không bị ngập lụt; sàn bảo đảm kín khít, không rạn nứt, bằng vật liệu chống thấm, đủ độ bền chịu được tải trọng của lượng phế liệu cao nhất theo tính toán</w:t>
      </w:r>
      <w:r w:rsidR="00E34243" w:rsidRPr="00302E16">
        <w:rPr>
          <w:szCs w:val="28"/>
        </w:rPr>
        <w:t>;</w:t>
      </w:r>
    </w:p>
    <w:p w:rsidR="00042266" w:rsidRPr="00302E16" w:rsidRDefault="00A94BF0">
      <w:pPr>
        <w:spacing w:before="240" w:after="0" w:line="240" w:lineRule="auto"/>
        <w:ind w:firstLine="567"/>
        <w:jc w:val="both"/>
        <w:rPr>
          <w:szCs w:val="28"/>
        </w:rPr>
      </w:pPr>
      <w:r w:rsidRPr="00302E16">
        <w:rPr>
          <w:szCs w:val="28"/>
          <w:lang w:val="en-US"/>
        </w:rPr>
        <w:t xml:space="preserve">- </w:t>
      </w:r>
      <w:r w:rsidRPr="00302E16">
        <w:rPr>
          <w:szCs w:val="28"/>
        </w:rPr>
        <w:t>Có biện pháp giảm thiểu bụi phát sinh từ bãi lưu giữ phế liệu.</w:t>
      </w:r>
    </w:p>
    <w:p w:rsidR="00042266" w:rsidRPr="00302E16" w:rsidRDefault="00A94BF0">
      <w:pPr>
        <w:spacing w:before="240" w:after="0" w:line="240" w:lineRule="auto"/>
        <w:ind w:firstLine="567"/>
        <w:jc w:val="both"/>
        <w:rPr>
          <w:szCs w:val="28"/>
          <w:lang w:val="en-US"/>
        </w:rPr>
      </w:pPr>
      <w:r w:rsidRPr="00302E16">
        <w:rPr>
          <w:szCs w:val="28"/>
          <w:lang w:val="en-US"/>
        </w:rPr>
        <w:t xml:space="preserve">2. </w:t>
      </w:r>
      <w:r w:rsidRPr="00302E16">
        <w:rPr>
          <w:szCs w:val="28"/>
        </w:rPr>
        <w:t>C</w:t>
      </w:r>
      <w:r w:rsidRPr="00302E16">
        <w:rPr>
          <w:szCs w:val="28"/>
          <w:lang w:val="en-US"/>
        </w:rPr>
        <w:t>ó c</w:t>
      </w:r>
      <w:r w:rsidRPr="00302E16">
        <w:rPr>
          <w:szCs w:val="28"/>
        </w:rPr>
        <w:t>ông nghệ, thiết bị tái chế, tái sử dụng phế liệu phải đáp ứng yêu cầu kỹ thuật và quy trình quản lý theo quy định</w:t>
      </w:r>
      <w:r w:rsidRPr="00302E16">
        <w:rPr>
          <w:szCs w:val="28"/>
          <w:lang w:val="en-US"/>
        </w:rPr>
        <w:t>.</w:t>
      </w:r>
    </w:p>
    <w:p w:rsidR="00042266" w:rsidRPr="00302E16" w:rsidRDefault="00A94BF0">
      <w:pPr>
        <w:spacing w:before="240" w:after="0" w:line="240" w:lineRule="auto"/>
        <w:ind w:firstLine="567"/>
        <w:jc w:val="both"/>
        <w:rPr>
          <w:szCs w:val="28"/>
          <w:lang w:val="en-US"/>
        </w:rPr>
      </w:pPr>
      <w:r w:rsidRPr="00302E16">
        <w:rPr>
          <w:szCs w:val="28"/>
          <w:lang w:val="en-US"/>
        </w:rPr>
        <w:t xml:space="preserve">3. </w:t>
      </w:r>
      <w:r w:rsidRPr="00302E16">
        <w:rPr>
          <w:szCs w:val="28"/>
        </w:rPr>
        <w:t>Có công nghệ, thiết bị xử lý tạp chất đi kèm phế liệu đạt quy chuẩn kỹ thuật môi trường. Trường hợp không có công nghệ, thiết bị xử lý tạp chất đi kèm thì phải chuyển giao cho đơn vị có chức năng phù hợp để xử lý</w:t>
      </w:r>
      <w:r w:rsidRPr="00302E16">
        <w:rPr>
          <w:szCs w:val="28"/>
          <w:lang w:val="en-US"/>
        </w:rPr>
        <w:t>.</w:t>
      </w:r>
    </w:p>
    <w:p w:rsidR="00042266" w:rsidRPr="00302E16" w:rsidRDefault="00A94BF0">
      <w:pPr>
        <w:pStyle w:val="NormalWeb"/>
        <w:spacing w:before="240" w:beforeAutospacing="0" w:after="0" w:afterAutospacing="0"/>
        <w:ind w:firstLine="567"/>
        <w:jc w:val="both"/>
        <w:rPr>
          <w:bCs/>
          <w:sz w:val="28"/>
          <w:szCs w:val="28"/>
          <w:lang w:val="en-US"/>
        </w:rPr>
      </w:pPr>
      <w:r w:rsidRPr="00302E16">
        <w:rPr>
          <w:bCs/>
          <w:sz w:val="28"/>
          <w:szCs w:val="28"/>
          <w:lang w:val="en-US"/>
        </w:rPr>
        <w:t xml:space="preserve">4. </w:t>
      </w:r>
      <w:r w:rsidRPr="00302E16">
        <w:rPr>
          <w:bCs/>
          <w:sz w:val="28"/>
          <w:szCs w:val="28"/>
        </w:rPr>
        <w:t>Ký quỹ bảo đảm phế liệu nhập khẩu theo quy định tại Nghị định này</w:t>
      </w:r>
      <w:r w:rsidRPr="00302E16">
        <w:rPr>
          <w:bCs/>
          <w:sz w:val="28"/>
          <w:szCs w:val="28"/>
          <w:lang w:val="en-US"/>
        </w:rPr>
        <w:t>.</w:t>
      </w:r>
    </w:p>
    <w:p w:rsidR="00042266" w:rsidRPr="00302E16" w:rsidRDefault="00A94BF0">
      <w:pPr>
        <w:pStyle w:val="NormalWeb"/>
        <w:spacing w:before="240" w:beforeAutospacing="0" w:after="0" w:afterAutospacing="0"/>
        <w:ind w:firstLine="567"/>
        <w:jc w:val="both"/>
        <w:rPr>
          <w:bCs/>
          <w:sz w:val="28"/>
          <w:szCs w:val="28"/>
          <w:lang w:val="en-US"/>
        </w:rPr>
      </w:pPr>
      <w:r w:rsidRPr="00302E16">
        <w:rPr>
          <w:bCs/>
          <w:sz w:val="28"/>
          <w:szCs w:val="28"/>
          <w:lang w:val="en-US"/>
        </w:rPr>
        <w:t xml:space="preserve">5. </w:t>
      </w:r>
      <w:r w:rsidRPr="00302E16">
        <w:rPr>
          <w:bCs/>
          <w:sz w:val="28"/>
          <w:szCs w:val="28"/>
        </w:rPr>
        <w:t>Có văn bản cam kết về việc tái xuất hoặc xử lý phế liệu trong trường hợp phế liệu nhập khẩu không đáp ứng yêu cầu về bảo vệ môi trường.</w:t>
      </w:r>
    </w:p>
    <w:p w:rsidR="00042266" w:rsidRPr="00302E16" w:rsidRDefault="00A94BF0">
      <w:pPr>
        <w:pStyle w:val="NormalWeb"/>
        <w:spacing w:before="240" w:beforeAutospacing="0" w:after="0" w:afterAutospacing="0"/>
        <w:ind w:firstLine="567"/>
        <w:jc w:val="both"/>
        <w:rPr>
          <w:bCs/>
          <w:sz w:val="28"/>
          <w:szCs w:val="28"/>
          <w:lang w:val="en-US"/>
        </w:rPr>
      </w:pPr>
      <w:r w:rsidRPr="00302E16">
        <w:rPr>
          <w:bCs/>
          <w:sz w:val="28"/>
          <w:szCs w:val="28"/>
          <w:lang w:val="en-US"/>
        </w:rPr>
        <w:t xml:space="preserve">6. Chỉ được nhập khẩu phế liệu làm nguyên liệu sản xuất cho cơ sở của mình theo đúng công suất thiết kế để sản xuất ra các sản phẩm, hàng hóa. </w:t>
      </w:r>
      <w:r w:rsidRPr="00302E16">
        <w:rPr>
          <w:bCs/>
          <w:spacing w:val="-4"/>
          <w:sz w:val="28"/>
          <w:szCs w:val="28"/>
          <w:lang w:val="en-US"/>
        </w:rPr>
        <w:t>Không được nhập khẩu phế liệu về chỉ để sơ chế và bán lại phế liệu. Từ ngày 01</w:t>
      </w:r>
      <w:r w:rsidR="00060466" w:rsidRPr="00302E16">
        <w:rPr>
          <w:bCs/>
          <w:sz w:val="28"/>
          <w:szCs w:val="28"/>
          <w:lang w:val="en-US"/>
        </w:rPr>
        <w:t xml:space="preserve"> tháng 01 năm 2025, cơ s</w:t>
      </w:r>
      <w:r w:rsidRPr="00302E16">
        <w:rPr>
          <w:bCs/>
          <w:sz w:val="28"/>
          <w:szCs w:val="28"/>
          <w:lang w:val="en-US"/>
        </w:rPr>
        <w:t>ở sử dụng phế liệu nhập khẩu làm nguyên liệu sản xuất</w:t>
      </w:r>
      <w:r w:rsidRPr="00302E16">
        <w:rPr>
          <w:sz w:val="28"/>
          <w:szCs w:val="28"/>
          <w:lang w:val="en-US"/>
        </w:rPr>
        <w:t xml:space="preserve"> chỉ được nhập khẩu phế liệu tối đa bằng 80% công suất thiết kế; </w:t>
      </w:r>
      <w:r w:rsidRPr="00302E16">
        <w:rPr>
          <w:bCs/>
          <w:sz w:val="28"/>
          <w:szCs w:val="28"/>
          <w:lang w:val="en-US"/>
        </w:rPr>
        <w:t>số phế liệu còn lại phải được thu mua trong nước để làm nguyên liệu sản xuất.</w:t>
      </w:r>
    </w:p>
    <w:p w:rsidR="00042266" w:rsidRPr="00302E16" w:rsidRDefault="00A94BF0">
      <w:pPr>
        <w:pStyle w:val="NormalWeb"/>
        <w:spacing w:before="240" w:beforeAutospacing="0" w:after="0" w:afterAutospacing="0"/>
        <w:ind w:firstLine="567"/>
        <w:jc w:val="both"/>
        <w:rPr>
          <w:bCs/>
          <w:sz w:val="28"/>
          <w:szCs w:val="28"/>
          <w:lang w:val="en-US"/>
        </w:rPr>
      </w:pPr>
      <w:r w:rsidRPr="00302E16">
        <w:rPr>
          <w:bCs/>
          <w:sz w:val="28"/>
          <w:szCs w:val="28"/>
          <w:lang w:val="en-US"/>
        </w:rPr>
        <w:t>Đối với nhựa phế liệu, chỉ được nhập khẩu làm nguyên liệu sản xuất ra các sản phẩm, hàng hóa (không bao gồm hạt nhựa tái chế thương phẩm), trừ các trường hợp dự án đã được chấp thuận chủ trương đầu tư, cấp giấy chứng nhận đầu tư và cơ sở sản xuất đang hoạt động được phép nhập khẩu nhựa phế liệu để sản xuất ra hạt nhựa tái chế thương phẩm đến hết ngày 31 tháng 12 năm 2024.</w:t>
      </w:r>
    </w:p>
    <w:p w:rsidR="00042266" w:rsidRPr="00302E16" w:rsidRDefault="00A94BF0">
      <w:pPr>
        <w:pStyle w:val="NormalWeb"/>
        <w:spacing w:before="160" w:beforeAutospacing="0" w:after="0" w:afterAutospacing="0"/>
        <w:ind w:firstLine="567"/>
        <w:jc w:val="both"/>
        <w:rPr>
          <w:bCs/>
          <w:sz w:val="28"/>
          <w:szCs w:val="28"/>
          <w:lang w:val="en-US"/>
        </w:rPr>
      </w:pPr>
      <w:r w:rsidRPr="00302E16">
        <w:rPr>
          <w:bCs/>
          <w:sz w:val="28"/>
          <w:szCs w:val="28"/>
          <w:lang w:val="en-US"/>
        </w:rPr>
        <w:t>Đối với giấy phế liệu, chỉ được nhập khẩu làm nguyên liệu sản xuất ra các sản phẩm, hàng hóa (không bao gồm bột giấy tái chế thương phẩm).</w:t>
      </w:r>
    </w:p>
    <w:p w:rsidR="00042266" w:rsidRPr="00302E16" w:rsidRDefault="00A94BF0">
      <w:pPr>
        <w:pStyle w:val="NormalWeb"/>
        <w:spacing w:before="160" w:beforeAutospacing="0" w:after="0" w:afterAutospacing="0"/>
        <w:ind w:firstLine="567"/>
        <w:jc w:val="both"/>
        <w:rPr>
          <w:bCs/>
          <w:sz w:val="28"/>
          <w:szCs w:val="28"/>
          <w:lang w:val="en-US"/>
        </w:rPr>
      </w:pPr>
      <w:r w:rsidRPr="00302E16">
        <w:rPr>
          <w:bCs/>
          <w:sz w:val="28"/>
          <w:szCs w:val="28"/>
          <w:lang w:val="en-US"/>
        </w:rPr>
        <w:t>7. Ký hợp đồng trực tiếp với tổ chức, cá nhân nước ngoài cung cấp phế liệu nhập khẩu làm nguyên liệu sản xuất.”</w:t>
      </w:r>
    </w:p>
    <w:p w:rsidR="00042266" w:rsidRPr="00302E16" w:rsidRDefault="00A94BF0">
      <w:pPr>
        <w:pStyle w:val="NormalWeb"/>
        <w:spacing w:before="160" w:beforeAutospacing="0" w:after="0" w:afterAutospacing="0"/>
        <w:ind w:firstLine="567"/>
        <w:rPr>
          <w:bCs/>
          <w:sz w:val="28"/>
          <w:szCs w:val="28"/>
          <w:lang w:val="en-US"/>
        </w:rPr>
      </w:pPr>
      <w:bookmarkStart w:id="70" w:name="muc_1"/>
      <w:r w:rsidRPr="00302E16">
        <w:rPr>
          <w:bCs/>
          <w:sz w:val="28"/>
          <w:szCs w:val="28"/>
          <w:lang w:val="en-US"/>
        </w:rPr>
        <w:t>30. Bổ sung Điều 56b như sau:</w:t>
      </w:r>
    </w:p>
    <w:p w:rsidR="00042266" w:rsidRPr="00302E16" w:rsidRDefault="00A94BF0">
      <w:pPr>
        <w:pStyle w:val="NormalWeb"/>
        <w:spacing w:before="160" w:beforeAutospacing="0" w:after="0" w:afterAutospacing="0"/>
        <w:ind w:firstLine="567"/>
        <w:jc w:val="both"/>
        <w:rPr>
          <w:bCs/>
          <w:sz w:val="28"/>
          <w:szCs w:val="28"/>
          <w:lang w:val="en-US"/>
        </w:rPr>
      </w:pPr>
      <w:r w:rsidRPr="00302E16">
        <w:rPr>
          <w:bCs/>
          <w:sz w:val="28"/>
          <w:szCs w:val="28"/>
          <w:lang w:val="en-US"/>
        </w:rPr>
        <w:t>“</w:t>
      </w:r>
      <w:r w:rsidRPr="00302E16">
        <w:rPr>
          <w:b/>
          <w:bCs/>
          <w:sz w:val="28"/>
          <w:szCs w:val="28"/>
          <w:lang w:val="en-US"/>
        </w:rPr>
        <w:t>Điều 56b. Thẩm quyền, trình tự thủ tục cấp, cấp lại, thu hồi Giấy xác nhận đủ điều kiện về bảo vệ môi trường trong nhập khẩu phế liệu</w:t>
      </w:r>
      <w:r w:rsidRPr="00302E16">
        <w:rPr>
          <w:bCs/>
          <w:sz w:val="28"/>
          <w:szCs w:val="28"/>
          <w:lang w:val="en-US"/>
        </w:rPr>
        <w:t xml:space="preserve"> </w:t>
      </w:r>
    </w:p>
    <w:bookmarkEnd w:id="70"/>
    <w:p w:rsidR="00042266" w:rsidRPr="00302E16" w:rsidRDefault="00A94BF0">
      <w:pPr>
        <w:pStyle w:val="NormalWeb"/>
        <w:spacing w:before="160" w:beforeAutospacing="0" w:after="0" w:afterAutospacing="0"/>
        <w:ind w:firstLine="567"/>
        <w:jc w:val="both"/>
        <w:rPr>
          <w:sz w:val="28"/>
          <w:szCs w:val="28"/>
          <w:lang w:val="en-US"/>
        </w:rPr>
      </w:pPr>
      <w:r w:rsidRPr="00302E16">
        <w:rPr>
          <w:sz w:val="28"/>
          <w:szCs w:val="28"/>
        </w:rPr>
        <w:t xml:space="preserve">1. Bộ Tài nguyên và Môi trường cấp, cấp lại, thu hồi </w:t>
      </w:r>
      <w:r w:rsidRPr="00302E16">
        <w:rPr>
          <w:sz w:val="28"/>
          <w:szCs w:val="28"/>
          <w:lang w:val="en-US"/>
        </w:rPr>
        <w:t>G</w:t>
      </w:r>
      <w:r w:rsidRPr="00302E16">
        <w:rPr>
          <w:sz w:val="28"/>
          <w:szCs w:val="28"/>
        </w:rPr>
        <w:t>iấy xác nhận đủ điều kiện về bảo vệ môi trường trong nhập khẩu phế liệu làm nguyên liệu sản xuất (sau đây gọi tắt là Giấy xác nhận)</w:t>
      </w:r>
      <w:r w:rsidRPr="00302E16">
        <w:rPr>
          <w:sz w:val="28"/>
          <w:szCs w:val="28"/>
          <w:lang w:val="en-US"/>
        </w:rPr>
        <w:t>.</w:t>
      </w:r>
    </w:p>
    <w:p w:rsidR="00042266" w:rsidRPr="00302E16" w:rsidRDefault="00A94BF0">
      <w:pPr>
        <w:pStyle w:val="NormalWeb"/>
        <w:spacing w:before="160" w:beforeAutospacing="0" w:after="0" w:afterAutospacing="0"/>
        <w:ind w:firstLine="567"/>
        <w:jc w:val="both"/>
        <w:rPr>
          <w:sz w:val="28"/>
          <w:szCs w:val="28"/>
          <w:lang w:val="en-US"/>
        </w:rPr>
      </w:pPr>
      <w:bookmarkStart w:id="71" w:name="dieu_4"/>
      <w:r w:rsidRPr="00302E16">
        <w:rPr>
          <w:bCs/>
          <w:sz w:val="28"/>
          <w:szCs w:val="28"/>
          <w:lang w:val="en-US"/>
        </w:rPr>
        <w:t xml:space="preserve">2. </w:t>
      </w:r>
      <w:r w:rsidRPr="00302E16">
        <w:rPr>
          <w:bCs/>
          <w:sz w:val="28"/>
          <w:szCs w:val="28"/>
        </w:rPr>
        <w:t xml:space="preserve">Hồ sơ đề nghị cấp </w:t>
      </w:r>
      <w:r w:rsidRPr="00302E16">
        <w:rPr>
          <w:bCs/>
          <w:sz w:val="28"/>
          <w:szCs w:val="28"/>
          <w:lang w:val="en-US"/>
        </w:rPr>
        <w:t>G</w:t>
      </w:r>
      <w:r w:rsidRPr="00302E16">
        <w:rPr>
          <w:bCs/>
          <w:sz w:val="28"/>
          <w:szCs w:val="28"/>
        </w:rPr>
        <w:t>iấy xác nhận</w:t>
      </w:r>
      <w:bookmarkEnd w:id="71"/>
      <w:r w:rsidRPr="00302E16">
        <w:rPr>
          <w:bCs/>
          <w:sz w:val="28"/>
          <w:szCs w:val="28"/>
          <w:lang w:val="en-US"/>
        </w:rPr>
        <w:t>:</w:t>
      </w:r>
    </w:p>
    <w:p w:rsidR="00042266" w:rsidRPr="00302E16" w:rsidRDefault="00A94BF0">
      <w:pPr>
        <w:pStyle w:val="NormalWeb"/>
        <w:spacing w:before="160" w:beforeAutospacing="0" w:after="0" w:afterAutospacing="0"/>
        <w:ind w:firstLine="567"/>
        <w:jc w:val="both"/>
        <w:rPr>
          <w:sz w:val="28"/>
          <w:szCs w:val="28"/>
        </w:rPr>
      </w:pPr>
      <w:r w:rsidRPr="00302E16">
        <w:rPr>
          <w:sz w:val="28"/>
          <w:szCs w:val="28"/>
        </w:rPr>
        <w:t xml:space="preserve">a) </w:t>
      </w:r>
      <w:r w:rsidR="00B507C8" w:rsidRPr="00302E16">
        <w:rPr>
          <w:sz w:val="28"/>
          <w:szCs w:val="28"/>
          <w:lang w:val="en-US"/>
        </w:rPr>
        <w:t>V</w:t>
      </w:r>
      <w:r w:rsidRPr="00302E16">
        <w:rPr>
          <w:sz w:val="28"/>
          <w:szCs w:val="28"/>
        </w:rPr>
        <w:t xml:space="preserve">ăn bản đề nghị theo </w:t>
      </w:r>
      <w:r w:rsidRPr="00302E16">
        <w:rPr>
          <w:sz w:val="28"/>
          <w:szCs w:val="28"/>
          <w:lang w:val="en-US"/>
        </w:rPr>
        <w:t>M</w:t>
      </w:r>
      <w:r w:rsidRPr="00302E16">
        <w:rPr>
          <w:sz w:val="28"/>
          <w:szCs w:val="28"/>
        </w:rPr>
        <w:t xml:space="preserve">ẫu </w:t>
      </w:r>
      <w:r w:rsidRPr="00302E16">
        <w:rPr>
          <w:sz w:val="28"/>
          <w:szCs w:val="28"/>
          <w:lang w:val="en-US"/>
        </w:rPr>
        <w:t xml:space="preserve">số 01 </w:t>
      </w:r>
      <w:r w:rsidRPr="00302E16">
        <w:rPr>
          <w:sz w:val="28"/>
          <w:szCs w:val="28"/>
        </w:rPr>
        <w:t xml:space="preserve">Phụ lục </w:t>
      </w:r>
      <w:r w:rsidRPr="00302E16">
        <w:rPr>
          <w:sz w:val="28"/>
          <w:szCs w:val="28"/>
          <w:lang w:val="en-US"/>
        </w:rPr>
        <w:t xml:space="preserve">VI Mục III </w:t>
      </w:r>
      <w:r w:rsidRPr="00302E16">
        <w:rPr>
          <w:sz w:val="28"/>
          <w:szCs w:val="28"/>
        </w:rPr>
        <w:t>Phụ lục ban hành kèm theo Nghị định này;</w:t>
      </w:r>
    </w:p>
    <w:p w:rsidR="00042266" w:rsidRPr="00302E16" w:rsidRDefault="00A94BF0">
      <w:pPr>
        <w:pStyle w:val="NormalWeb"/>
        <w:spacing w:before="160" w:beforeAutospacing="0" w:after="0" w:afterAutospacing="0"/>
        <w:ind w:firstLine="567"/>
        <w:jc w:val="both"/>
        <w:rPr>
          <w:sz w:val="28"/>
          <w:szCs w:val="28"/>
          <w:lang w:val="en-US"/>
        </w:rPr>
      </w:pPr>
      <w:r w:rsidRPr="00302E16">
        <w:rPr>
          <w:sz w:val="28"/>
          <w:szCs w:val="28"/>
        </w:rPr>
        <w:t xml:space="preserve">b) </w:t>
      </w:r>
      <w:r w:rsidR="00B507C8" w:rsidRPr="00302E16">
        <w:rPr>
          <w:sz w:val="28"/>
          <w:szCs w:val="28"/>
          <w:lang w:val="en-US"/>
        </w:rPr>
        <w:t>B</w:t>
      </w:r>
      <w:r w:rsidRPr="00302E16">
        <w:rPr>
          <w:sz w:val="28"/>
          <w:szCs w:val="28"/>
        </w:rPr>
        <w:t xml:space="preserve">áo cáo các điều kiện về bảo vệ môi trường trong nhập khẩu phế liệu làm nguyên liệu sản xuất theo </w:t>
      </w:r>
      <w:r w:rsidRPr="00302E16">
        <w:rPr>
          <w:sz w:val="28"/>
          <w:szCs w:val="28"/>
          <w:lang w:val="en-US"/>
        </w:rPr>
        <w:t>M</w:t>
      </w:r>
      <w:r w:rsidRPr="00302E16">
        <w:rPr>
          <w:sz w:val="28"/>
          <w:szCs w:val="28"/>
        </w:rPr>
        <w:t xml:space="preserve">ẫu </w:t>
      </w:r>
      <w:r w:rsidRPr="00302E16">
        <w:rPr>
          <w:sz w:val="28"/>
          <w:szCs w:val="28"/>
          <w:lang w:val="en-US"/>
        </w:rPr>
        <w:t xml:space="preserve">số 02 </w:t>
      </w:r>
      <w:r w:rsidRPr="00302E16">
        <w:rPr>
          <w:sz w:val="28"/>
          <w:szCs w:val="28"/>
        </w:rPr>
        <w:t xml:space="preserve">Phụ lục </w:t>
      </w:r>
      <w:r w:rsidRPr="00302E16">
        <w:rPr>
          <w:sz w:val="28"/>
          <w:szCs w:val="28"/>
          <w:lang w:val="en-US"/>
        </w:rPr>
        <w:t>VI Mục III</w:t>
      </w:r>
      <w:r w:rsidRPr="00302E16">
        <w:rPr>
          <w:sz w:val="28"/>
          <w:szCs w:val="28"/>
        </w:rPr>
        <w:t xml:space="preserve"> Phụ lục ban hành kèm theo Nghị định này;</w:t>
      </w:r>
    </w:p>
    <w:p w:rsidR="00042266" w:rsidRPr="00302E16" w:rsidRDefault="00A94BF0">
      <w:pPr>
        <w:pStyle w:val="NormalWeb"/>
        <w:spacing w:before="160" w:beforeAutospacing="0" w:after="0" w:afterAutospacing="0"/>
        <w:ind w:firstLine="567"/>
        <w:jc w:val="both"/>
        <w:rPr>
          <w:sz w:val="28"/>
          <w:szCs w:val="28"/>
        </w:rPr>
      </w:pPr>
      <w:r w:rsidRPr="00302E16">
        <w:rPr>
          <w:sz w:val="28"/>
          <w:szCs w:val="28"/>
        </w:rPr>
        <w:t xml:space="preserve">c) </w:t>
      </w:r>
      <w:r w:rsidR="00B507C8" w:rsidRPr="00302E16">
        <w:rPr>
          <w:sz w:val="28"/>
          <w:szCs w:val="28"/>
          <w:lang w:val="en-US"/>
        </w:rPr>
        <w:t>B</w:t>
      </w:r>
      <w:r w:rsidRPr="00302E16">
        <w:rPr>
          <w:sz w:val="28"/>
          <w:szCs w:val="28"/>
          <w:lang w:val="en-US"/>
        </w:rPr>
        <w:t xml:space="preserve">ản sao </w:t>
      </w:r>
      <w:r w:rsidRPr="00302E16">
        <w:rPr>
          <w:sz w:val="28"/>
          <w:szCs w:val="28"/>
        </w:rPr>
        <w:t>Giấy chứng nhận đăng ký kinh doanh hoặc Giấy chứng nhận đăng ký doanh nghiệp; Giấy chứng nhận đăng ký mã số thuế;</w:t>
      </w:r>
    </w:p>
    <w:p w:rsidR="00042266" w:rsidRPr="00302E16" w:rsidRDefault="00A94BF0">
      <w:pPr>
        <w:pStyle w:val="NormalWeb"/>
        <w:spacing w:before="160" w:beforeAutospacing="0" w:after="0" w:afterAutospacing="0"/>
        <w:ind w:firstLine="567"/>
        <w:jc w:val="both"/>
        <w:rPr>
          <w:sz w:val="28"/>
          <w:szCs w:val="28"/>
          <w:lang w:val="en-US"/>
        </w:rPr>
      </w:pPr>
      <w:r w:rsidRPr="00302E16">
        <w:rPr>
          <w:sz w:val="28"/>
          <w:szCs w:val="28"/>
        </w:rPr>
        <w:t xml:space="preserve">d) </w:t>
      </w:r>
      <w:r w:rsidR="00B507C8" w:rsidRPr="00302E16">
        <w:rPr>
          <w:sz w:val="28"/>
          <w:szCs w:val="28"/>
          <w:lang w:val="en-US"/>
        </w:rPr>
        <w:t>B</w:t>
      </w:r>
      <w:r w:rsidRPr="00302E16">
        <w:rPr>
          <w:sz w:val="28"/>
          <w:szCs w:val="28"/>
          <w:lang w:val="en-US"/>
        </w:rPr>
        <w:t>ản sao q</w:t>
      </w:r>
      <w:r w:rsidRPr="00302E16">
        <w:rPr>
          <w:sz w:val="28"/>
          <w:szCs w:val="28"/>
        </w:rPr>
        <w:t xml:space="preserve">uyết định phê duyệt </w:t>
      </w:r>
      <w:r w:rsidRPr="00302E16">
        <w:rPr>
          <w:sz w:val="28"/>
          <w:szCs w:val="28"/>
          <w:lang w:val="en-US"/>
        </w:rPr>
        <w:t>b</w:t>
      </w:r>
      <w:r w:rsidRPr="00302E16">
        <w:rPr>
          <w:sz w:val="28"/>
          <w:szCs w:val="28"/>
        </w:rPr>
        <w:t>áo cáo đánh giá tác động môi trường</w:t>
      </w:r>
      <w:r w:rsidRPr="00302E16">
        <w:rPr>
          <w:sz w:val="28"/>
          <w:szCs w:val="28"/>
          <w:lang w:val="en-US"/>
        </w:rPr>
        <w:t xml:space="preserve">; </w:t>
      </w:r>
    </w:p>
    <w:p w:rsidR="00042266" w:rsidRPr="00302E16" w:rsidRDefault="00A94BF0">
      <w:pPr>
        <w:widowControl w:val="0"/>
        <w:spacing w:before="160" w:after="0" w:line="240" w:lineRule="auto"/>
        <w:ind w:firstLine="567"/>
        <w:jc w:val="both"/>
        <w:rPr>
          <w:szCs w:val="28"/>
          <w:lang w:val="en-US" w:eastAsia="ja-JP"/>
        </w:rPr>
      </w:pPr>
      <w:r w:rsidRPr="00302E16">
        <w:rPr>
          <w:bCs/>
          <w:szCs w:val="28"/>
          <w:lang w:val="en-US"/>
        </w:rPr>
        <w:t xml:space="preserve">đ) </w:t>
      </w:r>
      <w:r w:rsidR="00B507C8" w:rsidRPr="00302E16">
        <w:rPr>
          <w:szCs w:val="28"/>
          <w:lang w:val="en-US"/>
        </w:rPr>
        <w:t>B</w:t>
      </w:r>
      <w:r w:rsidRPr="00302E16">
        <w:rPr>
          <w:szCs w:val="28"/>
          <w:lang w:val="en-US"/>
        </w:rPr>
        <w:t xml:space="preserve">ản sao </w:t>
      </w:r>
      <w:r w:rsidRPr="00302E16">
        <w:rPr>
          <w:szCs w:val="28"/>
          <w:lang w:eastAsia="ja-JP"/>
        </w:rPr>
        <w:t xml:space="preserve">văn bản </w:t>
      </w:r>
      <w:r w:rsidRPr="00302E16">
        <w:rPr>
          <w:szCs w:val="28"/>
          <w:lang w:val="en-US" w:eastAsia="ja-JP"/>
        </w:rPr>
        <w:t xml:space="preserve">của Cơ quan chuyên môn về bảo vệ môi trường cấp tỉnh thông báo </w:t>
      </w:r>
      <w:r w:rsidRPr="00302E16">
        <w:rPr>
          <w:szCs w:val="28"/>
          <w:lang w:eastAsia="ja-JP"/>
        </w:rPr>
        <w:t xml:space="preserve">kết quả kiểm tra </w:t>
      </w:r>
      <w:r w:rsidRPr="00302E16">
        <w:rPr>
          <w:szCs w:val="28"/>
          <w:lang w:val="en-US" w:eastAsia="ja-JP"/>
        </w:rPr>
        <w:t>các công trình xử lý chất thải để chủ dự án vận hành thử nghiệm</w:t>
      </w:r>
      <w:r w:rsidRPr="00302E16">
        <w:rPr>
          <w:szCs w:val="28"/>
          <w:lang w:eastAsia="ja-JP"/>
        </w:rPr>
        <w:t xml:space="preserve"> </w:t>
      </w:r>
      <w:r w:rsidRPr="00302E16">
        <w:rPr>
          <w:szCs w:val="28"/>
          <w:lang w:val="en-US" w:eastAsia="ja-JP"/>
        </w:rPr>
        <w:t>theo quy định</w:t>
      </w:r>
      <w:r w:rsidRPr="00302E16">
        <w:rPr>
          <w:szCs w:val="28"/>
          <w:lang w:eastAsia="ja-JP"/>
        </w:rPr>
        <w:t xml:space="preserve"> </w:t>
      </w:r>
      <w:r w:rsidRPr="00302E16">
        <w:rPr>
          <w:szCs w:val="28"/>
          <w:lang w:val="en-US" w:eastAsia="ja-JP"/>
        </w:rPr>
        <w:t>tại điểm a khoản 6 Điều 16b Nghị định</w:t>
      </w:r>
      <w:r w:rsidR="00E006A3" w:rsidRPr="00302E16">
        <w:rPr>
          <w:szCs w:val="28"/>
          <w:lang w:val="en-US" w:eastAsia="ja-JP"/>
        </w:rPr>
        <w:t xml:space="preserve"> </w:t>
      </w:r>
      <w:r w:rsidR="00F22850" w:rsidRPr="00302E16">
        <w:rPr>
          <w:szCs w:val="28"/>
          <w:lang w:val="en-US" w:eastAsia="ja-JP"/>
        </w:rPr>
        <w:t>s</w:t>
      </w:r>
      <w:r w:rsidRPr="00302E16">
        <w:rPr>
          <w:szCs w:val="28"/>
          <w:lang w:val="en-US" w:eastAsia="ja-JP"/>
        </w:rPr>
        <w:t>ố 18/2015/NĐ-CP (chỉ áp dụng đối với dự án vận hành thử nghiệm);</w:t>
      </w:r>
    </w:p>
    <w:p w:rsidR="00042266" w:rsidRPr="00302E16" w:rsidRDefault="00A94BF0">
      <w:pPr>
        <w:widowControl w:val="0"/>
        <w:spacing w:before="160" w:after="0" w:line="240" w:lineRule="auto"/>
        <w:ind w:firstLine="567"/>
        <w:jc w:val="both"/>
        <w:rPr>
          <w:szCs w:val="28"/>
          <w:lang w:val="en-US" w:eastAsia="ja-JP"/>
        </w:rPr>
      </w:pPr>
      <w:r w:rsidRPr="00302E16">
        <w:rPr>
          <w:szCs w:val="28"/>
          <w:lang w:val="en-US" w:eastAsia="ja-JP"/>
        </w:rPr>
        <w:t>e</w:t>
      </w:r>
      <w:r w:rsidRPr="00302E16">
        <w:rPr>
          <w:szCs w:val="28"/>
          <w:lang w:eastAsia="ja-JP"/>
        </w:rPr>
        <w:t xml:space="preserve">) </w:t>
      </w:r>
      <w:r w:rsidR="00B507C8" w:rsidRPr="00302E16">
        <w:rPr>
          <w:szCs w:val="28"/>
          <w:lang w:val="en-US" w:eastAsia="ja-JP"/>
        </w:rPr>
        <w:t>B</w:t>
      </w:r>
      <w:r w:rsidRPr="00302E16">
        <w:rPr>
          <w:szCs w:val="28"/>
          <w:lang w:val="en-US" w:eastAsia="ja-JP"/>
        </w:rPr>
        <w:t xml:space="preserve">ản sao </w:t>
      </w:r>
      <w:r w:rsidRPr="00302E16">
        <w:rPr>
          <w:szCs w:val="28"/>
          <w:lang w:eastAsia="ja-JP"/>
        </w:rPr>
        <w:t xml:space="preserve">văn bản </w:t>
      </w:r>
      <w:r w:rsidRPr="00302E16">
        <w:rPr>
          <w:szCs w:val="28"/>
          <w:lang w:val="en-US" w:eastAsia="ja-JP"/>
        </w:rPr>
        <w:t>của Cơ quan chuyên môn về bảo vệ môi trường cấp tỉnh thông báo</w:t>
      </w:r>
      <w:r w:rsidRPr="00302E16">
        <w:rPr>
          <w:szCs w:val="28"/>
          <w:lang w:eastAsia="ja-JP"/>
        </w:rPr>
        <w:t xml:space="preserve"> kết quả kiểm tra việc vận hành thử nghiệm các công trình </w:t>
      </w:r>
      <w:r w:rsidRPr="00302E16">
        <w:rPr>
          <w:szCs w:val="28"/>
          <w:lang w:val="en-US" w:eastAsia="ja-JP"/>
        </w:rPr>
        <w:t>xử lý chất thải của dự án quy định</w:t>
      </w:r>
      <w:r w:rsidRPr="00302E16">
        <w:rPr>
          <w:szCs w:val="28"/>
          <w:lang w:eastAsia="ja-JP"/>
        </w:rPr>
        <w:t xml:space="preserve"> </w:t>
      </w:r>
      <w:r w:rsidRPr="00302E16">
        <w:rPr>
          <w:szCs w:val="28"/>
          <w:lang w:val="en-US" w:eastAsia="ja-JP"/>
        </w:rPr>
        <w:t>tại điểm d khoản 6 Điều 16b Nghị định</w:t>
      </w:r>
      <w:r w:rsidR="00E006A3" w:rsidRPr="00302E16">
        <w:rPr>
          <w:szCs w:val="28"/>
          <w:lang w:val="en-US" w:eastAsia="ja-JP"/>
        </w:rPr>
        <w:t xml:space="preserve"> </w:t>
      </w:r>
      <w:r w:rsidRPr="00302E16">
        <w:rPr>
          <w:spacing w:val="-8"/>
          <w:szCs w:val="28"/>
          <w:lang w:val="en-US" w:eastAsia="ja-JP"/>
        </w:rPr>
        <w:t>số 18/2015/NĐ-CP (chỉ áp dụng đối với dự án mới, kết thúc vận hành thử nghiệm</w:t>
      </w:r>
      <w:r w:rsidR="00D83FFF" w:rsidRPr="00302E16">
        <w:rPr>
          <w:szCs w:val="28"/>
          <w:lang w:val="en-US" w:eastAsia="ja-JP"/>
        </w:rPr>
        <w:t>)</w:t>
      </w:r>
      <w:r w:rsidRPr="00302E16">
        <w:rPr>
          <w:szCs w:val="28"/>
          <w:lang w:val="en-US" w:eastAsia="ja-JP"/>
        </w:rPr>
        <w:t>;</w:t>
      </w:r>
    </w:p>
    <w:p w:rsidR="00042266" w:rsidRPr="00302E16" w:rsidRDefault="00A94BF0">
      <w:pPr>
        <w:pStyle w:val="NormalWeb"/>
        <w:spacing w:before="160" w:beforeAutospacing="0" w:after="0" w:afterAutospacing="0"/>
        <w:ind w:firstLine="567"/>
        <w:jc w:val="both"/>
        <w:rPr>
          <w:sz w:val="28"/>
          <w:szCs w:val="28"/>
          <w:lang w:val="en-US"/>
        </w:rPr>
      </w:pPr>
      <w:r w:rsidRPr="00302E16">
        <w:rPr>
          <w:sz w:val="28"/>
          <w:szCs w:val="28"/>
          <w:lang w:val="en-US"/>
        </w:rPr>
        <w:t>g</w:t>
      </w:r>
      <w:r w:rsidRPr="00302E16">
        <w:rPr>
          <w:sz w:val="28"/>
          <w:szCs w:val="28"/>
        </w:rPr>
        <w:t>)</w:t>
      </w:r>
      <w:r w:rsidRPr="00302E16">
        <w:rPr>
          <w:sz w:val="28"/>
          <w:szCs w:val="28"/>
          <w:lang w:val="en-US"/>
        </w:rPr>
        <w:t xml:space="preserve"> </w:t>
      </w:r>
      <w:r w:rsidR="00B507C8" w:rsidRPr="00302E16">
        <w:rPr>
          <w:sz w:val="28"/>
          <w:szCs w:val="28"/>
          <w:lang w:val="en-US"/>
        </w:rPr>
        <w:t>B</w:t>
      </w:r>
      <w:r w:rsidRPr="00302E16">
        <w:rPr>
          <w:sz w:val="28"/>
          <w:szCs w:val="28"/>
          <w:lang w:val="en-US"/>
        </w:rPr>
        <w:t>ản sao một trong các loại giấy tờ: g</w:t>
      </w:r>
      <w:r w:rsidRPr="00302E16">
        <w:rPr>
          <w:sz w:val="28"/>
          <w:szCs w:val="28"/>
        </w:rPr>
        <w:t>iấy xác nhận hoàn thành công trình bảo vệ môi trường</w:t>
      </w:r>
      <w:r w:rsidRPr="00302E16">
        <w:rPr>
          <w:sz w:val="28"/>
          <w:szCs w:val="28"/>
          <w:lang w:val="en-US"/>
        </w:rPr>
        <w:t xml:space="preserve"> hoặc giấy phép xử lý chất thải </w:t>
      </w:r>
      <w:r w:rsidR="00E03443" w:rsidRPr="00302E16">
        <w:rPr>
          <w:sz w:val="28"/>
          <w:szCs w:val="28"/>
          <w:lang w:val="en-US"/>
        </w:rPr>
        <w:t>nguy hại</w:t>
      </w:r>
      <w:r w:rsidR="00F42740" w:rsidRPr="00302E16">
        <w:rPr>
          <w:sz w:val="28"/>
          <w:szCs w:val="28"/>
          <w:lang w:val="en-US"/>
        </w:rPr>
        <w:t xml:space="preserve"> </w:t>
      </w:r>
      <w:r w:rsidRPr="00302E16">
        <w:rPr>
          <w:sz w:val="28"/>
          <w:szCs w:val="28"/>
          <w:lang w:val="en-US"/>
        </w:rPr>
        <w:t>hoặc g</w:t>
      </w:r>
      <w:r w:rsidRPr="00302E16">
        <w:rPr>
          <w:bCs/>
          <w:sz w:val="28"/>
          <w:szCs w:val="28"/>
        </w:rPr>
        <w:t xml:space="preserve">iấy xác </w:t>
      </w:r>
      <w:r w:rsidRPr="00302E16">
        <w:rPr>
          <w:sz w:val="28"/>
          <w:szCs w:val="28"/>
        </w:rPr>
        <w:t>nhận đủ điều kiện về bảo vệ môi trường trong nhập khẩu phế liệu</w:t>
      </w:r>
      <w:r w:rsidRPr="00302E16">
        <w:rPr>
          <w:sz w:val="28"/>
          <w:szCs w:val="28"/>
          <w:lang w:val="en-US"/>
        </w:rPr>
        <w:t xml:space="preserve"> của cơ sở</w:t>
      </w:r>
      <w:r w:rsidR="00F243CE" w:rsidRPr="00302E16">
        <w:rPr>
          <w:sz w:val="28"/>
          <w:szCs w:val="28"/>
          <w:lang w:val="en-US"/>
        </w:rPr>
        <w:t xml:space="preserve"> đề nghị cấp lại giấy xác nhận</w:t>
      </w:r>
      <w:r w:rsidRPr="00302E16">
        <w:rPr>
          <w:bCs/>
          <w:sz w:val="28"/>
          <w:szCs w:val="28"/>
          <w:lang w:val="en-US"/>
        </w:rPr>
        <w:t>;</w:t>
      </w:r>
    </w:p>
    <w:p w:rsidR="00042266" w:rsidRPr="00302E16" w:rsidRDefault="00A94BF0">
      <w:pPr>
        <w:pStyle w:val="NormalWeb"/>
        <w:spacing w:before="160" w:beforeAutospacing="0" w:after="0" w:afterAutospacing="0"/>
        <w:ind w:firstLine="567"/>
        <w:jc w:val="both"/>
        <w:rPr>
          <w:sz w:val="28"/>
          <w:szCs w:val="28"/>
        </w:rPr>
      </w:pPr>
      <w:r w:rsidRPr="00302E16">
        <w:rPr>
          <w:sz w:val="28"/>
          <w:szCs w:val="28"/>
          <w:lang w:val="en-US"/>
        </w:rPr>
        <w:t>h</w:t>
      </w:r>
      <w:r w:rsidRPr="00302E16">
        <w:rPr>
          <w:sz w:val="28"/>
          <w:szCs w:val="28"/>
        </w:rPr>
        <w:t xml:space="preserve">) </w:t>
      </w:r>
      <w:r w:rsidR="00B507C8" w:rsidRPr="00302E16">
        <w:rPr>
          <w:sz w:val="28"/>
          <w:szCs w:val="28"/>
          <w:lang w:val="en-US"/>
        </w:rPr>
        <w:t>Bản sao h</w:t>
      </w:r>
      <w:r w:rsidRPr="00302E16">
        <w:rPr>
          <w:sz w:val="28"/>
          <w:szCs w:val="28"/>
        </w:rPr>
        <w:t>ợp đồng chuyển giao, xử lý tạp chất, chất thải với đơn vị có chức năng phù hợp (trong trường hợp không có công nghệ, thiết bị xử lý tạp chất đi kèm</w:t>
      </w:r>
      <w:r w:rsidRPr="00302E16">
        <w:rPr>
          <w:sz w:val="28"/>
          <w:szCs w:val="28"/>
          <w:lang w:val="en-US"/>
        </w:rPr>
        <w:t xml:space="preserve"> phế liệu nhập khẩu</w:t>
      </w:r>
      <w:r w:rsidRPr="00302E16">
        <w:rPr>
          <w:sz w:val="28"/>
          <w:szCs w:val="28"/>
        </w:rPr>
        <w:t>, chất thải phát sinh);</w:t>
      </w:r>
    </w:p>
    <w:p w:rsidR="00042266" w:rsidRPr="00302E16" w:rsidRDefault="00A94BF0">
      <w:pPr>
        <w:pStyle w:val="NormalWeb"/>
        <w:spacing w:before="160" w:beforeAutospacing="0" w:after="0" w:afterAutospacing="0"/>
        <w:ind w:firstLine="567"/>
        <w:jc w:val="both"/>
        <w:rPr>
          <w:sz w:val="28"/>
          <w:szCs w:val="28"/>
        </w:rPr>
      </w:pPr>
      <w:r w:rsidRPr="00302E16">
        <w:rPr>
          <w:sz w:val="28"/>
          <w:szCs w:val="28"/>
          <w:lang w:val="en-US"/>
        </w:rPr>
        <w:t>i</w:t>
      </w:r>
      <w:r w:rsidRPr="00302E16">
        <w:rPr>
          <w:sz w:val="28"/>
          <w:szCs w:val="28"/>
        </w:rPr>
        <w:t>) Bản cam kết về tái xuất hoặc xử lý</w:t>
      </w:r>
      <w:r w:rsidRPr="00302E16">
        <w:rPr>
          <w:sz w:val="28"/>
          <w:szCs w:val="28"/>
          <w:lang w:val="en-US"/>
        </w:rPr>
        <w:t xml:space="preserve">, tiêu hủy </w:t>
      </w:r>
      <w:r w:rsidRPr="00302E16">
        <w:rPr>
          <w:sz w:val="28"/>
          <w:szCs w:val="28"/>
        </w:rPr>
        <w:t xml:space="preserve">phế liệu nhập khẩu </w:t>
      </w:r>
      <w:r w:rsidRPr="00302E16">
        <w:rPr>
          <w:sz w:val="28"/>
          <w:szCs w:val="28"/>
          <w:lang w:val="en-US"/>
        </w:rPr>
        <w:t xml:space="preserve">vi phạm </w:t>
      </w:r>
      <w:r w:rsidRPr="00302E16">
        <w:rPr>
          <w:sz w:val="28"/>
          <w:szCs w:val="28"/>
        </w:rPr>
        <w:t xml:space="preserve">theo </w:t>
      </w:r>
      <w:r w:rsidRPr="00302E16">
        <w:rPr>
          <w:sz w:val="28"/>
          <w:szCs w:val="28"/>
          <w:lang w:val="en-US"/>
        </w:rPr>
        <w:t>M</w:t>
      </w:r>
      <w:r w:rsidRPr="00302E16">
        <w:rPr>
          <w:sz w:val="28"/>
          <w:szCs w:val="28"/>
        </w:rPr>
        <w:t>ẫu</w:t>
      </w:r>
      <w:r w:rsidRPr="00302E16">
        <w:rPr>
          <w:sz w:val="28"/>
          <w:szCs w:val="28"/>
          <w:lang w:val="en-US"/>
        </w:rPr>
        <w:t xml:space="preserve"> số 03 </w:t>
      </w:r>
      <w:r w:rsidRPr="00302E16">
        <w:rPr>
          <w:sz w:val="28"/>
          <w:szCs w:val="28"/>
        </w:rPr>
        <w:t xml:space="preserve">Phụ lục </w:t>
      </w:r>
      <w:r w:rsidRPr="00302E16">
        <w:rPr>
          <w:sz w:val="28"/>
          <w:szCs w:val="28"/>
          <w:lang w:val="en-US"/>
        </w:rPr>
        <w:t>VI Mục III</w:t>
      </w:r>
      <w:r w:rsidRPr="00302E16">
        <w:rPr>
          <w:sz w:val="28"/>
          <w:szCs w:val="28"/>
        </w:rPr>
        <w:t xml:space="preserve"> Phụ lục ban hành kèm theo Nghị định này.</w:t>
      </w:r>
    </w:p>
    <w:p w:rsidR="00042266" w:rsidRPr="00302E16" w:rsidRDefault="00A94BF0">
      <w:pPr>
        <w:pStyle w:val="NormalWeb"/>
        <w:spacing w:before="200" w:beforeAutospacing="0" w:after="0" w:afterAutospacing="0"/>
        <w:ind w:firstLine="567"/>
        <w:jc w:val="both"/>
        <w:rPr>
          <w:sz w:val="28"/>
          <w:szCs w:val="28"/>
          <w:lang w:val="en-US"/>
        </w:rPr>
      </w:pPr>
      <w:bookmarkStart w:id="72" w:name="dieu_5"/>
      <w:r w:rsidRPr="00302E16">
        <w:rPr>
          <w:bCs/>
          <w:sz w:val="28"/>
          <w:szCs w:val="28"/>
          <w:lang w:val="en-US"/>
        </w:rPr>
        <w:t>3. T</w:t>
      </w:r>
      <w:r w:rsidRPr="00302E16">
        <w:rPr>
          <w:bCs/>
          <w:sz w:val="28"/>
          <w:szCs w:val="28"/>
        </w:rPr>
        <w:t>rình tự</w:t>
      </w:r>
      <w:r w:rsidR="00F243CE" w:rsidRPr="00302E16">
        <w:rPr>
          <w:bCs/>
          <w:sz w:val="28"/>
          <w:szCs w:val="28"/>
          <w:lang w:val="en-US"/>
        </w:rPr>
        <w:t>,</w:t>
      </w:r>
      <w:r w:rsidRPr="00302E16">
        <w:rPr>
          <w:bCs/>
          <w:sz w:val="28"/>
          <w:szCs w:val="28"/>
        </w:rPr>
        <w:t xml:space="preserve"> thủ tục</w:t>
      </w:r>
      <w:r w:rsidRPr="00302E16">
        <w:rPr>
          <w:bCs/>
          <w:sz w:val="28"/>
          <w:szCs w:val="28"/>
          <w:lang w:val="en-US"/>
        </w:rPr>
        <w:t xml:space="preserve"> kiểm tra, thời gian </w:t>
      </w:r>
      <w:r w:rsidRPr="00302E16">
        <w:rPr>
          <w:bCs/>
          <w:sz w:val="28"/>
          <w:szCs w:val="28"/>
        </w:rPr>
        <w:t xml:space="preserve">cấp Giấy xác nhận </w:t>
      </w:r>
      <w:bookmarkEnd w:id="72"/>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 xml:space="preserve">a) </w:t>
      </w:r>
      <w:r w:rsidRPr="00302E16">
        <w:rPr>
          <w:sz w:val="28"/>
          <w:szCs w:val="28"/>
        </w:rPr>
        <w:t xml:space="preserve">Tổ chức, cá nhân </w:t>
      </w:r>
      <w:bookmarkStart w:id="73" w:name="dc_4"/>
      <w:r w:rsidRPr="00302E16">
        <w:rPr>
          <w:sz w:val="28"/>
          <w:szCs w:val="28"/>
          <w:lang w:val="en-US"/>
        </w:rPr>
        <w:t>nhập khẩu phế liệu làm nguyên liệu sản xuất</w:t>
      </w:r>
      <w:bookmarkEnd w:id="73"/>
      <w:r w:rsidRPr="00302E16">
        <w:rPr>
          <w:sz w:val="28"/>
          <w:szCs w:val="28"/>
          <w:lang w:val="en-US"/>
        </w:rPr>
        <w:t xml:space="preserve"> </w:t>
      </w:r>
      <w:r w:rsidRPr="00302E16">
        <w:rPr>
          <w:sz w:val="28"/>
          <w:szCs w:val="28"/>
        </w:rPr>
        <w:t xml:space="preserve">lập </w:t>
      </w:r>
      <w:r w:rsidR="00B507C8" w:rsidRPr="00302E16">
        <w:rPr>
          <w:sz w:val="28"/>
          <w:szCs w:val="28"/>
          <w:lang w:val="en-US"/>
        </w:rPr>
        <w:t>chứng từ điện tử (</w:t>
      </w:r>
      <w:r w:rsidR="00642942" w:rsidRPr="00302E16">
        <w:rPr>
          <w:sz w:val="28"/>
          <w:szCs w:val="28"/>
        </w:rPr>
        <w:t>h</w:t>
      </w:r>
      <w:r w:rsidRPr="00302E16">
        <w:rPr>
          <w:sz w:val="28"/>
          <w:szCs w:val="28"/>
        </w:rPr>
        <w:t xml:space="preserve">ồ sơ </w:t>
      </w:r>
      <w:r w:rsidR="00B507C8" w:rsidRPr="00302E16">
        <w:rPr>
          <w:sz w:val="28"/>
          <w:szCs w:val="28"/>
          <w:lang w:val="en-US"/>
        </w:rPr>
        <w:t xml:space="preserve">đề nghị cấp giấy xác nhận </w:t>
      </w:r>
      <w:r w:rsidR="00642942" w:rsidRPr="00302E16">
        <w:rPr>
          <w:sz w:val="28"/>
          <w:szCs w:val="28"/>
        </w:rPr>
        <w:t>theo quy đ</w:t>
      </w:r>
      <w:r w:rsidRPr="00302E16">
        <w:rPr>
          <w:sz w:val="28"/>
          <w:szCs w:val="28"/>
        </w:rPr>
        <w:t xml:space="preserve">ịnh tại </w:t>
      </w:r>
      <w:r w:rsidRPr="00302E16">
        <w:rPr>
          <w:sz w:val="28"/>
          <w:szCs w:val="28"/>
          <w:lang w:val="en-US"/>
        </w:rPr>
        <w:t xml:space="preserve">khoản 2 </w:t>
      </w:r>
      <w:r w:rsidRPr="00302E16">
        <w:rPr>
          <w:sz w:val="28"/>
          <w:szCs w:val="28"/>
        </w:rPr>
        <w:t>Điều này</w:t>
      </w:r>
      <w:r w:rsidR="00B507C8" w:rsidRPr="00302E16">
        <w:rPr>
          <w:sz w:val="28"/>
          <w:szCs w:val="28"/>
          <w:lang w:val="en-US"/>
        </w:rPr>
        <w:t>)</w:t>
      </w:r>
      <w:r w:rsidR="00E34CFB" w:rsidRPr="00302E16">
        <w:rPr>
          <w:sz w:val="28"/>
          <w:szCs w:val="28"/>
          <w:lang w:val="en-US"/>
        </w:rPr>
        <w:t>,</w:t>
      </w:r>
      <w:r w:rsidR="00642942" w:rsidRPr="00302E16">
        <w:rPr>
          <w:sz w:val="28"/>
          <w:szCs w:val="28"/>
        </w:rPr>
        <w:t xml:space="preserve"> g</w:t>
      </w:r>
      <w:r w:rsidRPr="00302E16">
        <w:rPr>
          <w:sz w:val="28"/>
          <w:szCs w:val="28"/>
        </w:rPr>
        <w:t xml:space="preserve">ửi </w:t>
      </w:r>
      <w:r w:rsidRPr="00302E16">
        <w:rPr>
          <w:sz w:val="28"/>
          <w:szCs w:val="28"/>
          <w:lang w:val="en-US"/>
        </w:rPr>
        <w:t>Bộ Tài nguyên và Môi trường</w:t>
      </w:r>
      <w:r w:rsidR="00B507C8" w:rsidRPr="00302E16">
        <w:rPr>
          <w:sz w:val="28"/>
          <w:szCs w:val="28"/>
          <w:lang w:val="en-US"/>
        </w:rPr>
        <w:t xml:space="preserve"> th</w:t>
      </w:r>
      <w:r w:rsidR="00F12AEB" w:rsidRPr="00302E16">
        <w:rPr>
          <w:sz w:val="28"/>
          <w:szCs w:val="28"/>
          <w:lang w:val="en-US"/>
        </w:rPr>
        <w:t>ô</w:t>
      </w:r>
      <w:r w:rsidR="00B507C8" w:rsidRPr="00302E16">
        <w:rPr>
          <w:sz w:val="28"/>
          <w:szCs w:val="28"/>
          <w:lang w:val="en-US"/>
        </w:rPr>
        <w:t>ng qua Cổng thông tin một cử</w:t>
      </w:r>
      <w:r w:rsidR="003A67B4" w:rsidRPr="00302E16">
        <w:rPr>
          <w:sz w:val="28"/>
          <w:szCs w:val="28"/>
          <w:lang w:val="en-US"/>
        </w:rPr>
        <w:t>a Q</w:t>
      </w:r>
      <w:r w:rsidR="00B507C8" w:rsidRPr="00302E16">
        <w:rPr>
          <w:sz w:val="28"/>
          <w:szCs w:val="28"/>
          <w:lang w:val="en-US"/>
        </w:rPr>
        <w:t>uốc gia. Quy trình triển khai, tiếp nhận, trao đổi, phản hồi thông tin và trả kết quả giải quyết thủ tục hành chính</w:t>
      </w:r>
      <w:r w:rsidR="00F12AEB" w:rsidRPr="00302E16">
        <w:rPr>
          <w:sz w:val="28"/>
          <w:szCs w:val="28"/>
          <w:lang w:val="en-US"/>
        </w:rPr>
        <w:t xml:space="preserve"> </w:t>
      </w:r>
      <w:r w:rsidR="00E34243" w:rsidRPr="00302E16">
        <w:rPr>
          <w:sz w:val="28"/>
          <w:szCs w:val="28"/>
        </w:rPr>
        <w:t xml:space="preserve">tại khoản này </w:t>
      </w:r>
      <w:r w:rsidR="00F12AEB" w:rsidRPr="00302E16">
        <w:rPr>
          <w:sz w:val="28"/>
          <w:szCs w:val="28"/>
          <w:lang w:val="en-US"/>
        </w:rPr>
        <w:t>thực hiện trên Cổng thông tin một cử</w:t>
      </w:r>
      <w:r w:rsidR="003A67B4" w:rsidRPr="00302E16">
        <w:rPr>
          <w:sz w:val="28"/>
          <w:szCs w:val="28"/>
          <w:lang w:val="en-US"/>
        </w:rPr>
        <w:t>a Q</w:t>
      </w:r>
      <w:r w:rsidR="00F12AEB" w:rsidRPr="00302E16">
        <w:rPr>
          <w:sz w:val="28"/>
          <w:szCs w:val="28"/>
          <w:lang w:val="en-US"/>
        </w:rPr>
        <w:t>uốc gia và hệ thống xử lý chuyên ngành của Bộ Tài nguyên và Môi trường theo quy định thực hiện thủ tục hành chính thông qua cơ chế một cửa quốc gia, cơ chế một cửa ASEAN và kiểm tra chuyên ngành đối với hàng hóa xuất khẩu, nhập khẩu;</w:t>
      </w:r>
    </w:p>
    <w:p w:rsidR="00042266" w:rsidRPr="00302E16" w:rsidRDefault="00A94BF0">
      <w:pPr>
        <w:pStyle w:val="NormalWeb"/>
        <w:spacing w:before="200" w:beforeAutospacing="0" w:after="0" w:afterAutospacing="0"/>
        <w:ind w:firstLine="567"/>
        <w:jc w:val="both"/>
        <w:rPr>
          <w:spacing w:val="-2"/>
          <w:sz w:val="28"/>
          <w:szCs w:val="28"/>
        </w:rPr>
      </w:pPr>
      <w:r w:rsidRPr="00302E16">
        <w:rPr>
          <w:spacing w:val="-2"/>
          <w:sz w:val="28"/>
          <w:szCs w:val="28"/>
          <w:lang w:val="en-US"/>
        </w:rPr>
        <w:t>b) Trong thời hạn 05 ngày làm việc</w:t>
      </w:r>
      <w:r w:rsidR="00C02C2A" w:rsidRPr="00302E16">
        <w:rPr>
          <w:spacing w:val="-2"/>
          <w:sz w:val="28"/>
          <w:szCs w:val="28"/>
          <w:lang w:val="en-US"/>
        </w:rPr>
        <w:t>,</w:t>
      </w:r>
      <w:r w:rsidRPr="00302E16">
        <w:rPr>
          <w:spacing w:val="-2"/>
          <w:sz w:val="28"/>
          <w:szCs w:val="28"/>
          <w:lang w:val="en-US"/>
        </w:rPr>
        <w:t xml:space="preserve"> kể từ ngày nhận đủ hồ sơ hợp lệ, c</w:t>
      </w:r>
      <w:r w:rsidRPr="00302E16">
        <w:rPr>
          <w:spacing w:val="-2"/>
          <w:sz w:val="28"/>
          <w:szCs w:val="28"/>
        </w:rPr>
        <w:t xml:space="preserve">ơ quan </w:t>
      </w:r>
      <w:r w:rsidRPr="00302E16">
        <w:rPr>
          <w:spacing w:val="-2"/>
          <w:sz w:val="28"/>
          <w:szCs w:val="28"/>
          <w:lang w:val="en-US"/>
        </w:rPr>
        <w:t xml:space="preserve">tiếp nhận hồ sơ hoặc cơ quan được ủy quyền </w:t>
      </w:r>
      <w:r w:rsidRPr="00302E16">
        <w:rPr>
          <w:spacing w:val="-2"/>
          <w:sz w:val="28"/>
          <w:szCs w:val="28"/>
        </w:rPr>
        <w:t xml:space="preserve">thành lập đoàn kiểm tra </w:t>
      </w:r>
      <w:r w:rsidR="00B5073E" w:rsidRPr="00302E16">
        <w:rPr>
          <w:spacing w:val="-2"/>
          <w:sz w:val="28"/>
          <w:szCs w:val="28"/>
          <w:lang w:val="en-US"/>
        </w:rPr>
        <w:t xml:space="preserve">về </w:t>
      </w:r>
      <w:r w:rsidR="00F243CE" w:rsidRPr="00302E16">
        <w:rPr>
          <w:spacing w:val="-2"/>
          <w:sz w:val="28"/>
          <w:szCs w:val="28"/>
          <w:lang w:val="en-US"/>
        </w:rPr>
        <w:t>các điều kiện về bảo vệ môi trường trong nhập khẩu và sử dụng phế liệu nhập khẩu làm nguyên liệu sản xuất quy định tại Điều 56 Nghị định này</w:t>
      </w:r>
      <w:r w:rsidR="00B5073E" w:rsidRPr="00302E16">
        <w:rPr>
          <w:spacing w:val="-2"/>
          <w:sz w:val="28"/>
          <w:szCs w:val="28"/>
          <w:lang w:val="en-US"/>
        </w:rPr>
        <w:t>.</w:t>
      </w:r>
      <w:r w:rsidRPr="00302E16">
        <w:rPr>
          <w:spacing w:val="-2"/>
          <w:sz w:val="28"/>
          <w:szCs w:val="28"/>
          <w:lang w:val="en-US"/>
        </w:rPr>
        <w:t xml:space="preserve"> </w:t>
      </w:r>
      <w:r w:rsidR="00B5073E" w:rsidRPr="00302E16">
        <w:rPr>
          <w:spacing w:val="-2"/>
          <w:sz w:val="28"/>
          <w:szCs w:val="28"/>
          <w:lang w:val="en-US"/>
        </w:rPr>
        <w:t>T</w:t>
      </w:r>
      <w:r w:rsidRPr="00302E16">
        <w:rPr>
          <w:spacing w:val="-2"/>
          <w:sz w:val="28"/>
          <w:szCs w:val="28"/>
        </w:rPr>
        <w:t xml:space="preserve">rường hợp hồ sơ chưa đầy đủ, </w:t>
      </w:r>
      <w:r w:rsidRPr="00302E16">
        <w:rPr>
          <w:spacing w:val="-2"/>
          <w:sz w:val="28"/>
          <w:szCs w:val="28"/>
          <w:lang w:val="en-US"/>
        </w:rPr>
        <w:t>c</w:t>
      </w:r>
      <w:r w:rsidRPr="00302E16">
        <w:rPr>
          <w:spacing w:val="-2"/>
          <w:sz w:val="28"/>
          <w:szCs w:val="28"/>
        </w:rPr>
        <w:t xml:space="preserve">ơ quan </w:t>
      </w:r>
      <w:r w:rsidRPr="00302E16">
        <w:rPr>
          <w:spacing w:val="-2"/>
          <w:sz w:val="28"/>
          <w:szCs w:val="28"/>
          <w:lang w:val="en-US"/>
        </w:rPr>
        <w:t>tiếp nhận hồ sơ</w:t>
      </w:r>
      <w:r w:rsidRPr="00302E16">
        <w:rPr>
          <w:spacing w:val="-2"/>
          <w:sz w:val="28"/>
          <w:szCs w:val="28"/>
        </w:rPr>
        <w:t xml:space="preserve"> </w:t>
      </w:r>
      <w:r w:rsidRPr="00302E16">
        <w:rPr>
          <w:spacing w:val="-2"/>
          <w:sz w:val="28"/>
          <w:szCs w:val="28"/>
          <w:lang w:val="en-US"/>
        </w:rPr>
        <w:t xml:space="preserve">hoặc </w:t>
      </w:r>
      <w:r w:rsidR="00F243CE" w:rsidRPr="00302E16">
        <w:rPr>
          <w:spacing w:val="-2"/>
          <w:sz w:val="28"/>
          <w:szCs w:val="28"/>
          <w:lang w:val="en-US"/>
        </w:rPr>
        <w:t xml:space="preserve">cơ quan được </w:t>
      </w:r>
      <w:r w:rsidRPr="00302E16">
        <w:rPr>
          <w:spacing w:val="-6"/>
          <w:sz w:val="28"/>
          <w:szCs w:val="28"/>
          <w:lang w:val="en-US"/>
        </w:rPr>
        <w:t xml:space="preserve">ủy quyền </w:t>
      </w:r>
      <w:r w:rsidRPr="00302E16">
        <w:rPr>
          <w:spacing w:val="-6"/>
          <w:sz w:val="28"/>
          <w:szCs w:val="28"/>
        </w:rPr>
        <w:t>có văn bản thông báo gửi tổ chức, cá nhân để hoàn thiện</w:t>
      </w:r>
      <w:r w:rsidRPr="00302E16">
        <w:rPr>
          <w:spacing w:val="-6"/>
          <w:sz w:val="28"/>
          <w:szCs w:val="28"/>
          <w:lang w:val="en-US"/>
        </w:rPr>
        <w:t xml:space="preserve"> và nêu rõ lý do</w:t>
      </w:r>
      <w:r w:rsidRPr="00302E16">
        <w:rPr>
          <w:spacing w:val="-2"/>
          <w:sz w:val="28"/>
          <w:szCs w:val="28"/>
          <w:lang w:val="en-US"/>
        </w:rPr>
        <w:t>.</w:t>
      </w:r>
    </w:p>
    <w:p w:rsidR="00042266" w:rsidRPr="00302E16" w:rsidRDefault="00F86CDF">
      <w:pPr>
        <w:pStyle w:val="NormalWeb"/>
        <w:spacing w:before="200" w:beforeAutospacing="0" w:after="0" w:afterAutospacing="0"/>
        <w:ind w:firstLine="567"/>
        <w:jc w:val="both"/>
        <w:rPr>
          <w:sz w:val="28"/>
          <w:szCs w:val="28"/>
        </w:rPr>
      </w:pPr>
      <w:r w:rsidRPr="00302E16">
        <w:rPr>
          <w:sz w:val="28"/>
          <w:szCs w:val="28"/>
          <w:lang w:val="en-US"/>
        </w:rPr>
        <w:t>Đ</w:t>
      </w:r>
      <w:r w:rsidR="00A94BF0" w:rsidRPr="00302E16">
        <w:rPr>
          <w:sz w:val="28"/>
          <w:szCs w:val="28"/>
          <w:lang w:val="en-US"/>
        </w:rPr>
        <w:t xml:space="preserve">oàn kiểm tra tiến hành kiểm tra thực tế, </w:t>
      </w:r>
      <w:r w:rsidR="00A94BF0" w:rsidRPr="00302E16">
        <w:rPr>
          <w:sz w:val="28"/>
          <w:szCs w:val="28"/>
        </w:rPr>
        <w:t>lấy</w:t>
      </w:r>
      <w:r w:rsidR="00A94BF0" w:rsidRPr="00302E16">
        <w:rPr>
          <w:sz w:val="28"/>
          <w:szCs w:val="28"/>
          <w:lang w:val="en-US"/>
        </w:rPr>
        <w:t xml:space="preserve"> và</w:t>
      </w:r>
      <w:r w:rsidR="00A94BF0" w:rsidRPr="00302E16">
        <w:rPr>
          <w:sz w:val="28"/>
          <w:szCs w:val="28"/>
        </w:rPr>
        <w:t xml:space="preserve"> phân tích</w:t>
      </w:r>
      <w:r w:rsidR="00A94BF0" w:rsidRPr="00302E16">
        <w:rPr>
          <w:sz w:val="28"/>
          <w:szCs w:val="28"/>
          <w:lang w:val="en-US"/>
        </w:rPr>
        <w:t xml:space="preserve"> mẫu các nguồn chất thải phát sinh của dự án, cơ sở để đánh giá (trường hợp cần thiết tiến hành lấy và phân tích mẫu tổ hợp để đánh giá). Kinh phí lấy, phân tích mẫu được lấy từ nguồn thu </w:t>
      </w:r>
      <w:r w:rsidR="00A94BF0" w:rsidRPr="00302E16">
        <w:rPr>
          <w:rFonts w:eastAsia="Times New Roman"/>
          <w:sz w:val="28"/>
          <w:szCs w:val="28"/>
          <w:lang w:val="nl-NL"/>
        </w:rPr>
        <w:t>phí cấp Giấy xác nhận; trường hợp lấy mẫu tổ hợp kinh phí sẽ do tổ chức, cá nhân chi trả. Kết quả kiểm tra được thể hiện bằng biên bản</w:t>
      </w:r>
      <w:r w:rsidR="00E34243" w:rsidRPr="00302E16">
        <w:rPr>
          <w:rFonts w:eastAsia="Times New Roman"/>
          <w:sz w:val="28"/>
          <w:szCs w:val="28"/>
        </w:rPr>
        <w:t>;</w:t>
      </w:r>
    </w:p>
    <w:p w:rsidR="00042266" w:rsidRPr="00302E16" w:rsidRDefault="002F25F6">
      <w:pPr>
        <w:pStyle w:val="NormalWeb"/>
        <w:spacing w:before="200" w:beforeAutospacing="0" w:after="0" w:afterAutospacing="0"/>
        <w:ind w:firstLine="567"/>
        <w:jc w:val="both"/>
        <w:rPr>
          <w:sz w:val="28"/>
          <w:szCs w:val="28"/>
        </w:rPr>
      </w:pPr>
      <w:r w:rsidRPr="00302E16">
        <w:rPr>
          <w:sz w:val="28"/>
          <w:szCs w:val="28"/>
          <w:lang w:val="en-US"/>
        </w:rPr>
        <w:t>c</w:t>
      </w:r>
      <w:r w:rsidR="00A94BF0" w:rsidRPr="00302E16">
        <w:rPr>
          <w:sz w:val="28"/>
          <w:szCs w:val="28"/>
          <w:lang w:val="en-US"/>
        </w:rPr>
        <w:t xml:space="preserve">) </w:t>
      </w:r>
      <w:r w:rsidR="00A94BF0" w:rsidRPr="00302E16">
        <w:rPr>
          <w:sz w:val="28"/>
          <w:szCs w:val="28"/>
        </w:rPr>
        <w:t xml:space="preserve">Trường hợp tổ chức, cá nhân đáp ứng đủ điều kiện về bảo vệ môi trường theo quy định, cơ quan có thẩm quyền xem xét, cấp Giấy xác nhận; trường hợp chưa đáp ứng đủ điều kiện, cơ quan có thẩm quyền thông báo bằng văn bản cho tổ chức, cá nhân hoàn thiện hồ sơ, điều kiện về bảo vệ </w:t>
      </w:r>
      <w:r w:rsidR="00642942" w:rsidRPr="00302E16">
        <w:rPr>
          <w:sz w:val="28"/>
          <w:szCs w:val="28"/>
        </w:rPr>
        <w:t>môi trư</w:t>
      </w:r>
      <w:r w:rsidR="00A94BF0" w:rsidRPr="00302E16">
        <w:rPr>
          <w:sz w:val="28"/>
          <w:szCs w:val="28"/>
        </w:rPr>
        <w:t>ờng</w:t>
      </w:r>
      <w:r w:rsidR="00A94BF0" w:rsidRPr="00302E16">
        <w:rPr>
          <w:sz w:val="28"/>
          <w:szCs w:val="28"/>
          <w:lang w:val="en-US"/>
        </w:rPr>
        <w:t>.</w:t>
      </w:r>
      <w:r w:rsidR="00B5073E" w:rsidRPr="00302E16">
        <w:rPr>
          <w:sz w:val="28"/>
          <w:szCs w:val="28"/>
          <w:lang w:val="en-US"/>
        </w:rPr>
        <w:t xml:space="preserve"> </w:t>
      </w:r>
      <w:r w:rsidR="00A94BF0" w:rsidRPr="00302E16">
        <w:rPr>
          <w:sz w:val="28"/>
          <w:szCs w:val="28"/>
        </w:rPr>
        <w:t>Tổ chức, cá nhân thực hiện đúng các yêu cầu của văn bản thông báo</w:t>
      </w:r>
      <w:r w:rsidR="00B5073E" w:rsidRPr="00302E16">
        <w:rPr>
          <w:sz w:val="28"/>
          <w:szCs w:val="28"/>
          <w:lang w:val="en-US"/>
        </w:rPr>
        <w:t>,</w:t>
      </w:r>
      <w:r w:rsidR="00A94BF0" w:rsidRPr="00302E16">
        <w:rPr>
          <w:sz w:val="28"/>
          <w:szCs w:val="28"/>
        </w:rPr>
        <w:t xml:space="preserve"> gửi lại hồ sơ đã hoàn thiện đến cơ quan có thẩm quyền xem xét; trường hợp cần thiết, cơ quan có thẩm quyền tổ chức kiểm tra lại các điều kiện về bảo vệ môi trường và xem xét, cấp Giấy xác nhận</w:t>
      </w:r>
      <w:r w:rsidR="00E34243" w:rsidRPr="00302E16">
        <w:rPr>
          <w:sz w:val="28"/>
          <w:szCs w:val="28"/>
        </w:rPr>
        <w:t>;</w:t>
      </w:r>
    </w:p>
    <w:p w:rsidR="00042266" w:rsidRPr="00302E16" w:rsidRDefault="0063509C">
      <w:pPr>
        <w:pStyle w:val="NormalWeb"/>
        <w:spacing w:before="200" w:beforeAutospacing="0" w:after="0" w:afterAutospacing="0"/>
        <w:ind w:firstLine="567"/>
        <w:jc w:val="both"/>
        <w:rPr>
          <w:sz w:val="28"/>
          <w:szCs w:val="28"/>
        </w:rPr>
      </w:pPr>
      <w:r w:rsidRPr="00302E16">
        <w:rPr>
          <w:sz w:val="28"/>
          <w:szCs w:val="28"/>
          <w:lang w:val="en-US"/>
        </w:rPr>
        <w:t>d</w:t>
      </w:r>
      <w:r w:rsidR="00A94BF0" w:rsidRPr="00302E16">
        <w:rPr>
          <w:sz w:val="28"/>
          <w:szCs w:val="28"/>
          <w:lang w:val="en-US"/>
        </w:rPr>
        <w:t>)</w:t>
      </w:r>
      <w:r w:rsidR="00A94BF0" w:rsidRPr="00302E16">
        <w:rPr>
          <w:sz w:val="28"/>
          <w:szCs w:val="28"/>
        </w:rPr>
        <w:t xml:space="preserve"> Thời hạn</w:t>
      </w:r>
      <w:r w:rsidR="00A94BF0" w:rsidRPr="00302E16">
        <w:rPr>
          <w:sz w:val="28"/>
          <w:szCs w:val="28"/>
          <w:lang w:val="en-US"/>
        </w:rPr>
        <w:t xml:space="preserve"> </w:t>
      </w:r>
      <w:r w:rsidR="00A94BF0" w:rsidRPr="00302E16">
        <w:rPr>
          <w:sz w:val="28"/>
          <w:szCs w:val="28"/>
        </w:rPr>
        <w:t>cấp Giấy xác nhận</w:t>
      </w:r>
      <w:r w:rsidR="00A94BF0" w:rsidRPr="00302E16">
        <w:rPr>
          <w:sz w:val="28"/>
          <w:szCs w:val="28"/>
          <w:lang w:val="en-US"/>
        </w:rPr>
        <w:t xml:space="preserve"> </w:t>
      </w:r>
      <w:r w:rsidR="00A94BF0" w:rsidRPr="00302E16">
        <w:rPr>
          <w:sz w:val="28"/>
          <w:szCs w:val="28"/>
        </w:rPr>
        <w:t xml:space="preserve">là </w:t>
      </w:r>
      <w:r w:rsidR="00A94BF0" w:rsidRPr="00302E16">
        <w:rPr>
          <w:sz w:val="28"/>
          <w:szCs w:val="28"/>
          <w:lang w:val="en-US"/>
        </w:rPr>
        <w:t>25</w:t>
      </w:r>
      <w:r w:rsidR="00A94BF0" w:rsidRPr="00302E16">
        <w:rPr>
          <w:sz w:val="28"/>
          <w:szCs w:val="28"/>
        </w:rPr>
        <w:t xml:space="preserve"> ngày làm việc</w:t>
      </w:r>
      <w:r w:rsidR="00C02C2A" w:rsidRPr="00302E16">
        <w:rPr>
          <w:sz w:val="28"/>
          <w:szCs w:val="28"/>
          <w:lang w:val="en-US"/>
        </w:rPr>
        <w:t>,</w:t>
      </w:r>
      <w:r w:rsidR="00F55EE4" w:rsidRPr="00302E16">
        <w:rPr>
          <w:sz w:val="28"/>
          <w:szCs w:val="28"/>
          <w:lang w:val="en-US"/>
        </w:rPr>
        <w:t xml:space="preserve"> k</w:t>
      </w:r>
      <w:r w:rsidR="00A94BF0" w:rsidRPr="00302E16">
        <w:rPr>
          <w:sz w:val="28"/>
          <w:szCs w:val="28"/>
          <w:lang w:val="en-US"/>
        </w:rPr>
        <w:t>ể từ ngày nhận đủ hồ sơ hợp lệ; t</w:t>
      </w:r>
      <w:r w:rsidR="00A94BF0" w:rsidRPr="00302E16">
        <w:rPr>
          <w:sz w:val="28"/>
          <w:szCs w:val="28"/>
        </w:rPr>
        <w:t>hời hạn</w:t>
      </w:r>
      <w:r w:rsidR="00A94BF0" w:rsidRPr="00302E16">
        <w:rPr>
          <w:sz w:val="28"/>
          <w:szCs w:val="28"/>
          <w:lang w:val="en-US"/>
        </w:rPr>
        <w:t xml:space="preserve"> </w:t>
      </w:r>
      <w:r w:rsidR="00A94BF0" w:rsidRPr="00302E16">
        <w:rPr>
          <w:sz w:val="28"/>
          <w:szCs w:val="28"/>
        </w:rPr>
        <w:t xml:space="preserve">cấp </w:t>
      </w:r>
      <w:r w:rsidR="00A94BF0" w:rsidRPr="00302E16">
        <w:rPr>
          <w:sz w:val="28"/>
          <w:szCs w:val="28"/>
          <w:lang w:val="en-US"/>
        </w:rPr>
        <w:t xml:space="preserve">lại </w:t>
      </w:r>
      <w:r w:rsidR="00A94BF0" w:rsidRPr="00302E16">
        <w:rPr>
          <w:sz w:val="28"/>
          <w:szCs w:val="28"/>
        </w:rPr>
        <w:t>Giấy xác nhận</w:t>
      </w:r>
      <w:r w:rsidR="00A94BF0" w:rsidRPr="00302E16">
        <w:rPr>
          <w:sz w:val="28"/>
          <w:szCs w:val="28"/>
          <w:lang w:val="en-US"/>
        </w:rPr>
        <w:t xml:space="preserve"> </w:t>
      </w:r>
      <w:r w:rsidR="00A94BF0" w:rsidRPr="00302E16">
        <w:rPr>
          <w:sz w:val="28"/>
          <w:szCs w:val="28"/>
        </w:rPr>
        <w:t xml:space="preserve">là </w:t>
      </w:r>
      <w:r w:rsidR="00A94BF0" w:rsidRPr="00302E16">
        <w:rPr>
          <w:sz w:val="28"/>
          <w:szCs w:val="28"/>
          <w:lang w:val="en-US"/>
        </w:rPr>
        <w:t>20</w:t>
      </w:r>
      <w:r w:rsidR="00A94BF0" w:rsidRPr="00302E16">
        <w:rPr>
          <w:sz w:val="28"/>
          <w:szCs w:val="28"/>
        </w:rPr>
        <w:t xml:space="preserve"> ngày làm việc</w:t>
      </w:r>
      <w:r w:rsidR="00C02C2A" w:rsidRPr="00302E16">
        <w:rPr>
          <w:sz w:val="28"/>
          <w:szCs w:val="28"/>
          <w:lang w:val="en-US"/>
        </w:rPr>
        <w:t>,</w:t>
      </w:r>
      <w:r w:rsidR="00F55EE4" w:rsidRPr="00302E16">
        <w:rPr>
          <w:sz w:val="28"/>
          <w:szCs w:val="28"/>
          <w:lang w:val="en-US"/>
        </w:rPr>
        <w:t xml:space="preserve"> k</w:t>
      </w:r>
      <w:r w:rsidR="00A94BF0" w:rsidRPr="00302E16">
        <w:rPr>
          <w:sz w:val="28"/>
          <w:szCs w:val="28"/>
          <w:lang w:val="en-US"/>
        </w:rPr>
        <w:t xml:space="preserve">ể từ ngày nhận đủ hồ sơ hợp lệ. Thời hạn nêu trên </w:t>
      </w:r>
      <w:r w:rsidR="00A94BF0" w:rsidRPr="00302E16">
        <w:rPr>
          <w:sz w:val="28"/>
          <w:szCs w:val="28"/>
        </w:rPr>
        <w:t>không bao gồm thời gian tổ chức, cá nhân hoàn thiện hồ sơ</w:t>
      </w:r>
      <w:r w:rsidR="00A94BF0" w:rsidRPr="00302E16">
        <w:rPr>
          <w:sz w:val="28"/>
          <w:szCs w:val="28"/>
          <w:lang w:val="en-US"/>
        </w:rPr>
        <w:t xml:space="preserve"> và phân tích mẫu chất thải</w:t>
      </w:r>
      <w:r w:rsidR="00E34243" w:rsidRPr="00302E16">
        <w:rPr>
          <w:sz w:val="28"/>
          <w:szCs w:val="28"/>
        </w:rPr>
        <w:t>;</w:t>
      </w:r>
    </w:p>
    <w:p w:rsidR="00042266" w:rsidRPr="00302E16" w:rsidRDefault="00FE49E9">
      <w:pPr>
        <w:pStyle w:val="NormalWeb"/>
        <w:spacing w:before="200" w:beforeAutospacing="0" w:after="0" w:afterAutospacing="0"/>
        <w:ind w:firstLine="567"/>
        <w:jc w:val="both"/>
        <w:rPr>
          <w:sz w:val="28"/>
          <w:szCs w:val="28"/>
          <w:lang w:val="en-US"/>
        </w:rPr>
      </w:pPr>
      <w:r w:rsidRPr="00302E16">
        <w:rPr>
          <w:sz w:val="28"/>
          <w:szCs w:val="28"/>
          <w:lang w:val="en-US"/>
        </w:rPr>
        <w:t>đ</w:t>
      </w:r>
      <w:r w:rsidR="00A94BF0" w:rsidRPr="00302E16">
        <w:rPr>
          <w:sz w:val="28"/>
          <w:szCs w:val="28"/>
          <w:lang w:val="en-US"/>
        </w:rPr>
        <w:t>)</w:t>
      </w:r>
      <w:r w:rsidR="00A94BF0" w:rsidRPr="00302E16">
        <w:rPr>
          <w:sz w:val="28"/>
          <w:szCs w:val="28"/>
        </w:rPr>
        <w:t xml:space="preserve"> </w:t>
      </w:r>
      <w:r w:rsidR="00A94BF0" w:rsidRPr="00302E16">
        <w:rPr>
          <w:bCs/>
          <w:sz w:val="28"/>
          <w:szCs w:val="28"/>
        </w:rPr>
        <w:t xml:space="preserve">Giấy xác nhận </w:t>
      </w:r>
      <w:r w:rsidR="00A94BF0" w:rsidRPr="00302E16">
        <w:rPr>
          <w:sz w:val="28"/>
          <w:szCs w:val="28"/>
        </w:rPr>
        <w:t>có thời hạn 0</w:t>
      </w:r>
      <w:r w:rsidR="003A67B4" w:rsidRPr="00302E16">
        <w:rPr>
          <w:sz w:val="28"/>
          <w:szCs w:val="28"/>
          <w:lang w:val="en-US"/>
        </w:rPr>
        <w:t>5</w:t>
      </w:r>
      <w:r w:rsidR="00A94BF0" w:rsidRPr="00302E16">
        <w:rPr>
          <w:sz w:val="28"/>
          <w:szCs w:val="28"/>
        </w:rPr>
        <w:t xml:space="preserve"> năm </w:t>
      </w:r>
      <w:r w:rsidR="00A94BF0" w:rsidRPr="00302E16">
        <w:rPr>
          <w:sz w:val="28"/>
          <w:szCs w:val="28"/>
          <w:lang w:val="en-US"/>
        </w:rPr>
        <w:t xml:space="preserve">theo Mẫu số 04 Phụ lục VI Mục III </w:t>
      </w:r>
      <w:r w:rsidR="00A94BF0" w:rsidRPr="00302E16">
        <w:rPr>
          <w:sz w:val="28"/>
          <w:szCs w:val="28"/>
        </w:rPr>
        <w:t>Phụ lục</w:t>
      </w:r>
      <w:r w:rsidR="00A94BF0" w:rsidRPr="00302E16">
        <w:rPr>
          <w:sz w:val="28"/>
          <w:szCs w:val="28"/>
          <w:lang w:val="en-US"/>
        </w:rPr>
        <w:t xml:space="preserve"> ban hành kèm theo Nghị định này.</w:t>
      </w:r>
    </w:p>
    <w:p w:rsidR="00042266" w:rsidRPr="00302E16" w:rsidRDefault="00A94BF0">
      <w:pPr>
        <w:pStyle w:val="NormalWeb"/>
        <w:spacing w:before="200" w:beforeAutospacing="0" w:after="0" w:afterAutospacing="0"/>
        <w:ind w:firstLine="567"/>
        <w:jc w:val="both"/>
        <w:rPr>
          <w:bCs/>
          <w:sz w:val="28"/>
          <w:szCs w:val="28"/>
          <w:lang w:val="en-US"/>
        </w:rPr>
      </w:pPr>
      <w:r w:rsidRPr="00302E16">
        <w:rPr>
          <w:bCs/>
          <w:sz w:val="28"/>
          <w:szCs w:val="28"/>
          <w:lang w:val="en-US"/>
        </w:rPr>
        <w:t xml:space="preserve">Đối với các dự án mới, quy trình cấp Giấy xác nhận được thay thế quy trình kiểm tra, xác nhận hoàn thành công trình bảo vệ môi trường. Giấy xác nhận thay thế Giấy xác nhận hoàn thành công trình bảo vệ môi trường. </w:t>
      </w:r>
    </w:p>
    <w:p w:rsidR="00042266" w:rsidRPr="00302E16" w:rsidRDefault="00A94BF0">
      <w:pPr>
        <w:pStyle w:val="NormalWeb"/>
        <w:spacing w:before="200" w:beforeAutospacing="0" w:after="0" w:afterAutospacing="0"/>
        <w:ind w:firstLine="567"/>
        <w:jc w:val="both"/>
        <w:rPr>
          <w:bCs/>
          <w:sz w:val="28"/>
          <w:szCs w:val="28"/>
          <w:lang w:val="en-US"/>
        </w:rPr>
      </w:pPr>
      <w:r w:rsidRPr="00302E16">
        <w:rPr>
          <w:bCs/>
          <w:sz w:val="28"/>
          <w:szCs w:val="28"/>
          <w:lang w:val="en-US"/>
        </w:rPr>
        <w:t>Đối với các dự án, cơ sở xử lý chất thải nguy hại có công đoạn sản xuất, tái chế, tái sử dụng phế liệu làm nguyên liệu sản xuất, quy trình cấp Giấy xác nhận được lồng ghép với quy trình cấp Giấy phép xử lý chất thải</w:t>
      </w:r>
      <w:r w:rsidR="00F42740" w:rsidRPr="00302E16">
        <w:rPr>
          <w:bCs/>
          <w:sz w:val="28"/>
          <w:szCs w:val="28"/>
          <w:lang w:val="en-US"/>
        </w:rPr>
        <w:t xml:space="preserve"> </w:t>
      </w:r>
      <w:r w:rsidR="00E03443" w:rsidRPr="00302E16">
        <w:rPr>
          <w:bCs/>
          <w:sz w:val="28"/>
          <w:szCs w:val="28"/>
          <w:lang w:val="en-US"/>
        </w:rPr>
        <w:t>nguy hại</w:t>
      </w:r>
      <w:r w:rsidRPr="00302E16">
        <w:rPr>
          <w:bCs/>
          <w:sz w:val="28"/>
          <w:szCs w:val="28"/>
          <w:lang w:val="en-US"/>
        </w:rPr>
        <w:t xml:space="preserve">. Cơ quan cấp phép cấp đồng thời </w:t>
      </w:r>
      <w:r w:rsidR="00B5073E" w:rsidRPr="00302E16">
        <w:rPr>
          <w:bCs/>
          <w:sz w:val="28"/>
          <w:szCs w:val="28"/>
          <w:lang w:val="en-US"/>
        </w:rPr>
        <w:t xml:space="preserve">Giấy xác nhận và </w:t>
      </w:r>
      <w:r w:rsidRPr="00302E16">
        <w:rPr>
          <w:bCs/>
          <w:sz w:val="28"/>
          <w:szCs w:val="28"/>
          <w:lang w:val="en-US"/>
        </w:rPr>
        <w:t>Giấy phép xử lý chất thải</w:t>
      </w:r>
      <w:r w:rsidR="00F42740" w:rsidRPr="00302E16">
        <w:rPr>
          <w:bCs/>
          <w:sz w:val="28"/>
          <w:szCs w:val="28"/>
          <w:lang w:val="en-US"/>
        </w:rPr>
        <w:t xml:space="preserve"> </w:t>
      </w:r>
      <w:r w:rsidR="00E03443" w:rsidRPr="00302E16">
        <w:rPr>
          <w:bCs/>
          <w:sz w:val="28"/>
          <w:szCs w:val="28"/>
          <w:lang w:val="en-US"/>
        </w:rPr>
        <w:t>nguy</w:t>
      </w:r>
      <w:r w:rsidR="00F42740" w:rsidRPr="00302E16">
        <w:rPr>
          <w:bCs/>
          <w:sz w:val="28"/>
          <w:szCs w:val="28"/>
          <w:lang w:val="en-US"/>
        </w:rPr>
        <w:t xml:space="preserve"> hại</w:t>
      </w:r>
      <w:r w:rsidRPr="00302E16">
        <w:rPr>
          <w:bCs/>
          <w:sz w:val="28"/>
          <w:szCs w:val="28"/>
          <w:lang w:val="en-US"/>
        </w:rPr>
        <w:t>.</w:t>
      </w:r>
    </w:p>
    <w:p w:rsidR="00042266" w:rsidRPr="00302E16" w:rsidRDefault="00A94BF0">
      <w:pPr>
        <w:pStyle w:val="NormalWeb"/>
        <w:spacing w:before="200" w:beforeAutospacing="0" w:after="0" w:afterAutospacing="0"/>
        <w:ind w:firstLine="567"/>
        <w:jc w:val="both"/>
        <w:rPr>
          <w:bCs/>
          <w:sz w:val="28"/>
          <w:szCs w:val="28"/>
          <w:lang w:val="en-US"/>
        </w:rPr>
      </w:pPr>
      <w:bookmarkStart w:id="74" w:name="dieu_6"/>
      <w:r w:rsidRPr="00302E16">
        <w:rPr>
          <w:bCs/>
          <w:sz w:val="28"/>
          <w:szCs w:val="28"/>
          <w:lang w:val="en-US"/>
        </w:rPr>
        <w:t>4. T</w:t>
      </w:r>
      <w:r w:rsidRPr="00302E16">
        <w:rPr>
          <w:bCs/>
          <w:sz w:val="28"/>
          <w:szCs w:val="28"/>
        </w:rPr>
        <w:t>rình tự</w:t>
      </w:r>
      <w:r w:rsidR="00F243CE" w:rsidRPr="00302E16">
        <w:rPr>
          <w:bCs/>
          <w:sz w:val="28"/>
          <w:szCs w:val="28"/>
          <w:lang w:val="en-US"/>
        </w:rPr>
        <w:t>,</w:t>
      </w:r>
      <w:r w:rsidRPr="00302E16">
        <w:rPr>
          <w:bCs/>
          <w:sz w:val="28"/>
          <w:szCs w:val="28"/>
        </w:rPr>
        <w:t xml:space="preserve"> thủ tục</w:t>
      </w:r>
      <w:r w:rsidRPr="00302E16">
        <w:rPr>
          <w:bCs/>
          <w:sz w:val="28"/>
          <w:szCs w:val="28"/>
          <w:lang w:val="en-US"/>
        </w:rPr>
        <w:t xml:space="preserve"> kiểm tra, thời gian </w:t>
      </w:r>
      <w:r w:rsidRPr="00302E16">
        <w:rPr>
          <w:bCs/>
          <w:sz w:val="28"/>
          <w:szCs w:val="28"/>
        </w:rPr>
        <w:t xml:space="preserve">cấp Giấy xác nhận </w:t>
      </w:r>
      <w:r w:rsidRPr="00302E16">
        <w:rPr>
          <w:bCs/>
          <w:sz w:val="28"/>
          <w:szCs w:val="28"/>
          <w:lang w:val="en-US"/>
        </w:rPr>
        <w:t>đối với trường hợp dự án vận hành thử nghiệm công trình xử lý chất thải</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 xml:space="preserve">a) </w:t>
      </w:r>
      <w:r w:rsidRPr="00302E16">
        <w:rPr>
          <w:sz w:val="28"/>
          <w:szCs w:val="28"/>
        </w:rPr>
        <w:t xml:space="preserve">Tổ chức, cá nhân </w:t>
      </w:r>
      <w:r w:rsidRPr="00302E16">
        <w:rPr>
          <w:sz w:val="28"/>
          <w:szCs w:val="28"/>
          <w:lang w:val="en-US"/>
        </w:rPr>
        <w:t xml:space="preserve">nhập khẩu phế liệu làm nguyên liệu sản xuất </w:t>
      </w:r>
      <w:r w:rsidRPr="00302E16">
        <w:rPr>
          <w:sz w:val="28"/>
          <w:szCs w:val="28"/>
        </w:rPr>
        <w:t xml:space="preserve">lập </w:t>
      </w:r>
      <w:r w:rsidR="00F12AEB" w:rsidRPr="00302E16">
        <w:rPr>
          <w:sz w:val="28"/>
          <w:szCs w:val="28"/>
          <w:lang w:val="en-US"/>
        </w:rPr>
        <w:t xml:space="preserve">chứng từ điện tử (thành phần </w:t>
      </w:r>
      <w:r w:rsidR="004F2D84" w:rsidRPr="00302E16">
        <w:rPr>
          <w:sz w:val="28"/>
          <w:szCs w:val="28"/>
        </w:rPr>
        <w:t>h</w:t>
      </w:r>
      <w:r w:rsidRPr="00302E16">
        <w:rPr>
          <w:sz w:val="28"/>
          <w:szCs w:val="28"/>
        </w:rPr>
        <w:t xml:space="preserve">ồ sơ </w:t>
      </w:r>
      <w:r w:rsidR="00F12AEB" w:rsidRPr="00302E16">
        <w:rPr>
          <w:sz w:val="28"/>
          <w:szCs w:val="28"/>
          <w:lang w:val="en-US"/>
        </w:rPr>
        <w:t xml:space="preserve">cấp giấy xác nhận </w:t>
      </w:r>
      <w:r w:rsidR="004F2D84" w:rsidRPr="00302E16">
        <w:rPr>
          <w:sz w:val="28"/>
          <w:szCs w:val="28"/>
        </w:rPr>
        <w:t>quy đ</w:t>
      </w:r>
      <w:r w:rsidRPr="00302E16">
        <w:rPr>
          <w:sz w:val="28"/>
          <w:szCs w:val="28"/>
        </w:rPr>
        <w:t xml:space="preserve">ịnh tại </w:t>
      </w:r>
      <w:r w:rsidRPr="00302E16">
        <w:rPr>
          <w:sz w:val="28"/>
          <w:szCs w:val="28"/>
          <w:lang w:val="en-US"/>
        </w:rPr>
        <w:t xml:space="preserve">các điểm a, b, c, d, đ, h và i khoản 2 </w:t>
      </w:r>
      <w:r w:rsidRPr="00302E16">
        <w:rPr>
          <w:sz w:val="28"/>
          <w:szCs w:val="28"/>
        </w:rPr>
        <w:t>Điều này</w:t>
      </w:r>
      <w:r w:rsidR="00F12AEB" w:rsidRPr="00302E16">
        <w:rPr>
          <w:sz w:val="28"/>
          <w:szCs w:val="28"/>
          <w:lang w:val="en-US"/>
        </w:rPr>
        <w:t>)</w:t>
      </w:r>
      <w:r w:rsidR="00A34C0A" w:rsidRPr="00302E16">
        <w:rPr>
          <w:sz w:val="28"/>
          <w:szCs w:val="28"/>
          <w:lang w:val="en-US"/>
        </w:rPr>
        <w:t>,</w:t>
      </w:r>
      <w:r w:rsidR="004F2D84" w:rsidRPr="00302E16">
        <w:rPr>
          <w:sz w:val="28"/>
          <w:szCs w:val="28"/>
        </w:rPr>
        <w:t xml:space="preserve"> g</w:t>
      </w:r>
      <w:r w:rsidRPr="00302E16">
        <w:rPr>
          <w:sz w:val="28"/>
          <w:szCs w:val="28"/>
        </w:rPr>
        <w:t xml:space="preserve">ửi </w:t>
      </w:r>
      <w:r w:rsidRPr="00302E16">
        <w:rPr>
          <w:sz w:val="28"/>
          <w:szCs w:val="28"/>
          <w:lang w:val="en-US"/>
        </w:rPr>
        <w:t>Bộ Tài nguyên và Môi trường</w:t>
      </w:r>
      <w:r w:rsidR="00F12AEB" w:rsidRPr="00302E16">
        <w:rPr>
          <w:sz w:val="28"/>
          <w:szCs w:val="28"/>
          <w:lang w:val="en-US"/>
        </w:rPr>
        <w:t xml:space="preserve"> thông qua Cổng thông tin một cửa quốc gia. Quy trình triển khai, tiếp nhận, trao đổi, phản hồi thông tin và trả kết quả giải quyết thủ tục hành chính </w:t>
      </w:r>
      <w:r w:rsidR="00E34243" w:rsidRPr="00302E16">
        <w:rPr>
          <w:sz w:val="28"/>
          <w:szCs w:val="28"/>
        </w:rPr>
        <w:t xml:space="preserve">tại khoản này </w:t>
      </w:r>
      <w:r w:rsidR="00F12AEB" w:rsidRPr="00302E16">
        <w:rPr>
          <w:sz w:val="28"/>
          <w:szCs w:val="28"/>
          <w:lang w:val="en-US"/>
        </w:rPr>
        <w:t>thực hiện theo quy định tại điểm a khoản 3 Điều này</w:t>
      </w:r>
      <w:r w:rsidR="00E34243" w:rsidRPr="00302E16">
        <w:rPr>
          <w:sz w:val="28"/>
          <w:szCs w:val="28"/>
        </w:rPr>
        <w:t>;</w:t>
      </w:r>
    </w:p>
    <w:p w:rsidR="00042266" w:rsidRPr="00302E16" w:rsidRDefault="00A94BF0">
      <w:pPr>
        <w:pStyle w:val="NormalWeb"/>
        <w:spacing w:before="200" w:beforeAutospacing="0" w:after="0" w:afterAutospacing="0"/>
        <w:ind w:firstLine="567"/>
        <w:jc w:val="both"/>
        <w:rPr>
          <w:bCs/>
          <w:sz w:val="28"/>
          <w:szCs w:val="28"/>
        </w:rPr>
      </w:pPr>
      <w:r w:rsidRPr="00302E16">
        <w:rPr>
          <w:sz w:val="28"/>
          <w:szCs w:val="28"/>
          <w:lang w:val="en-US"/>
        </w:rPr>
        <w:t>b) Trong thời hạn 15 ngày làm việc</w:t>
      </w:r>
      <w:r w:rsidR="00C02C2A" w:rsidRPr="00302E16">
        <w:rPr>
          <w:sz w:val="28"/>
          <w:szCs w:val="28"/>
          <w:lang w:val="en-US"/>
        </w:rPr>
        <w:t>,</w:t>
      </w:r>
      <w:r w:rsidR="004F2D84" w:rsidRPr="00302E16">
        <w:rPr>
          <w:sz w:val="28"/>
          <w:szCs w:val="28"/>
          <w:lang w:val="en-US"/>
        </w:rPr>
        <w:t xml:space="preserve"> k</w:t>
      </w:r>
      <w:r w:rsidRPr="00302E16">
        <w:rPr>
          <w:sz w:val="28"/>
          <w:szCs w:val="28"/>
          <w:lang w:val="en-US"/>
        </w:rPr>
        <w:t>ể từ ngày nhận đủ hồ sơ hợp lệ, c</w:t>
      </w:r>
      <w:r w:rsidRPr="00302E16">
        <w:rPr>
          <w:sz w:val="28"/>
          <w:szCs w:val="28"/>
        </w:rPr>
        <w:t xml:space="preserve">ơ quan </w:t>
      </w:r>
      <w:r w:rsidRPr="00302E16">
        <w:rPr>
          <w:sz w:val="28"/>
          <w:szCs w:val="28"/>
          <w:lang w:val="en-US"/>
        </w:rPr>
        <w:t xml:space="preserve">có thẩm quyền </w:t>
      </w:r>
      <w:r w:rsidRPr="00302E16">
        <w:rPr>
          <w:sz w:val="28"/>
          <w:szCs w:val="28"/>
        </w:rPr>
        <w:t xml:space="preserve">xem xét, cấp Giấy xác nhận; trường hợp chưa đáp ứng đủ điều kiện, </w:t>
      </w:r>
      <w:r w:rsidRPr="00302E16">
        <w:rPr>
          <w:sz w:val="28"/>
          <w:szCs w:val="28"/>
          <w:lang w:val="en-US"/>
        </w:rPr>
        <w:t>phải</w:t>
      </w:r>
      <w:r w:rsidRPr="00302E16">
        <w:rPr>
          <w:sz w:val="28"/>
          <w:szCs w:val="28"/>
        </w:rPr>
        <w:t xml:space="preserve"> thông báo bằng văn bản cho tổ chức, cá nhân </w:t>
      </w:r>
      <w:r w:rsidR="00A34C0A" w:rsidRPr="00302E16">
        <w:rPr>
          <w:sz w:val="28"/>
          <w:szCs w:val="28"/>
          <w:lang w:val="en-US"/>
        </w:rPr>
        <w:t xml:space="preserve">để </w:t>
      </w:r>
      <w:r w:rsidRPr="00302E16">
        <w:rPr>
          <w:sz w:val="28"/>
          <w:szCs w:val="28"/>
        </w:rPr>
        <w:t>hoàn thiện hồ sơ, điều kiện về bảo vệ môi trường</w:t>
      </w:r>
      <w:r w:rsidRPr="00302E16">
        <w:rPr>
          <w:sz w:val="28"/>
          <w:szCs w:val="28"/>
          <w:lang w:val="en-US"/>
        </w:rPr>
        <w:t xml:space="preserve">; trường hợp cần thiết có thể </w:t>
      </w:r>
      <w:r w:rsidRPr="00302E16">
        <w:rPr>
          <w:bCs/>
          <w:sz w:val="28"/>
          <w:szCs w:val="28"/>
          <w:lang w:val="en-US"/>
        </w:rPr>
        <w:t xml:space="preserve">kiểm tra thực tế các công trình xử lý chất thải trước khi </w:t>
      </w:r>
      <w:r w:rsidRPr="00302E16">
        <w:rPr>
          <w:sz w:val="28"/>
          <w:szCs w:val="28"/>
        </w:rPr>
        <w:t>cấp Giấy xác nhận</w:t>
      </w:r>
      <w:r w:rsidR="00E34243" w:rsidRPr="00302E16">
        <w:rPr>
          <w:bCs/>
          <w:sz w:val="28"/>
          <w:szCs w:val="28"/>
        </w:rPr>
        <w:t>;</w:t>
      </w:r>
    </w:p>
    <w:p w:rsidR="00042266" w:rsidRPr="00302E16" w:rsidRDefault="00A54C54">
      <w:pPr>
        <w:pStyle w:val="NormalWeb"/>
        <w:spacing w:before="200" w:beforeAutospacing="0" w:after="0" w:afterAutospacing="0"/>
        <w:ind w:firstLine="567"/>
        <w:jc w:val="both"/>
        <w:rPr>
          <w:sz w:val="28"/>
          <w:szCs w:val="28"/>
          <w:lang w:val="en-US"/>
        </w:rPr>
      </w:pPr>
      <w:r w:rsidRPr="00302E16">
        <w:rPr>
          <w:sz w:val="28"/>
          <w:szCs w:val="28"/>
          <w:lang w:val="en-US"/>
        </w:rPr>
        <w:t>c)</w:t>
      </w:r>
      <w:r w:rsidR="00A94BF0" w:rsidRPr="00302E16">
        <w:rPr>
          <w:sz w:val="28"/>
          <w:szCs w:val="28"/>
        </w:rPr>
        <w:t xml:space="preserve"> </w:t>
      </w:r>
      <w:r w:rsidR="00A94BF0" w:rsidRPr="00302E16">
        <w:rPr>
          <w:bCs/>
          <w:sz w:val="28"/>
          <w:szCs w:val="28"/>
        </w:rPr>
        <w:t xml:space="preserve">Giấy xác nhận </w:t>
      </w:r>
      <w:r w:rsidR="00A94BF0" w:rsidRPr="00302E16">
        <w:rPr>
          <w:sz w:val="28"/>
          <w:szCs w:val="28"/>
        </w:rPr>
        <w:t>có thời hạn 0</w:t>
      </w:r>
      <w:r w:rsidR="00A94BF0" w:rsidRPr="00302E16">
        <w:rPr>
          <w:sz w:val="28"/>
          <w:szCs w:val="28"/>
          <w:lang w:val="en-US"/>
        </w:rPr>
        <w:t>1</w:t>
      </w:r>
      <w:r w:rsidR="00A94BF0" w:rsidRPr="00302E16">
        <w:rPr>
          <w:sz w:val="28"/>
          <w:szCs w:val="28"/>
        </w:rPr>
        <w:t xml:space="preserve"> </w:t>
      </w:r>
      <w:r w:rsidR="00A94BF0" w:rsidRPr="00302E16">
        <w:rPr>
          <w:sz w:val="28"/>
          <w:szCs w:val="28"/>
          <w:lang w:val="en-US"/>
        </w:rPr>
        <w:t xml:space="preserve">năm </w:t>
      </w:r>
      <w:r w:rsidR="00A94BF0" w:rsidRPr="00302E16">
        <w:rPr>
          <w:bCs/>
          <w:sz w:val="28"/>
          <w:szCs w:val="28"/>
          <w:lang w:val="en-US"/>
        </w:rPr>
        <w:t xml:space="preserve">để dự án vận hành thử nghiệm các công trình xử lý chất thải theo quy định theo </w:t>
      </w:r>
      <w:r w:rsidR="00A94BF0" w:rsidRPr="00302E16">
        <w:rPr>
          <w:sz w:val="28"/>
          <w:szCs w:val="28"/>
          <w:lang w:val="en-US"/>
        </w:rPr>
        <w:t xml:space="preserve">Mẫu số 04 Phụ lục VI Mục III </w:t>
      </w:r>
      <w:r w:rsidR="00A94BF0" w:rsidRPr="00302E16">
        <w:rPr>
          <w:sz w:val="28"/>
          <w:szCs w:val="28"/>
        </w:rPr>
        <w:t>Phụ lục</w:t>
      </w:r>
      <w:r w:rsidR="00A94BF0" w:rsidRPr="00302E16">
        <w:rPr>
          <w:sz w:val="28"/>
          <w:szCs w:val="28"/>
          <w:lang w:val="en-US"/>
        </w:rPr>
        <w:t xml:space="preserve"> ban hành kèm theo Nghị định này.</w:t>
      </w:r>
    </w:p>
    <w:bookmarkEnd w:id="74"/>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 xml:space="preserve">5. </w:t>
      </w:r>
      <w:r w:rsidRPr="00302E16">
        <w:rPr>
          <w:sz w:val="28"/>
          <w:szCs w:val="28"/>
        </w:rPr>
        <w:t xml:space="preserve">Trước </w:t>
      </w:r>
      <w:r w:rsidRPr="00302E16">
        <w:rPr>
          <w:sz w:val="28"/>
          <w:szCs w:val="28"/>
          <w:lang w:val="en-US"/>
        </w:rPr>
        <w:t>90 ngày tính đến ngày G</w:t>
      </w:r>
      <w:r w:rsidRPr="00302E16">
        <w:rPr>
          <w:sz w:val="28"/>
          <w:szCs w:val="28"/>
        </w:rPr>
        <w:t xml:space="preserve">iấy xác nhận hết hạn, tổ chức, cá nhân phải nộp hồ sơ </w:t>
      </w:r>
      <w:r w:rsidR="00A34C0A" w:rsidRPr="00302E16">
        <w:rPr>
          <w:sz w:val="28"/>
          <w:szCs w:val="28"/>
          <w:lang w:val="en-US"/>
        </w:rPr>
        <w:t>quy định tại các điểm a, b, c, d, g, h và i khoản 2 Điều này</w:t>
      </w:r>
      <w:r w:rsidR="00A34C0A" w:rsidRPr="00302E16">
        <w:rPr>
          <w:sz w:val="28"/>
          <w:szCs w:val="28"/>
        </w:rPr>
        <w:t xml:space="preserve"> </w:t>
      </w:r>
      <w:r w:rsidR="00A34C0A" w:rsidRPr="00302E16">
        <w:rPr>
          <w:sz w:val="28"/>
          <w:szCs w:val="28"/>
          <w:lang w:val="en-US"/>
        </w:rPr>
        <w:t xml:space="preserve">để </w:t>
      </w:r>
      <w:r w:rsidRPr="00302E16">
        <w:rPr>
          <w:sz w:val="28"/>
          <w:szCs w:val="28"/>
        </w:rPr>
        <w:t xml:space="preserve">đề nghị cấp lại </w:t>
      </w:r>
      <w:r w:rsidRPr="00302E16">
        <w:rPr>
          <w:sz w:val="28"/>
          <w:szCs w:val="28"/>
          <w:lang w:val="en-US"/>
        </w:rPr>
        <w:t>G</w:t>
      </w:r>
      <w:r w:rsidRPr="00302E16">
        <w:rPr>
          <w:sz w:val="28"/>
          <w:szCs w:val="28"/>
        </w:rPr>
        <w:t>iấy xác nhận</w:t>
      </w:r>
      <w:r w:rsidRPr="00302E16">
        <w:rPr>
          <w:sz w:val="28"/>
          <w:szCs w:val="28"/>
          <w:lang w:val="en-US"/>
        </w:rPr>
        <w:t xml:space="preserve">. </w:t>
      </w:r>
      <w:r w:rsidR="00F243CE" w:rsidRPr="00302E16">
        <w:rPr>
          <w:sz w:val="28"/>
          <w:szCs w:val="28"/>
          <w:lang w:val="en-US"/>
        </w:rPr>
        <w:t>Trình tự, thủ tục</w:t>
      </w:r>
      <w:r w:rsidRPr="00302E16">
        <w:rPr>
          <w:spacing w:val="-8"/>
          <w:sz w:val="28"/>
          <w:szCs w:val="28"/>
          <w:lang w:val="en-US"/>
        </w:rPr>
        <w:t xml:space="preserve"> kiểm tra, cấp lại Giấy xác nhận thực hiện theo quy định tại khoản 3 Điều n</w:t>
      </w:r>
      <w:r w:rsidR="00E175AA" w:rsidRPr="00302E16">
        <w:rPr>
          <w:sz w:val="28"/>
          <w:szCs w:val="28"/>
          <w:lang w:val="en-US"/>
        </w:rPr>
        <w:t>ày.</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6</w:t>
      </w:r>
      <w:r w:rsidRPr="00302E16">
        <w:rPr>
          <w:sz w:val="28"/>
          <w:szCs w:val="28"/>
        </w:rPr>
        <w:t>. Trường hợp Giấy xác nhận bị mất hoặc hư hỏng, tổ chức, cá nhân có văn bản đề nghị cơ quan cấp Giấy xác nhận</w:t>
      </w:r>
      <w:r w:rsidRPr="00302E16">
        <w:rPr>
          <w:sz w:val="28"/>
          <w:szCs w:val="28"/>
          <w:lang w:val="en-US"/>
        </w:rPr>
        <w:t xml:space="preserve"> sao lục lại Giấy xác nhận.</w:t>
      </w:r>
    </w:p>
    <w:p w:rsidR="00042266" w:rsidRPr="00302E16" w:rsidRDefault="00A94BF0">
      <w:pPr>
        <w:pStyle w:val="NormalWeb"/>
        <w:spacing w:before="200" w:beforeAutospacing="0" w:after="0" w:afterAutospacing="0"/>
        <w:ind w:firstLine="567"/>
        <w:jc w:val="both"/>
        <w:rPr>
          <w:sz w:val="28"/>
          <w:szCs w:val="28"/>
        </w:rPr>
      </w:pPr>
      <w:r w:rsidRPr="00302E16">
        <w:rPr>
          <w:bCs/>
          <w:sz w:val="28"/>
          <w:szCs w:val="28"/>
          <w:lang w:val="en-US"/>
        </w:rPr>
        <w:t>7</w:t>
      </w:r>
      <w:r w:rsidRPr="00302E16">
        <w:rPr>
          <w:bCs/>
          <w:sz w:val="28"/>
          <w:szCs w:val="28"/>
        </w:rPr>
        <w:t xml:space="preserve">. Giấy xác nhận </w:t>
      </w:r>
      <w:r w:rsidRPr="00302E16">
        <w:rPr>
          <w:bCs/>
          <w:sz w:val="28"/>
          <w:szCs w:val="28"/>
          <w:lang w:val="en-US"/>
        </w:rPr>
        <w:t xml:space="preserve">bị thu hồi </w:t>
      </w:r>
      <w:r w:rsidRPr="00302E16">
        <w:rPr>
          <w:sz w:val="28"/>
          <w:szCs w:val="28"/>
        </w:rPr>
        <w:t>trong các trường hợp</w:t>
      </w:r>
      <w:r w:rsidRPr="00302E16">
        <w:rPr>
          <w:sz w:val="28"/>
          <w:szCs w:val="28"/>
          <w:lang w:val="en-US"/>
        </w:rPr>
        <w:t xml:space="preserve"> sau</w:t>
      </w:r>
      <w:r w:rsidRPr="00302E16">
        <w:rPr>
          <w:sz w:val="28"/>
          <w:szCs w:val="28"/>
        </w:rPr>
        <w:t>:</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rPr>
        <w:t xml:space="preserve">a) Vi phạm các quy định về bảo vệ môi trường </w:t>
      </w:r>
      <w:r w:rsidRPr="00302E16">
        <w:rPr>
          <w:sz w:val="28"/>
          <w:szCs w:val="28"/>
          <w:lang w:val="en-US"/>
        </w:rPr>
        <w:t>đến mức bị tước quyền sử dụng Giấy xác nhận hoặc bị đình chỉ hoạt động theo quy định của Chính phủ về xử phạt vi phạm hành chính trong lĩnh vực bảo vệ môi trường mà hết thời hạn khắc phục hậu quả vi phạm vẫn chưa hoàn thành việc khắc phục;</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b</w:t>
      </w:r>
      <w:r w:rsidRPr="00302E16">
        <w:rPr>
          <w:sz w:val="28"/>
          <w:szCs w:val="28"/>
        </w:rPr>
        <w:t>) Tổ chức, cá nhân nhập khẩu phế liệu chấm dứt hoạt động về nhập khẩu phế liệu làm nguyên liệu sản xuất hoặc phá sản, giải thể</w:t>
      </w:r>
      <w:r w:rsidRPr="00302E16">
        <w:rPr>
          <w:sz w:val="28"/>
          <w:szCs w:val="28"/>
          <w:lang w:val="en-US"/>
        </w:rPr>
        <w:t>.</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 xml:space="preserve">8. </w:t>
      </w:r>
      <w:r w:rsidRPr="00302E16">
        <w:rPr>
          <w:sz w:val="28"/>
          <w:szCs w:val="28"/>
        </w:rPr>
        <w:t>Cơ quan có thẩm quyền cấp Giấy xác nhận ban hành quyết định thu hồi Giấy xác nhận do mình cấp, trong đó nêu rõ tên tổ chức, cá nhân bị thu hồi, căn cứ, lý do thu hồi</w:t>
      </w:r>
      <w:r w:rsidRPr="00302E16">
        <w:rPr>
          <w:sz w:val="28"/>
          <w:szCs w:val="28"/>
          <w:lang w:val="en-US"/>
        </w:rPr>
        <w:t xml:space="preserve"> và các biện pháp khắc phục kèm theo trong trường hợp tổ chức, cá nhân chưa hoàn thành trách nhiệm theo quy định tại Điều 63 Nghị định này.  </w:t>
      </w:r>
    </w:p>
    <w:p w:rsidR="00042266" w:rsidRPr="00302E16" w:rsidRDefault="00A94BF0">
      <w:pPr>
        <w:pStyle w:val="NormalWeb"/>
        <w:spacing w:before="180" w:beforeAutospacing="0" w:after="0" w:afterAutospacing="0"/>
        <w:ind w:firstLine="567"/>
        <w:jc w:val="both"/>
        <w:rPr>
          <w:sz w:val="28"/>
          <w:szCs w:val="28"/>
          <w:lang w:val="en-US"/>
        </w:rPr>
      </w:pPr>
      <w:r w:rsidRPr="00302E16">
        <w:rPr>
          <w:sz w:val="28"/>
          <w:szCs w:val="28"/>
          <w:lang w:val="en-US"/>
        </w:rPr>
        <w:t>9. Cơ quan cấp, cấp lại, thu hồi Giấy xác nhận và người có thẩm quyền quyết định xử phạt vi phạm hành chính đối với tổ chức, cá nhân nhập khẩu phế liệu đến mức bị tước quyền sử dụng Giấy xác nhận hoặc bị đình chỉ hoạt động phải</w:t>
      </w:r>
      <w:r w:rsidR="00F12AEB" w:rsidRPr="00302E16">
        <w:rPr>
          <w:sz w:val="28"/>
          <w:szCs w:val="28"/>
          <w:lang w:val="en-US"/>
        </w:rPr>
        <w:t xml:space="preserve"> công khai trên Cổng thông tin điện tử của mình, đồng thời gửi bản chính</w:t>
      </w:r>
      <w:r w:rsidRPr="00302E16">
        <w:rPr>
          <w:sz w:val="28"/>
          <w:szCs w:val="28"/>
          <w:lang w:val="en-US"/>
        </w:rPr>
        <w:t xml:space="preserve"> Giấy xác nhận, quyết định thu hồi và quyết định xử phạt đến:</w:t>
      </w:r>
    </w:p>
    <w:p w:rsidR="00042266" w:rsidRPr="00302E16" w:rsidRDefault="00A94BF0">
      <w:pPr>
        <w:adjustRightInd w:val="0"/>
        <w:spacing w:before="180" w:after="0" w:line="240" w:lineRule="auto"/>
        <w:ind w:firstLine="567"/>
        <w:jc w:val="both"/>
        <w:rPr>
          <w:szCs w:val="28"/>
          <w:lang w:val="en-US"/>
        </w:rPr>
      </w:pPr>
      <w:r w:rsidRPr="00302E16">
        <w:rPr>
          <w:szCs w:val="28"/>
          <w:lang w:val="en-US"/>
        </w:rPr>
        <w:t xml:space="preserve">a) </w:t>
      </w:r>
      <w:r w:rsidRPr="00302E16">
        <w:rPr>
          <w:bCs/>
          <w:szCs w:val="28"/>
        </w:rPr>
        <w:t xml:space="preserve">Cổng thông tin </w:t>
      </w:r>
      <w:r w:rsidR="00F12AEB" w:rsidRPr="00302E16">
        <w:rPr>
          <w:bCs/>
          <w:szCs w:val="28"/>
          <w:lang w:val="en-US"/>
        </w:rPr>
        <w:t>m</w:t>
      </w:r>
      <w:r w:rsidRPr="00302E16">
        <w:rPr>
          <w:bCs/>
          <w:szCs w:val="28"/>
        </w:rPr>
        <w:t xml:space="preserve">ột cửa </w:t>
      </w:r>
      <w:r w:rsidRPr="00302E16">
        <w:rPr>
          <w:bCs/>
          <w:szCs w:val="28"/>
          <w:lang w:val="en-US"/>
        </w:rPr>
        <w:t>Q</w:t>
      </w:r>
      <w:r w:rsidRPr="00302E16">
        <w:rPr>
          <w:bCs/>
          <w:szCs w:val="28"/>
        </w:rPr>
        <w:t>uốc gia</w:t>
      </w:r>
      <w:r w:rsidRPr="00302E16">
        <w:rPr>
          <w:szCs w:val="28"/>
          <w:lang w:val="en-US"/>
        </w:rPr>
        <w:t>;</w:t>
      </w:r>
    </w:p>
    <w:p w:rsidR="00042266" w:rsidRPr="00302E16" w:rsidRDefault="00A94BF0">
      <w:pPr>
        <w:pStyle w:val="NormalWeb"/>
        <w:spacing w:before="180" w:beforeAutospacing="0" w:after="0" w:afterAutospacing="0"/>
        <w:ind w:firstLine="567"/>
        <w:jc w:val="both"/>
        <w:rPr>
          <w:sz w:val="28"/>
          <w:szCs w:val="28"/>
          <w:lang w:val="en-US"/>
        </w:rPr>
      </w:pPr>
      <w:r w:rsidRPr="00302E16">
        <w:rPr>
          <w:sz w:val="28"/>
          <w:szCs w:val="28"/>
          <w:lang w:val="en-US"/>
        </w:rPr>
        <w:t xml:space="preserve">b) Bộ Tài chính (Tổng cục Hải </w:t>
      </w:r>
      <w:r w:rsidR="00E34243" w:rsidRPr="00302E16">
        <w:rPr>
          <w:sz w:val="28"/>
          <w:szCs w:val="28"/>
        </w:rPr>
        <w:t>q</w:t>
      </w:r>
      <w:r w:rsidRPr="00302E16">
        <w:rPr>
          <w:sz w:val="28"/>
          <w:szCs w:val="28"/>
          <w:lang w:val="en-US"/>
        </w:rPr>
        <w:t>uan);</w:t>
      </w:r>
    </w:p>
    <w:p w:rsidR="00042266" w:rsidRPr="00302E16" w:rsidRDefault="00A94BF0">
      <w:pPr>
        <w:pStyle w:val="NormalWeb"/>
        <w:spacing w:before="180" w:beforeAutospacing="0" w:after="0" w:afterAutospacing="0"/>
        <w:ind w:firstLine="567"/>
        <w:jc w:val="both"/>
        <w:rPr>
          <w:sz w:val="28"/>
          <w:szCs w:val="28"/>
          <w:lang w:val="en-US"/>
        </w:rPr>
      </w:pPr>
      <w:r w:rsidRPr="00302E16">
        <w:rPr>
          <w:sz w:val="28"/>
          <w:szCs w:val="28"/>
          <w:lang w:val="en-US"/>
        </w:rPr>
        <w:t xml:space="preserve">c) </w:t>
      </w:r>
      <w:r w:rsidR="00F12AEB" w:rsidRPr="00302E16">
        <w:rPr>
          <w:sz w:val="28"/>
          <w:szCs w:val="28"/>
          <w:lang w:val="en-US"/>
        </w:rPr>
        <w:t xml:space="preserve">Cơ quan chuyên môn </w:t>
      </w:r>
      <w:r w:rsidR="00A7794F" w:rsidRPr="00302E16">
        <w:rPr>
          <w:sz w:val="28"/>
          <w:szCs w:val="28"/>
          <w:lang w:val="en-US"/>
        </w:rPr>
        <w:t xml:space="preserve">về bảo vệ môi trường cấp tỉnh </w:t>
      </w:r>
      <w:r w:rsidRPr="00302E16">
        <w:rPr>
          <w:sz w:val="28"/>
          <w:szCs w:val="28"/>
          <w:lang w:val="en-US"/>
        </w:rPr>
        <w:t xml:space="preserve">nơi </w:t>
      </w:r>
      <w:r w:rsidR="00A7794F" w:rsidRPr="00302E16">
        <w:rPr>
          <w:sz w:val="28"/>
          <w:szCs w:val="28"/>
          <w:lang w:val="en-US"/>
        </w:rPr>
        <w:t xml:space="preserve">có cơ sở sản xuất, </w:t>
      </w:r>
      <w:r w:rsidRPr="00302E16">
        <w:rPr>
          <w:sz w:val="28"/>
          <w:szCs w:val="28"/>
          <w:lang w:val="en-US"/>
        </w:rPr>
        <w:t>sử dụng phế liệu nhập khẩu làm nguyên liệu sản xuất;</w:t>
      </w:r>
    </w:p>
    <w:p w:rsidR="00042266" w:rsidRPr="00302E16" w:rsidRDefault="00A94BF0">
      <w:pPr>
        <w:pStyle w:val="NormalWeb"/>
        <w:spacing w:before="180" w:beforeAutospacing="0" w:after="0" w:afterAutospacing="0"/>
        <w:ind w:firstLine="567"/>
        <w:jc w:val="both"/>
        <w:rPr>
          <w:sz w:val="28"/>
          <w:szCs w:val="28"/>
          <w:lang w:val="en-US"/>
        </w:rPr>
      </w:pPr>
      <w:r w:rsidRPr="00302E16">
        <w:rPr>
          <w:sz w:val="28"/>
          <w:szCs w:val="28"/>
          <w:lang w:val="en-US"/>
        </w:rPr>
        <w:t>d) Cơ quan cấp Giấy xác nhận đối với trường hợp bị xử phạt vi phạm</w:t>
      </w:r>
      <w:r w:rsidR="00A7794F" w:rsidRPr="00302E16">
        <w:rPr>
          <w:sz w:val="28"/>
          <w:szCs w:val="28"/>
          <w:lang w:val="en-US"/>
        </w:rPr>
        <w:t>;</w:t>
      </w:r>
    </w:p>
    <w:p w:rsidR="00042266" w:rsidRPr="00302E16" w:rsidRDefault="00A7794F">
      <w:pPr>
        <w:pStyle w:val="NormalWeb"/>
        <w:spacing w:before="180" w:beforeAutospacing="0" w:after="0" w:afterAutospacing="0"/>
        <w:ind w:firstLine="567"/>
        <w:jc w:val="both"/>
        <w:rPr>
          <w:sz w:val="28"/>
          <w:szCs w:val="28"/>
          <w:lang w:val="en-US"/>
        </w:rPr>
      </w:pPr>
      <w:r w:rsidRPr="00302E16">
        <w:rPr>
          <w:sz w:val="28"/>
          <w:szCs w:val="28"/>
          <w:lang w:val="en-US"/>
        </w:rPr>
        <w:t>đ) Tổ chức, cá nhân được cấp Giấy xác nhận.</w:t>
      </w:r>
    </w:p>
    <w:p w:rsidR="00042266" w:rsidRPr="00302E16" w:rsidRDefault="00A94BF0">
      <w:pPr>
        <w:spacing w:before="180" w:after="0" w:line="240" w:lineRule="auto"/>
        <w:ind w:firstLine="567"/>
        <w:jc w:val="both"/>
        <w:rPr>
          <w:szCs w:val="28"/>
          <w:lang w:val="en-US"/>
        </w:rPr>
      </w:pPr>
      <w:r w:rsidRPr="00302E16">
        <w:rPr>
          <w:szCs w:val="28"/>
          <w:lang w:val="en-US"/>
        </w:rPr>
        <w:t xml:space="preserve">10. Bộ Tài nguyên và Môi trường hướng dẫn quy trình kiểm tra, cấp </w:t>
      </w:r>
      <w:r w:rsidRPr="00302E16">
        <w:rPr>
          <w:spacing w:val="-6"/>
          <w:szCs w:val="28"/>
          <w:lang w:val="en-US"/>
        </w:rPr>
        <w:t>Giấy xác nhận; quy định về kỹ thuật quan trắc môi trường quy định tại Điều này</w:t>
      </w:r>
      <w:r w:rsidR="00104C75" w:rsidRPr="00302E16">
        <w:rPr>
          <w:szCs w:val="28"/>
        </w:rPr>
        <w:t>.</w:t>
      </w:r>
      <w:r w:rsidRPr="00302E16">
        <w:rPr>
          <w:szCs w:val="28"/>
          <w:lang w:val="en-US"/>
        </w:rPr>
        <w:t>”</w:t>
      </w:r>
    </w:p>
    <w:p w:rsidR="00042266" w:rsidRPr="00302E16" w:rsidRDefault="00A94BF0">
      <w:pPr>
        <w:widowControl w:val="0"/>
        <w:spacing w:before="180" w:after="0" w:line="240" w:lineRule="auto"/>
        <w:ind w:firstLine="567"/>
        <w:jc w:val="both"/>
        <w:rPr>
          <w:szCs w:val="28"/>
        </w:rPr>
      </w:pPr>
      <w:r w:rsidRPr="00302E16">
        <w:rPr>
          <w:bCs/>
          <w:szCs w:val="28"/>
          <w:lang w:val="en-US"/>
        </w:rPr>
        <w:t>31</w:t>
      </w:r>
      <w:r w:rsidRPr="00302E16">
        <w:rPr>
          <w:szCs w:val="28"/>
        </w:rPr>
        <w:t>. Sửa đổi</w:t>
      </w:r>
      <w:r w:rsidRPr="00302E16">
        <w:rPr>
          <w:szCs w:val="28"/>
          <w:lang w:val="en-US"/>
        </w:rPr>
        <w:t>, bổ sung</w:t>
      </w:r>
      <w:r w:rsidRPr="00302E16">
        <w:rPr>
          <w:szCs w:val="28"/>
        </w:rPr>
        <w:t xml:space="preserve"> Điều 57 </w:t>
      </w:r>
      <w:r w:rsidRPr="00302E16">
        <w:rPr>
          <w:bCs/>
          <w:szCs w:val="28"/>
        </w:rPr>
        <w:t>như sau:</w:t>
      </w:r>
      <w:bookmarkEnd w:id="69"/>
    </w:p>
    <w:p w:rsidR="00042266" w:rsidRPr="00302E16" w:rsidRDefault="00A94BF0">
      <w:pPr>
        <w:pStyle w:val="NormalWeb"/>
        <w:spacing w:before="180" w:beforeAutospacing="0" w:after="0" w:afterAutospacing="0"/>
        <w:ind w:firstLine="567"/>
        <w:jc w:val="both"/>
        <w:rPr>
          <w:b/>
          <w:bCs/>
          <w:sz w:val="28"/>
          <w:szCs w:val="28"/>
          <w:lang w:val="en-US"/>
        </w:rPr>
      </w:pPr>
      <w:r w:rsidRPr="00302E16">
        <w:rPr>
          <w:bCs/>
          <w:sz w:val="28"/>
          <w:szCs w:val="28"/>
          <w:lang w:val="en-US"/>
        </w:rPr>
        <w:t>“</w:t>
      </w:r>
      <w:r w:rsidRPr="00302E16">
        <w:rPr>
          <w:b/>
          <w:bCs/>
          <w:sz w:val="28"/>
          <w:szCs w:val="28"/>
        </w:rPr>
        <w:t xml:space="preserve">Điều 57. Ký quỹ bảo đảm phế liệu nhập khẩu </w:t>
      </w:r>
    </w:p>
    <w:p w:rsidR="00042266" w:rsidRPr="00302E16" w:rsidRDefault="00A94BF0">
      <w:pPr>
        <w:pStyle w:val="NormalWeb"/>
        <w:spacing w:before="180" w:beforeAutospacing="0" w:after="0" w:afterAutospacing="0"/>
        <w:ind w:firstLine="567"/>
        <w:jc w:val="both"/>
        <w:rPr>
          <w:sz w:val="28"/>
          <w:szCs w:val="28"/>
        </w:rPr>
      </w:pPr>
      <w:r w:rsidRPr="00302E16">
        <w:rPr>
          <w:bCs/>
          <w:sz w:val="28"/>
          <w:szCs w:val="28"/>
          <w:lang w:val="en-US"/>
        </w:rPr>
        <w:t xml:space="preserve">1. </w:t>
      </w:r>
      <w:r w:rsidRPr="00302E16">
        <w:rPr>
          <w:bCs/>
          <w:sz w:val="28"/>
          <w:szCs w:val="28"/>
        </w:rPr>
        <w:t>Mục đích và phương thức ký quỹ bảo đảm phế liệu nhập khẩu</w:t>
      </w:r>
      <w:r w:rsidR="00E34243" w:rsidRPr="00302E16">
        <w:rPr>
          <w:bCs/>
          <w:sz w:val="28"/>
          <w:szCs w:val="28"/>
        </w:rPr>
        <w:t>:</w:t>
      </w:r>
    </w:p>
    <w:p w:rsidR="00042266" w:rsidRPr="00302E16" w:rsidRDefault="00A94BF0">
      <w:pPr>
        <w:pStyle w:val="NormalWeb"/>
        <w:spacing w:before="180" w:beforeAutospacing="0" w:after="0" w:afterAutospacing="0"/>
        <w:ind w:firstLine="567"/>
        <w:jc w:val="both"/>
        <w:rPr>
          <w:sz w:val="28"/>
          <w:szCs w:val="28"/>
        </w:rPr>
      </w:pPr>
      <w:r w:rsidRPr="00302E16">
        <w:rPr>
          <w:sz w:val="28"/>
          <w:szCs w:val="28"/>
          <w:lang w:val="en-US"/>
        </w:rPr>
        <w:t xml:space="preserve">a) </w:t>
      </w:r>
      <w:r w:rsidRPr="00302E16">
        <w:rPr>
          <w:sz w:val="28"/>
          <w:szCs w:val="28"/>
        </w:rPr>
        <w:t>Ký quỹ bảo đảm phế liệu nhập khẩu là để tổ chức, cá nhân nhập khẩu phế liệu chịu trách nhiệm xử lý rủi ro, nguy cơ ô nhiễm môi trường có thể phát sinh từ lô hàng phế liệu nhập khẩu</w:t>
      </w:r>
      <w:r w:rsidR="00E34243" w:rsidRPr="00302E16">
        <w:rPr>
          <w:sz w:val="28"/>
          <w:szCs w:val="28"/>
        </w:rPr>
        <w:t>;</w:t>
      </w:r>
    </w:p>
    <w:p w:rsidR="00042266" w:rsidRPr="00302E16" w:rsidRDefault="00A94BF0">
      <w:pPr>
        <w:widowControl w:val="0"/>
        <w:spacing w:before="180" w:after="0" w:line="240" w:lineRule="auto"/>
        <w:ind w:firstLine="567"/>
        <w:jc w:val="both"/>
        <w:rPr>
          <w:szCs w:val="28"/>
        </w:rPr>
      </w:pPr>
      <w:r w:rsidRPr="00302E16">
        <w:rPr>
          <w:szCs w:val="28"/>
          <w:lang w:val="en-US"/>
        </w:rPr>
        <w:t>b)</w:t>
      </w:r>
      <w:r w:rsidRPr="00302E16">
        <w:rPr>
          <w:szCs w:val="28"/>
        </w:rPr>
        <w:t xml:space="preserve"> Tổ chức, cá nhân nhập khẩu phế liệu thực hiện ký quỹ tại </w:t>
      </w:r>
      <w:r w:rsidRPr="00302E16">
        <w:rPr>
          <w:szCs w:val="28"/>
          <w:lang w:val="en-US"/>
        </w:rPr>
        <w:t>tổ chức tín dụng</w:t>
      </w:r>
      <w:r w:rsidRPr="00302E16">
        <w:rPr>
          <w:szCs w:val="28"/>
        </w:rPr>
        <w:t xml:space="preserve"> nơi tổ chức, cá nhân mở tài khoản giao dịch </w:t>
      </w:r>
      <w:r w:rsidRPr="00302E16">
        <w:rPr>
          <w:szCs w:val="28"/>
          <w:lang w:val="en-US"/>
        </w:rPr>
        <w:t xml:space="preserve">(sau đây gọi tắt là ký quỹ). Việc </w:t>
      </w:r>
      <w:r w:rsidRPr="00302E16">
        <w:rPr>
          <w:szCs w:val="28"/>
        </w:rPr>
        <w:t xml:space="preserve">ký quỹ </w:t>
      </w:r>
      <w:r w:rsidRPr="00302E16">
        <w:rPr>
          <w:szCs w:val="28"/>
          <w:lang w:val="en-US"/>
        </w:rPr>
        <w:t xml:space="preserve">thực hiện theo từng lô hàng hoặc theo từng </w:t>
      </w:r>
      <w:r w:rsidRPr="00302E16">
        <w:rPr>
          <w:szCs w:val="28"/>
        </w:rPr>
        <w:t xml:space="preserve">hợp đồng có thông tin và giá trị </w:t>
      </w:r>
      <w:r w:rsidRPr="00302E16">
        <w:rPr>
          <w:szCs w:val="28"/>
          <w:lang w:val="en-US"/>
        </w:rPr>
        <w:t xml:space="preserve">của </w:t>
      </w:r>
      <w:r w:rsidRPr="00302E16">
        <w:rPr>
          <w:szCs w:val="28"/>
        </w:rPr>
        <w:t xml:space="preserve">lô hàng phế liệu </w:t>
      </w:r>
      <w:r w:rsidRPr="00302E16">
        <w:rPr>
          <w:szCs w:val="28"/>
          <w:lang w:val="en-US"/>
        </w:rPr>
        <w:t>nhập khẩu</w:t>
      </w:r>
      <w:r w:rsidR="00E34243" w:rsidRPr="00302E16">
        <w:rPr>
          <w:szCs w:val="28"/>
        </w:rPr>
        <w:t>;</w:t>
      </w:r>
    </w:p>
    <w:p w:rsidR="00042266" w:rsidRPr="00302E16" w:rsidRDefault="001D2D0D">
      <w:pPr>
        <w:widowControl w:val="0"/>
        <w:spacing w:before="180" w:after="0" w:line="240" w:lineRule="auto"/>
        <w:ind w:firstLine="567"/>
        <w:jc w:val="both"/>
        <w:rPr>
          <w:szCs w:val="28"/>
          <w:lang w:val="en-US"/>
        </w:rPr>
      </w:pPr>
      <w:r w:rsidRPr="00302E16">
        <w:rPr>
          <w:szCs w:val="28"/>
          <w:lang w:val="en-US"/>
        </w:rPr>
        <w:t>c</w:t>
      </w:r>
      <w:r w:rsidR="00A94BF0" w:rsidRPr="00302E16">
        <w:rPr>
          <w:szCs w:val="28"/>
        </w:rPr>
        <w:t>) Tiền ký quỹ được nộp, hoàn trả bằng tiền đồng Việt Nam</w:t>
      </w:r>
      <w:r w:rsidR="00A94BF0" w:rsidRPr="00302E16">
        <w:rPr>
          <w:szCs w:val="28"/>
          <w:lang w:val="en-US"/>
        </w:rPr>
        <w:t xml:space="preserve"> và </w:t>
      </w:r>
      <w:r w:rsidR="00A94BF0" w:rsidRPr="00302E16">
        <w:rPr>
          <w:szCs w:val="28"/>
        </w:rPr>
        <w:t xml:space="preserve">được hưởng lãi suất </w:t>
      </w:r>
      <w:r w:rsidR="00A94BF0" w:rsidRPr="00302E16">
        <w:rPr>
          <w:szCs w:val="28"/>
          <w:lang w:val="en-US"/>
        </w:rPr>
        <w:t>đã thỏa thuận theo quy định của pháp luật</w:t>
      </w:r>
      <w:r w:rsidR="00A94BF0" w:rsidRPr="00302E16">
        <w:rPr>
          <w:szCs w:val="28"/>
        </w:rPr>
        <w:t xml:space="preserve"> kể từ ngày ký quỹ.</w:t>
      </w:r>
    </w:p>
    <w:p w:rsidR="00042266" w:rsidRPr="00302E16" w:rsidRDefault="00A94BF0">
      <w:pPr>
        <w:pStyle w:val="NormalWeb"/>
        <w:spacing w:before="180" w:beforeAutospacing="0" w:after="0" w:afterAutospacing="0"/>
        <w:ind w:firstLine="567"/>
        <w:jc w:val="both"/>
        <w:rPr>
          <w:sz w:val="28"/>
          <w:szCs w:val="28"/>
        </w:rPr>
      </w:pPr>
      <w:bookmarkStart w:id="75" w:name="_Toc516843456"/>
      <w:r w:rsidRPr="00302E16">
        <w:rPr>
          <w:bCs/>
          <w:sz w:val="28"/>
          <w:szCs w:val="28"/>
          <w:lang w:val="en-US"/>
        </w:rPr>
        <w:t xml:space="preserve">2. </w:t>
      </w:r>
      <w:r w:rsidRPr="00302E16">
        <w:rPr>
          <w:bCs/>
          <w:sz w:val="28"/>
          <w:szCs w:val="28"/>
        </w:rPr>
        <w:t>Khoản tiền ký quỹ</w:t>
      </w:r>
      <w:r w:rsidRPr="00302E16">
        <w:rPr>
          <w:bCs/>
          <w:sz w:val="28"/>
          <w:szCs w:val="28"/>
          <w:lang w:val="en-US"/>
        </w:rPr>
        <w:t xml:space="preserve"> </w:t>
      </w:r>
      <w:r w:rsidRPr="00302E16">
        <w:rPr>
          <w:bCs/>
          <w:sz w:val="28"/>
          <w:szCs w:val="28"/>
        </w:rPr>
        <w:t>bảo đảm phế liệu nhập khẩu</w:t>
      </w:r>
    </w:p>
    <w:p w:rsidR="00042266" w:rsidRPr="00302E16" w:rsidRDefault="00A94BF0">
      <w:pPr>
        <w:pStyle w:val="NormalWeb"/>
        <w:spacing w:before="180" w:beforeAutospacing="0" w:after="0" w:afterAutospacing="0"/>
        <w:ind w:firstLine="567"/>
        <w:jc w:val="both"/>
        <w:rPr>
          <w:sz w:val="28"/>
          <w:szCs w:val="28"/>
        </w:rPr>
      </w:pPr>
      <w:r w:rsidRPr="00302E16">
        <w:rPr>
          <w:sz w:val="28"/>
          <w:szCs w:val="28"/>
          <w:lang w:val="en-US"/>
        </w:rPr>
        <w:t xml:space="preserve">a) </w:t>
      </w:r>
      <w:r w:rsidRPr="00302E16">
        <w:rPr>
          <w:sz w:val="28"/>
          <w:szCs w:val="28"/>
        </w:rPr>
        <w:t>Tổ chức, cá nhân nhập khẩu sắt, thép phế liệu phải thực hiện ký quỹ bảo đảm phế liệu nhập khẩu với số tiền được quy định như sau:</w:t>
      </w:r>
    </w:p>
    <w:p w:rsidR="00042266" w:rsidRPr="00302E16" w:rsidRDefault="00A94BF0">
      <w:pPr>
        <w:pStyle w:val="NormalWeb"/>
        <w:spacing w:before="180" w:beforeAutospacing="0" w:after="0" w:afterAutospacing="0"/>
        <w:ind w:firstLine="567"/>
        <w:jc w:val="both"/>
        <w:rPr>
          <w:sz w:val="28"/>
          <w:szCs w:val="28"/>
        </w:rPr>
      </w:pPr>
      <w:r w:rsidRPr="00302E16">
        <w:rPr>
          <w:sz w:val="28"/>
          <w:szCs w:val="28"/>
          <w:lang w:val="en-US"/>
        </w:rPr>
        <w:t>-</w:t>
      </w:r>
      <w:r w:rsidRPr="00302E16">
        <w:rPr>
          <w:sz w:val="28"/>
          <w:szCs w:val="28"/>
        </w:rPr>
        <w:t xml:space="preserve"> Khối lượng nhập khẩu dưới 500 tấn phải thực hiện ký quỹ 10% tổng giá trị lô hàng phế liệu nhập khẩu;</w:t>
      </w:r>
    </w:p>
    <w:p w:rsidR="00042266" w:rsidRPr="00302E16" w:rsidRDefault="00A94BF0">
      <w:pPr>
        <w:pStyle w:val="NormalWeb"/>
        <w:spacing w:before="180" w:beforeAutospacing="0" w:after="0" w:afterAutospacing="0"/>
        <w:ind w:firstLine="567"/>
        <w:jc w:val="both"/>
        <w:rPr>
          <w:sz w:val="28"/>
          <w:szCs w:val="28"/>
        </w:rPr>
      </w:pPr>
      <w:r w:rsidRPr="00302E16">
        <w:rPr>
          <w:sz w:val="28"/>
          <w:szCs w:val="28"/>
          <w:lang w:val="en-US"/>
        </w:rPr>
        <w:t>-</w:t>
      </w:r>
      <w:r w:rsidRPr="00302E16">
        <w:rPr>
          <w:sz w:val="28"/>
          <w:szCs w:val="28"/>
        </w:rPr>
        <w:t xml:space="preserve"> Khối lượng nhập khẩu từ 500 tấn đến dưới 1.000 tấn phải thực hiện ký quỹ 15% tổng giá trị lô hàng phế liệu nhập khẩu;</w:t>
      </w:r>
    </w:p>
    <w:p w:rsidR="00042266" w:rsidRPr="00302E16" w:rsidRDefault="00A94BF0">
      <w:pPr>
        <w:pStyle w:val="NormalWeb"/>
        <w:spacing w:before="180" w:beforeAutospacing="0" w:after="0" w:afterAutospacing="0"/>
        <w:ind w:firstLine="567"/>
        <w:jc w:val="both"/>
        <w:rPr>
          <w:sz w:val="28"/>
          <w:szCs w:val="28"/>
        </w:rPr>
      </w:pPr>
      <w:r w:rsidRPr="00302E16">
        <w:rPr>
          <w:sz w:val="28"/>
          <w:szCs w:val="28"/>
          <w:lang w:val="en-US"/>
        </w:rPr>
        <w:t>-</w:t>
      </w:r>
      <w:r w:rsidRPr="00302E16">
        <w:rPr>
          <w:sz w:val="28"/>
          <w:szCs w:val="28"/>
        </w:rPr>
        <w:t xml:space="preserve"> Khối lượng nhập khẩu từ 1.000 tấn trở lên phải thực hiện ký quỹ 20% tổng giá trị lô hàng phế liệu nhập khẩu.</w:t>
      </w:r>
    </w:p>
    <w:p w:rsidR="00042266" w:rsidRPr="00302E16" w:rsidRDefault="00A94BF0">
      <w:pPr>
        <w:pStyle w:val="NormalWeb"/>
        <w:spacing w:before="120" w:beforeAutospacing="0" w:after="0" w:afterAutospacing="0"/>
        <w:ind w:firstLine="567"/>
        <w:jc w:val="both"/>
        <w:rPr>
          <w:sz w:val="28"/>
          <w:szCs w:val="28"/>
        </w:rPr>
      </w:pPr>
      <w:r w:rsidRPr="00302E16">
        <w:rPr>
          <w:sz w:val="28"/>
          <w:szCs w:val="28"/>
          <w:lang w:val="en-US"/>
        </w:rPr>
        <w:t xml:space="preserve">b) </w:t>
      </w:r>
      <w:r w:rsidRPr="00302E16">
        <w:rPr>
          <w:sz w:val="28"/>
          <w:szCs w:val="28"/>
        </w:rPr>
        <w:t>Tổ chức, cá nhân nhập khẩu giấy phế liệu và nhựa phế liệu phải thực hiện ký quỹ bảo đảm phế liệu nhập khẩu với số tiền được quy định như sau:</w:t>
      </w:r>
    </w:p>
    <w:p w:rsidR="00042266" w:rsidRPr="00302E16" w:rsidRDefault="00A94BF0">
      <w:pPr>
        <w:pStyle w:val="NormalWeb"/>
        <w:spacing w:before="120" w:beforeAutospacing="0" w:after="0" w:afterAutospacing="0"/>
        <w:ind w:firstLine="567"/>
        <w:jc w:val="both"/>
        <w:rPr>
          <w:sz w:val="28"/>
          <w:szCs w:val="28"/>
        </w:rPr>
      </w:pPr>
      <w:r w:rsidRPr="00302E16">
        <w:rPr>
          <w:sz w:val="28"/>
          <w:szCs w:val="28"/>
          <w:lang w:val="en-US"/>
        </w:rPr>
        <w:t xml:space="preserve">- </w:t>
      </w:r>
      <w:r w:rsidRPr="00302E16">
        <w:rPr>
          <w:sz w:val="28"/>
          <w:szCs w:val="28"/>
        </w:rPr>
        <w:t>Khối lượng nhập khẩu dưới 100 tấn phải thực hiện ký quỹ 15% tổng giá trị lô hàng phế liệu nhập khẩu;</w:t>
      </w:r>
    </w:p>
    <w:p w:rsidR="00042266" w:rsidRPr="00302E16" w:rsidRDefault="00A94BF0">
      <w:pPr>
        <w:pStyle w:val="NormalWeb"/>
        <w:spacing w:before="120" w:beforeAutospacing="0" w:after="0" w:afterAutospacing="0"/>
        <w:ind w:firstLine="567"/>
        <w:jc w:val="both"/>
        <w:rPr>
          <w:sz w:val="28"/>
          <w:szCs w:val="28"/>
        </w:rPr>
      </w:pPr>
      <w:r w:rsidRPr="00302E16">
        <w:rPr>
          <w:sz w:val="28"/>
          <w:szCs w:val="28"/>
          <w:lang w:val="en-US"/>
        </w:rPr>
        <w:t>-</w:t>
      </w:r>
      <w:r w:rsidRPr="00302E16">
        <w:rPr>
          <w:sz w:val="28"/>
          <w:szCs w:val="28"/>
        </w:rPr>
        <w:t xml:space="preserve"> Khối lượng nhập khẩu từ 100 tấn đến dưới 500 tấn phải thực hiện ký quỹ 18% tổng giá trị lô hàng phế liệu nhập khẩu;</w:t>
      </w:r>
    </w:p>
    <w:p w:rsidR="00042266" w:rsidRPr="00302E16" w:rsidRDefault="00A94BF0">
      <w:pPr>
        <w:pStyle w:val="NormalWeb"/>
        <w:spacing w:before="120" w:beforeAutospacing="0" w:after="0" w:afterAutospacing="0"/>
        <w:ind w:firstLine="567"/>
        <w:jc w:val="both"/>
        <w:rPr>
          <w:sz w:val="28"/>
          <w:szCs w:val="28"/>
        </w:rPr>
      </w:pPr>
      <w:r w:rsidRPr="00302E16">
        <w:rPr>
          <w:sz w:val="28"/>
          <w:szCs w:val="28"/>
          <w:lang w:val="en-US"/>
        </w:rPr>
        <w:t>-</w:t>
      </w:r>
      <w:r w:rsidRPr="00302E16">
        <w:rPr>
          <w:sz w:val="28"/>
          <w:szCs w:val="28"/>
        </w:rPr>
        <w:t xml:space="preserve"> Khối lượng nhập khẩu từ 500 tấn trở lên phải thực hiện ký quỹ 20% tổng giá trị lô hàng phế liệu nhập khẩu.</w:t>
      </w:r>
    </w:p>
    <w:p w:rsidR="00042266" w:rsidRPr="00302E16" w:rsidRDefault="00A94BF0">
      <w:pPr>
        <w:pStyle w:val="NormalWeb"/>
        <w:spacing w:before="120" w:beforeAutospacing="0" w:after="0" w:afterAutospacing="0"/>
        <w:ind w:firstLine="567"/>
        <w:jc w:val="both"/>
        <w:rPr>
          <w:sz w:val="28"/>
          <w:szCs w:val="28"/>
        </w:rPr>
      </w:pPr>
      <w:r w:rsidRPr="00302E16">
        <w:rPr>
          <w:spacing w:val="-4"/>
          <w:sz w:val="28"/>
          <w:szCs w:val="28"/>
          <w:lang w:val="en-US"/>
        </w:rPr>
        <w:t xml:space="preserve">c) </w:t>
      </w:r>
      <w:r w:rsidRPr="00302E16">
        <w:rPr>
          <w:spacing w:val="-4"/>
          <w:sz w:val="28"/>
          <w:szCs w:val="28"/>
        </w:rPr>
        <w:t xml:space="preserve">Tổ chức, cá nhân nhập khẩu phế liệu không thuộc quy định tại </w:t>
      </w:r>
      <w:r w:rsidRPr="00302E16">
        <w:rPr>
          <w:spacing w:val="-4"/>
          <w:sz w:val="28"/>
          <w:szCs w:val="28"/>
          <w:lang w:val="en-US"/>
        </w:rPr>
        <w:t>k</w:t>
      </w:r>
      <w:r w:rsidRPr="00302E16">
        <w:rPr>
          <w:spacing w:val="-4"/>
          <w:sz w:val="28"/>
          <w:szCs w:val="28"/>
        </w:rPr>
        <w:t>hoản 1</w:t>
      </w:r>
      <w:r w:rsidR="00267394" w:rsidRPr="00302E16">
        <w:rPr>
          <w:sz w:val="28"/>
          <w:szCs w:val="28"/>
        </w:rPr>
        <w:t xml:space="preserve"> và </w:t>
      </w:r>
      <w:r w:rsidRPr="00302E16">
        <w:rPr>
          <w:sz w:val="28"/>
          <w:szCs w:val="28"/>
          <w:lang w:val="en-US"/>
        </w:rPr>
        <w:t>k</w:t>
      </w:r>
      <w:r w:rsidRPr="00302E16">
        <w:rPr>
          <w:sz w:val="28"/>
          <w:szCs w:val="28"/>
        </w:rPr>
        <w:t>hoản 2 Điều này thực hiện ký quỹ bảo đảm phế liệu nhập khẩu với số tiền được quy định là 10% tổng giá trị lô hàng phế liệu nhập khẩu.</w:t>
      </w:r>
    </w:p>
    <w:bookmarkEnd w:id="75"/>
    <w:p w:rsidR="00042266" w:rsidRPr="00302E16" w:rsidRDefault="00A94BF0">
      <w:pPr>
        <w:pStyle w:val="NormalWeb"/>
        <w:spacing w:before="120" w:beforeAutospacing="0" w:after="0" w:afterAutospacing="0"/>
        <w:ind w:firstLine="567"/>
        <w:jc w:val="both"/>
        <w:rPr>
          <w:sz w:val="28"/>
          <w:szCs w:val="28"/>
        </w:rPr>
      </w:pPr>
      <w:r w:rsidRPr="00302E16">
        <w:rPr>
          <w:bCs/>
          <w:sz w:val="28"/>
          <w:szCs w:val="28"/>
          <w:lang w:val="en-US"/>
        </w:rPr>
        <w:t xml:space="preserve">3. </w:t>
      </w:r>
      <w:r w:rsidRPr="00302E16">
        <w:rPr>
          <w:bCs/>
          <w:sz w:val="28"/>
          <w:szCs w:val="28"/>
        </w:rPr>
        <w:t>Quy trình ký quỹ bảo đảm phế liệu nhập khẩu</w:t>
      </w:r>
    </w:p>
    <w:p w:rsidR="00042266" w:rsidRPr="00302E16" w:rsidRDefault="00A94BF0">
      <w:pPr>
        <w:pStyle w:val="NormalWeb"/>
        <w:spacing w:before="120" w:beforeAutospacing="0" w:after="0" w:afterAutospacing="0"/>
        <w:ind w:firstLine="567"/>
        <w:jc w:val="both"/>
        <w:rPr>
          <w:sz w:val="28"/>
          <w:szCs w:val="28"/>
        </w:rPr>
      </w:pPr>
      <w:r w:rsidRPr="00302E16">
        <w:rPr>
          <w:sz w:val="28"/>
          <w:szCs w:val="28"/>
          <w:lang w:val="en-US"/>
        </w:rPr>
        <w:t>a)</w:t>
      </w:r>
      <w:r w:rsidRPr="00302E16">
        <w:rPr>
          <w:sz w:val="28"/>
          <w:szCs w:val="28"/>
        </w:rPr>
        <w:t xml:space="preserve"> Tổ chức, cá nhân nhập khẩu phế liệu phải thực hiện ký quỹ</w:t>
      </w:r>
      <w:r w:rsidRPr="00302E16">
        <w:rPr>
          <w:sz w:val="28"/>
          <w:szCs w:val="28"/>
          <w:lang w:val="en-US"/>
        </w:rPr>
        <w:t xml:space="preserve"> </w:t>
      </w:r>
      <w:r w:rsidRPr="00302E16">
        <w:rPr>
          <w:sz w:val="28"/>
          <w:szCs w:val="28"/>
        </w:rPr>
        <w:t xml:space="preserve">trước </w:t>
      </w:r>
      <w:r w:rsidRPr="00302E16">
        <w:rPr>
          <w:sz w:val="28"/>
          <w:szCs w:val="28"/>
          <w:lang w:val="en-US"/>
        </w:rPr>
        <w:t xml:space="preserve">thời điểm </w:t>
      </w:r>
      <w:r w:rsidRPr="00302E16">
        <w:rPr>
          <w:sz w:val="28"/>
          <w:szCs w:val="28"/>
        </w:rPr>
        <w:t xml:space="preserve">phế liệu </w:t>
      </w:r>
      <w:r w:rsidRPr="00302E16">
        <w:rPr>
          <w:sz w:val="28"/>
          <w:szCs w:val="28"/>
          <w:lang w:val="en-US"/>
        </w:rPr>
        <w:t xml:space="preserve">dỡ xuống cảng đối với trường hợp nhập khẩu qua cửa </w:t>
      </w:r>
      <w:r w:rsidRPr="00302E16">
        <w:rPr>
          <w:sz w:val="28"/>
          <w:szCs w:val="28"/>
        </w:rPr>
        <w:t xml:space="preserve">khẩu </w:t>
      </w:r>
      <w:r w:rsidRPr="00302E16">
        <w:rPr>
          <w:spacing w:val="-4"/>
          <w:sz w:val="28"/>
          <w:szCs w:val="28"/>
          <w:lang w:val="en-US"/>
        </w:rPr>
        <w:t>đường biển hoặc nhập khẩu vào lãnh thổ Việt Nam đối với các trường hợp khác</w:t>
      </w:r>
      <w:r w:rsidR="00E34243" w:rsidRPr="00302E16">
        <w:rPr>
          <w:sz w:val="28"/>
          <w:szCs w:val="28"/>
        </w:rPr>
        <w:t>;</w:t>
      </w:r>
    </w:p>
    <w:p w:rsidR="00042266" w:rsidRPr="00302E16" w:rsidRDefault="00A94BF0">
      <w:pPr>
        <w:pStyle w:val="NormalWeb"/>
        <w:spacing w:before="120" w:beforeAutospacing="0" w:after="0" w:afterAutospacing="0"/>
        <w:ind w:firstLine="567"/>
        <w:jc w:val="both"/>
        <w:rPr>
          <w:sz w:val="28"/>
          <w:szCs w:val="28"/>
          <w:lang w:val="en-US"/>
        </w:rPr>
      </w:pPr>
      <w:r w:rsidRPr="00302E16">
        <w:rPr>
          <w:sz w:val="28"/>
          <w:szCs w:val="28"/>
          <w:lang w:val="en-US"/>
        </w:rPr>
        <w:t>b) Ngay s</w:t>
      </w:r>
      <w:r w:rsidRPr="00302E16">
        <w:rPr>
          <w:sz w:val="28"/>
          <w:szCs w:val="28"/>
        </w:rPr>
        <w:t xml:space="preserve">au khi nhận ký quỹ, </w:t>
      </w:r>
      <w:r w:rsidRPr="00302E16">
        <w:rPr>
          <w:sz w:val="28"/>
          <w:szCs w:val="28"/>
          <w:lang w:val="en-US"/>
        </w:rPr>
        <w:t xml:space="preserve">tổ chức tín dụng </w:t>
      </w:r>
      <w:r w:rsidRPr="00302E16">
        <w:rPr>
          <w:sz w:val="28"/>
          <w:szCs w:val="28"/>
        </w:rPr>
        <w:t>xác nhận việc ký quỹ</w:t>
      </w:r>
      <w:r w:rsidRPr="00302E16">
        <w:rPr>
          <w:sz w:val="28"/>
          <w:szCs w:val="28"/>
          <w:lang w:val="en-US"/>
        </w:rPr>
        <w:t xml:space="preserve"> </w:t>
      </w:r>
      <w:r w:rsidRPr="00302E16">
        <w:rPr>
          <w:sz w:val="28"/>
          <w:szCs w:val="28"/>
        </w:rPr>
        <w:t>của tổ chức, cá nhân nhập khẩu phế liệu</w:t>
      </w:r>
      <w:r w:rsidRPr="00302E16">
        <w:rPr>
          <w:sz w:val="28"/>
          <w:szCs w:val="28"/>
          <w:lang w:val="en-US"/>
        </w:rPr>
        <w:t xml:space="preserve"> vào văn bản đề nghị ký quỹ của tổ chức, cá nhân</w:t>
      </w:r>
      <w:r w:rsidRPr="00302E16">
        <w:rPr>
          <w:sz w:val="28"/>
          <w:szCs w:val="28"/>
        </w:rPr>
        <w:t>.</w:t>
      </w:r>
      <w:r w:rsidRPr="00302E16">
        <w:rPr>
          <w:sz w:val="28"/>
          <w:szCs w:val="28"/>
          <w:lang w:val="en-US"/>
        </w:rPr>
        <w:t xml:space="preserve"> Nội dung xác nhận ký quỹ phải thể hiện đầy đủ các thông tin sau: tên tài khoản phong tỏa; tổng số tiền ký quỹ được tính toán theo quy định tại Nghị định này; thời hạn hoàn trả tiền ký quỹ</w:t>
      </w:r>
      <w:r w:rsidR="00E34243" w:rsidRPr="00302E16">
        <w:rPr>
          <w:sz w:val="28"/>
          <w:szCs w:val="28"/>
        </w:rPr>
        <w:t xml:space="preserve"> thực hiện ngay sau khi hàng hóa được thông quan</w:t>
      </w:r>
      <w:r w:rsidR="009D6A2B" w:rsidRPr="00302E16">
        <w:rPr>
          <w:sz w:val="28"/>
          <w:szCs w:val="28"/>
          <w:lang w:val="en-US"/>
        </w:rPr>
        <w:t>; th</w:t>
      </w:r>
      <w:r w:rsidRPr="00302E16">
        <w:rPr>
          <w:sz w:val="28"/>
          <w:szCs w:val="28"/>
          <w:lang w:val="en-US"/>
        </w:rPr>
        <w:t>ời hạn phong tỏa tài khoản (nếu có).</w:t>
      </w:r>
    </w:p>
    <w:p w:rsidR="00042266" w:rsidRPr="00302E16" w:rsidRDefault="00A94BF0">
      <w:pPr>
        <w:pStyle w:val="NormalWeb"/>
        <w:spacing w:before="120" w:beforeAutospacing="0" w:after="0" w:afterAutospacing="0"/>
        <w:ind w:firstLine="567"/>
        <w:jc w:val="both"/>
        <w:rPr>
          <w:sz w:val="28"/>
          <w:szCs w:val="28"/>
          <w:lang w:val="en-US"/>
        </w:rPr>
      </w:pPr>
      <w:r w:rsidRPr="00302E16">
        <w:rPr>
          <w:spacing w:val="-2"/>
          <w:sz w:val="28"/>
          <w:szCs w:val="28"/>
          <w:lang w:val="en-US"/>
        </w:rPr>
        <w:t>Tổ chức tín dụng gửi tổ chức, cá nh</w:t>
      </w:r>
      <w:r w:rsidR="00E03443" w:rsidRPr="00302E16">
        <w:rPr>
          <w:spacing w:val="-2"/>
          <w:sz w:val="28"/>
          <w:szCs w:val="28"/>
          <w:lang w:val="en-US"/>
        </w:rPr>
        <w:t>â</w:t>
      </w:r>
      <w:r w:rsidRPr="00302E16">
        <w:rPr>
          <w:spacing w:val="-2"/>
          <w:sz w:val="28"/>
          <w:szCs w:val="28"/>
          <w:lang w:val="en-US"/>
        </w:rPr>
        <w:t>n nhập khẩu phế liệu 02 bản chính văn bản xác nhận đã ký quỹ bảo đảm phế liệu nhập khẩu. Tổ chức, cá nhân nhập khẩu phế liệu gửi văn bản xác nhậ</w:t>
      </w:r>
      <w:r w:rsidR="004F5BBD" w:rsidRPr="00302E16">
        <w:rPr>
          <w:spacing w:val="-2"/>
          <w:sz w:val="28"/>
          <w:szCs w:val="28"/>
          <w:lang w:val="en-US"/>
        </w:rPr>
        <w:t>n đã ký quỹ</w:t>
      </w:r>
      <w:r w:rsidRPr="00302E16">
        <w:rPr>
          <w:spacing w:val="-2"/>
          <w:sz w:val="28"/>
          <w:szCs w:val="28"/>
          <w:lang w:val="en-US"/>
        </w:rPr>
        <w:t xml:space="preserve"> (bản quét từ bản chính có xác thực chữ ký điện tử của tổ chức, cá nhân) lên Cổng thông tin một cửa Quốc </w:t>
      </w:r>
      <w:r w:rsidRPr="00302E16">
        <w:rPr>
          <w:spacing w:val="-6"/>
          <w:sz w:val="28"/>
          <w:szCs w:val="28"/>
          <w:lang w:val="en-US"/>
        </w:rPr>
        <w:t>gia</w:t>
      </w:r>
      <w:r w:rsidR="004F5BBD" w:rsidRPr="00302E16">
        <w:rPr>
          <w:spacing w:val="-6"/>
          <w:sz w:val="28"/>
          <w:szCs w:val="28"/>
          <w:lang w:val="en-US"/>
        </w:rPr>
        <w:t>,</w:t>
      </w:r>
      <w:r w:rsidRPr="00302E16">
        <w:rPr>
          <w:spacing w:val="-6"/>
          <w:sz w:val="28"/>
          <w:szCs w:val="28"/>
          <w:lang w:val="en-US"/>
        </w:rPr>
        <w:t xml:space="preserve"> đồng thời gửi 01 bản chính cho cơ quan hải quan nơi làm thủ tục thông quan</w:t>
      </w:r>
      <w:r w:rsidR="00A7794F" w:rsidRPr="00302E16">
        <w:rPr>
          <w:sz w:val="28"/>
          <w:szCs w:val="28"/>
          <w:lang w:val="en-US"/>
        </w:rPr>
        <w:t>.</w:t>
      </w:r>
    </w:p>
    <w:p w:rsidR="00042266" w:rsidRPr="00302E16" w:rsidRDefault="00A94BF0">
      <w:pPr>
        <w:spacing w:before="120" w:after="0" w:line="240" w:lineRule="auto"/>
        <w:ind w:firstLine="567"/>
        <w:jc w:val="both"/>
        <w:rPr>
          <w:szCs w:val="28"/>
        </w:rPr>
      </w:pPr>
      <w:r w:rsidRPr="00302E16">
        <w:rPr>
          <w:szCs w:val="28"/>
          <w:lang w:val="en-US"/>
        </w:rPr>
        <w:t xml:space="preserve">4. </w:t>
      </w:r>
      <w:r w:rsidRPr="00302E16">
        <w:rPr>
          <w:szCs w:val="28"/>
        </w:rPr>
        <w:t xml:space="preserve">Quản lý và sử dụng số tiền ký quỹ bảo đảm phế liệu nhập khẩu </w:t>
      </w:r>
    </w:p>
    <w:p w:rsidR="00042266" w:rsidRPr="00302E16" w:rsidRDefault="00A94BF0">
      <w:pPr>
        <w:pStyle w:val="NormalWeb"/>
        <w:spacing w:before="120" w:beforeAutospacing="0" w:after="0" w:afterAutospacing="0"/>
        <w:ind w:firstLine="567"/>
        <w:jc w:val="both"/>
        <w:rPr>
          <w:szCs w:val="28"/>
          <w:lang w:val="en-US"/>
        </w:rPr>
      </w:pPr>
      <w:r w:rsidRPr="00302E16">
        <w:rPr>
          <w:sz w:val="28"/>
          <w:szCs w:val="28"/>
          <w:lang w:val="en-US"/>
        </w:rPr>
        <w:t>a) Tổ chức tín dụng</w:t>
      </w:r>
      <w:r w:rsidRPr="00302E16">
        <w:rPr>
          <w:sz w:val="28"/>
          <w:szCs w:val="28"/>
        </w:rPr>
        <w:t xml:space="preserve"> ký quỹ bảo đảm phế liệu nhập khẩu có trách nhiệm phong tỏa số tiền ký quỹ</w:t>
      </w:r>
      <w:r w:rsidRPr="00302E16">
        <w:rPr>
          <w:sz w:val="28"/>
          <w:szCs w:val="28"/>
          <w:lang w:val="en-US"/>
        </w:rPr>
        <w:t xml:space="preserve"> theo quy định của pháp luật</w:t>
      </w:r>
      <w:r w:rsidR="00E34243" w:rsidRPr="00302E16">
        <w:rPr>
          <w:sz w:val="28"/>
          <w:szCs w:val="28"/>
        </w:rPr>
        <w:t>;</w:t>
      </w:r>
    </w:p>
    <w:p w:rsidR="00042266" w:rsidRPr="00302E16" w:rsidRDefault="00A94BF0">
      <w:pPr>
        <w:pStyle w:val="NormalWeb"/>
        <w:spacing w:before="120" w:beforeAutospacing="0" w:after="0" w:afterAutospacing="0"/>
        <w:ind w:firstLine="567"/>
        <w:jc w:val="both"/>
        <w:rPr>
          <w:sz w:val="28"/>
          <w:szCs w:val="28"/>
        </w:rPr>
      </w:pPr>
      <w:r w:rsidRPr="00302E16">
        <w:rPr>
          <w:sz w:val="28"/>
          <w:szCs w:val="28"/>
          <w:lang w:val="en-US"/>
        </w:rPr>
        <w:t>b) Tổ chức tín dụng</w:t>
      </w:r>
      <w:r w:rsidRPr="00302E16">
        <w:rPr>
          <w:sz w:val="28"/>
          <w:szCs w:val="28"/>
        </w:rPr>
        <w:t xml:space="preserve"> đã nhận ký quỹ có trách nhiệm hoàn trả số tiền ký quỹ cho tổ chức, cá nhân nhập khẩu phế liệu sau khi nhận được văn bản đề nghị của tổ chức, cá nhân nhập khẩu phế liệu kèm theo </w:t>
      </w:r>
      <w:r w:rsidRPr="00302E16">
        <w:rPr>
          <w:sz w:val="28"/>
          <w:szCs w:val="28"/>
          <w:lang w:val="en-US"/>
        </w:rPr>
        <w:t xml:space="preserve">thông tin về số tờ khai hải quan nhập khẩu đối với lô hàng phế liệu nhập khẩu đã được </w:t>
      </w:r>
      <w:r w:rsidRPr="00302E16">
        <w:rPr>
          <w:sz w:val="28"/>
          <w:szCs w:val="28"/>
        </w:rPr>
        <w:t xml:space="preserve">thông quan hoặc </w:t>
      </w:r>
      <w:r w:rsidRPr="00302E16">
        <w:rPr>
          <w:sz w:val="28"/>
          <w:szCs w:val="28"/>
          <w:lang w:val="en-US"/>
        </w:rPr>
        <w:t xml:space="preserve">thông tin về việc hủy tờ khai hải quan nhập khẩu của cơ quan hải quan hoặc chấp hàng xong quyết định </w:t>
      </w:r>
      <w:r w:rsidRPr="00302E16">
        <w:rPr>
          <w:sz w:val="28"/>
          <w:szCs w:val="28"/>
        </w:rPr>
        <w:t>tái xuất</w:t>
      </w:r>
      <w:r w:rsidRPr="00302E16">
        <w:rPr>
          <w:sz w:val="28"/>
          <w:szCs w:val="28"/>
          <w:lang w:val="en-US"/>
        </w:rPr>
        <w:t>, tiêu hủy theo quy định của pháp luật về quản lý chất thải</w:t>
      </w:r>
      <w:r w:rsidR="00E34243" w:rsidRPr="00302E16">
        <w:rPr>
          <w:sz w:val="28"/>
          <w:szCs w:val="28"/>
        </w:rPr>
        <w:t>;</w:t>
      </w:r>
    </w:p>
    <w:p w:rsidR="00042266" w:rsidRPr="00302E16" w:rsidRDefault="00B93E28">
      <w:pPr>
        <w:widowControl w:val="0"/>
        <w:spacing w:before="120" w:after="0" w:line="240" w:lineRule="auto"/>
        <w:ind w:firstLine="567"/>
        <w:jc w:val="both"/>
        <w:rPr>
          <w:szCs w:val="28"/>
          <w:lang w:val="en-US"/>
        </w:rPr>
      </w:pPr>
      <w:r w:rsidRPr="00302E16">
        <w:rPr>
          <w:szCs w:val="28"/>
          <w:lang w:val="en-US"/>
        </w:rPr>
        <w:t xml:space="preserve">c) </w:t>
      </w:r>
      <w:r w:rsidR="00A94BF0" w:rsidRPr="00302E16">
        <w:rPr>
          <w:szCs w:val="28"/>
        </w:rPr>
        <w:t xml:space="preserve">Trường hợp phế liệu nhập khẩu không được thông quan </w:t>
      </w:r>
      <w:r w:rsidR="00A94BF0" w:rsidRPr="00302E16">
        <w:rPr>
          <w:szCs w:val="28"/>
          <w:lang w:val="en-US"/>
        </w:rPr>
        <w:t xml:space="preserve">và </w:t>
      </w:r>
      <w:r w:rsidR="00A94BF0" w:rsidRPr="00302E16">
        <w:rPr>
          <w:szCs w:val="28"/>
        </w:rPr>
        <w:t>không thể tái xuất</w:t>
      </w:r>
      <w:r w:rsidR="00A94BF0" w:rsidRPr="00302E16">
        <w:rPr>
          <w:szCs w:val="28"/>
          <w:lang w:val="en-US"/>
        </w:rPr>
        <w:t xml:space="preserve"> được</w:t>
      </w:r>
      <w:r w:rsidR="00A94BF0" w:rsidRPr="00302E16">
        <w:rPr>
          <w:szCs w:val="28"/>
        </w:rPr>
        <w:t>, khoản tiền ký quỹ được sử dụng để thanh toán chi phí xử lý</w:t>
      </w:r>
      <w:r w:rsidR="00A94BF0" w:rsidRPr="00302E16">
        <w:rPr>
          <w:szCs w:val="28"/>
          <w:lang w:val="en-US"/>
        </w:rPr>
        <w:t xml:space="preserve">, tiêu hủy </w:t>
      </w:r>
      <w:r w:rsidR="00A94BF0" w:rsidRPr="00302E16">
        <w:rPr>
          <w:szCs w:val="28"/>
        </w:rPr>
        <w:t>phế liệu vi phạm. Nếu số tiền ký quỹ nhập khẩu phế liệu không đủ thanh toán toàn bộ các khoản chi phí để xử lý</w:t>
      </w:r>
      <w:r w:rsidR="00A94BF0" w:rsidRPr="00302E16">
        <w:rPr>
          <w:szCs w:val="28"/>
          <w:lang w:val="en-US"/>
        </w:rPr>
        <w:t>, tiêu hủy</w:t>
      </w:r>
      <w:r w:rsidR="00A94BF0" w:rsidRPr="00302E16">
        <w:rPr>
          <w:szCs w:val="28"/>
        </w:rPr>
        <w:t xml:space="preserve"> phế liệu nhập khẩu vi </w:t>
      </w:r>
      <w:r w:rsidR="00A94BF0" w:rsidRPr="00302E16">
        <w:rPr>
          <w:spacing w:val="-2"/>
          <w:szCs w:val="28"/>
        </w:rPr>
        <w:t>phạm thì tổ chức, cá nhân nhập khẩu phế liệu có trách nhiệm thanh toán các khoản chi phí này.</w:t>
      </w:r>
      <w:r w:rsidR="00A94BF0" w:rsidRPr="00302E16">
        <w:rPr>
          <w:spacing w:val="-2"/>
          <w:szCs w:val="28"/>
          <w:lang w:val="en-US"/>
        </w:rPr>
        <w:t xml:space="preserve"> Sản phẩm sau xử lý, tiêu hủy phế liệu nhập khẩu vi phạm </w:t>
      </w:r>
      <w:r w:rsidR="00A94BF0" w:rsidRPr="00302E16">
        <w:rPr>
          <w:rFonts w:eastAsia="Batang"/>
          <w:spacing w:val="-2"/>
          <w:szCs w:val="28"/>
        </w:rPr>
        <w:t xml:space="preserve">có giá trị </w:t>
      </w:r>
      <w:r w:rsidR="00A94BF0" w:rsidRPr="00302E16">
        <w:rPr>
          <w:spacing w:val="-2"/>
          <w:szCs w:val="28"/>
          <w:lang w:val="en-US"/>
        </w:rPr>
        <w:t>sẽ bị t</w:t>
      </w:r>
      <w:r w:rsidR="00A94BF0" w:rsidRPr="00302E16">
        <w:rPr>
          <w:rFonts w:eastAsia="Batang"/>
          <w:spacing w:val="-2"/>
          <w:szCs w:val="28"/>
        </w:rPr>
        <w:t>ịch thu</w:t>
      </w:r>
      <w:r w:rsidR="00A94BF0" w:rsidRPr="00302E16">
        <w:rPr>
          <w:spacing w:val="-2"/>
          <w:szCs w:val="28"/>
        </w:rPr>
        <w:t xml:space="preserve"> </w:t>
      </w:r>
      <w:r w:rsidR="00A94BF0" w:rsidRPr="00302E16">
        <w:rPr>
          <w:spacing w:val="-2"/>
          <w:szCs w:val="28"/>
          <w:lang w:val="en-US"/>
        </w:rPr>
        <w:t xml:space="preserve">theo quy định của pháp luật (không bao gồm phần sản phẩm tạo ra từ nguyên liệu, phụ gia hoặc phế liệu khác được phối trộn theo quy </w:t>
      </w:r>
      <w:r w:rsidR="00A94BF0" w:rsidRPr="00302E16">
        <w:rPr>
          <w:spacing w:val="-4"/>
          <w:szCs w:val="28"/>
          <w:lang w:val="en-US"/>
        </w:rPr>
        <w:t>trình sản xuất của đơn vị được chỉ định để xử lý phế liệu nhập khẩu vi phạm) v</w:t>
      </w:r>
      <w:r w:rsidR="00A94BF0" w:rsidRPr="00302E16">
        <w:rPr>
          <w:spacing w:val="-2"/>
          <w:szCs w:val="28"/>
          <w:lang w:val="en-US"/>
        </w:rPr>
        <w:t>à không được hạch toán vào chi phí xử lý, tiêu hủy phế liệu nhập khẩu vi phạm</w:t>
      </w:r>
      <w:r w:rsidR="00A94BF0" w:rsidRPr="00302E16">
        <w:rPr>
          <w:szCs w:val="28"/>
          <w:lang w:val="en-US"/>
        </w:rPr>
        <w:t xml:space="preserve">. </w:t>
      </w:r>
    </w:p>
    <w:p w:rsidR="00042266" w:rsidRPr="00302E16" w:rsidRDefault="00A94BF0">
      <w:pPr>
        <w:widowControl w:val="0"/>
        <w:spacing w:before="120" w:after="0" w:line="240" w:lineRule="auto"/>
        <w:ind w:firstLine="567"/>
        <w:jc w:val="both"/>
        <w:rPr>
          <w:szCs w:val="28"/>
        </w:rPr>
      </w:pPr>
      <w:r w:rsidRPr="00302E16">
        <w:rPr>
          <w:szCs w:val="28"/>
          <w:lang w:val="en-US"/>
        </w:rPr>
        <w:t>Việc xử lý, tiêu hủy phế liệu nhập khẩu vi phạm được thực hiện theo quy định về quản lý chất thải. Kinh phí xử lý, tiêu hủy phế liệu vi phạm do tổ chức, cá nhân vi phạm thỏa thuận với đơn vị có đủ năng lực xử lý chất thải, phế liệu vi phạm; trường hợp không xác định được tổ chức, cá nhân nhập khẩu phế liệu vi phạm, kinh phí xử lý, tiêu hủy phế liệu nhập khẩu vi phạm do nhà nước chi trả theo quy định của pháp luật. Đơn vị xử lý, tiêu hủy phế liệu nhập khẩu vi phạm được ghi trong quyết định xử phạt của Ủy ban nhân dân cấp tỉnh hoặc người có thẩm quyền xử phạt vi phạm hành chính thuộc Bộ Tài nguyên và Môi trường, kèm theo các biện pháp khắc phục hậu quả vi phạm theo quy định của pháp luật</w:t>
      </w:r>
      <w:r w:rsidR="00E34243" w:rsidRPr="00302E16">
        <w:rPr>
          <w:szCs w:val="28"/>
        </w:rPr>
        <w:t>;</w:t>
      </w:r>
    </w:p>
    <w:p w:rsidR="00042266" w:rsidRPr="00302E16" w:rsidRDefault="00500353">
      <w:pPr>
        <w:spacing w:before="120" w:after="0" w:line="240" w:lineRule="auto"/>
        <w:ind w:firstLine="567"/>
        <w:jc w:val="both"/>
        <w:rPr>
          <w:szCs w:val="28"/>
          <w:lang w:val="en-US"/>
        </w:rPr>
      </w:pPr>
      <w:r w:rsidRPr="00302E16">
        <w:rPr>
          <w:szCs w:val="28"/>
          <w:lang w:val="en-US"/>
        </w:rPr>
        <w:t xml:space="preserve">d) </w:t>
      </w:r>
      <w:r w:rsidR="00A94BF0" w:rsidRPr="00302E16">
        <w:rPr>
          <w:szCs w:val="28"/>
        </w:rPr>
        <w:t>Trường hợp số tiền ký quỹ nhập khẩu phế liệu còn thừa sau khi thanh toán để xử lý lô h</w:t>
      </w:r>
      <w:r w:rsidR="00A94BF0" w:rsidRPr="00302E16">
        <w:rPr>
          <w:szCs w:val="28"/>
          <w:lang w:val="en-US"/>
        </w:rPr>
        <w:t>à</w:t>
      </w:r>
      <w:r w:rsidR="00A94BF0" w:rsidRPr="00302E16">
        <w:rPr>
          <w:szCs w:val="28"/>
        </w:rPr>
        <w:t xml:space="preserve">ng phế liệu nhập khẩu vi phạm, trong thời hạn 05 ngày làm việc, </w:t>
      </w:r>
      <w:r w:rsidR="00A94BF0" w:rsidRPr="00302E16">
        <w:rPr>
          <w:szCs w:val="28"/>
          <w:lang w:val="en-US"/>
        </w:rPr>
        <w:t xml:space="preserve">kể từ </w:t>
      </w:r>
      <w:r w:rsidR="00A94BF0" w:rsidRPr="00302E16">
        <w:rPr>
          <w:szCs w:val="28"/>
        </w:rPr>
        <w:t xml:space="preserve">khi </w:t>
      </w:r>
      <w:r w:rsidR="00693C04" w:rsidRPr="00302E16">
        <w:rPr>
          <w:szCs w:val="28"/>
        </w:rPr>
        <w:t>nhận được</w:t>
      </w:r>
      <w:r w:rsidR="00A94BF0" w:rsidRPr="00302E16">
        <w:rPr>
          <w:szCs w:val="28"/>
        </w:rPr>
        <w:t xml:space="preserve"> ý kiến bằng văn bản về việc hoàn thành quá trình xử lý</w:t>
      </w:r>
      <w:r w:rsidR="00A94BF0" w:rsidRPr="00302E16">
        <w:rPr>
          <w:szCs w:val="28"/>
          <w:lang w:val="en-US"/>
        </w:rPr>
        <w:t>, tiêu hủy</w:t>
      </w:r>
      <w:r w:rsidR="00A94BF0" w:rsidRPr="00302E16">
        <w:rPr>
          <w:szCs w:val="28"/>
        </w:rPr>
        <w:t xml:space="preserve"> phế liệu</w:t>
      </w:r>
      <w:r w:rsidR="00A94BF0" w:rsidRPr="00302E16">
        <w:rPr>
          <w:szCs w:val="28"/>
          <w:lang w:val="en-US"/>
        </w:rPr>
        <w:t xml:space="preserve"> </w:t>
      </w:r>
      <w:r w:rsidR="00A94BF0" w:rsidRPr="00302E16">
        <w:rPr>
          <w:szCs w:val="28"/>
        </w:rPr>
        <w:t xml:space="preserve">của </w:t>
      </w:r>
      <w:r w:rsidR="00A94BF0" w:rsidRPr="00302E16">
        <w:rPr>
          <w:szCs w:val="28"/>
          <w:lang w:val="en-US"/>
        </w:rPr>
        <w:t>cơ quan có thẩm quyền</w:t>
      </w:r>
      <w:r w:rsidR="00A94BF0" w:rsidRPr="00302E16">
        <w:rPr>
          <w:szCs w:val="28"/>
        </w:rPr>
        <w:t xml:space="preserve"> </w:t>
      </w:r>
      <w:r w:rsidR="00A94BF0" w:rsidRPr="00302E16">
        <w:rPr>
          <w:szCs w:val="28"/>
          <w:lang w:val="en-US"/>
        </w:rPr>
        <w:t>đã xử phạt</w:t>
      </w:r>
      <w:r w:rsidR="00C85392" w:rsidRPr="00302E16">
        <w:rPr>
          <w:szCs w:val="28"/>
        </w:rPr>
        <w:t xml:space="preserve"> theo quy định của pháp luật về </w:t>
      </w:r>
      <w:r w:rsidR="002F60A6" w:rsidRPr="00302E16">
        <w:rPr>
          <w:szCs w:val="28"/>
        </w:rPr>
        <w:t>xử</w:t>
      </w:r>
      <w:r w:rsidR="007E499F" w:rsidRPr="00302E16">
        <w:rPr>
          <w:szCs w:val="28"/>
        </w:rPr>
        <w:t xml:space="preserve"> phạt</w:t>
      </w:r>
      <w:r w:rsidR="002F60A6" w:rsidRPr="00302E16">
        <w:rPr>
          <w:szCs w:val="28"/>
        </w:rPr>
        <w:t xml:space="preserve"> vi phạm </w:t>
      </w:r>
      <w:r w:rsidR="00C85392" w:rsidRPr="00302E16">
        <w:rPr>
          <w:szCs w:val="28"/>
        </w:rPr>
        <w:t>hành chính trong lĩnh vực bảo vệ môi trường</w:t>
      </w:r>
      <w:r w:rsidR="00A94BF0" w:rsidRPr="00302E16">
        <w:rPr>
          <w:szCs w:val="28"/>
        </w:rPr>
        <w:t xml:space="preserve">, </w:t>
      </w:r>
      <w:r w:rsidR="00A94BF0" w:rsidRPr="00302E16">
        <w:rPr>
          <w:szCs w:val="28"/>
          <w:lang w:val="en-US"/>
        </w:rPr>
        <w:t>Tổ chức tín dụng</w:t>
      </w:r>
      <w:r w:rsidR="00A94BF0" w:rsidRPr="00302E16">
        <w:rPr>
          <w:szCs w:val="28"/>
        </w:rPr>
        <w:t xml:space="preserve"> có trách </w:t>
      </w:r>
      <w:r w:rsidR="00A94BF0" w:rsidRPr="00302E16">
        <w:rPr>
          <w:spacing w:val="-4"/>
          <w:szCs w:val="28"/>
        </w:rPr>
        <w:t>nhiệm hoàn trả số tiền ký quỹ còn lại cho tổ chức, cá nhân nhập khẩu phế liệu</w:t>
      </w:r>
      <w:r w:rsidR="00A94BF0" w:rsidRPr="00302E16">
        <w:rPr>
          <w:spacing w:val="-4"/>
          <w:szCs w:val="28"/>
          <w:lang w:val="en-US"/>
        </w:rPr>
        <w:t>.”</w:t>
      </w:r>
    </w:p>
    <w:p w:rsidR="00042266" w:rsidRPr="00302E16" w:rsidRDefault="00A94BF0">
      <w:pPr>
        <w:widowControl w:val="0"/>
        <w:spacing w:before="120" w:after="0" w:line="240" w:lineRule="auto"/>
        <w:ind w:firstLine="567"/>
        <w:jc w:val="both"/>
        <w:rPr>
          <w:bCs/>
          <w:szCs w:val="28"/>
          <w:lang w:val="en-US"/>
        </w:rPr>
      </w:pPr>
      <w:r w:rsidRPr="00302E16">
        <w:rPr>
          <w:bCs/>
          <w:szCs w:val="28"/>
          <w:lang w:val="en-US"/>
        </w:rPr>
        <w:t>32. Thay thế Điều 58 như sau:</w:t>
      </w:r>
    </w:p>
    <w:p w:rsidR="00042266" w:rsidRPr="00302E16" w:rsidRDefault="00A94BF0">
      <w:pPr>
        <w:pStyle w:val="NormalWeb"/>
        <w:spacing w:before="120" w:beforeAutospacing="0" w:after="0" w:afterAutospacing="0"/>
        <w:ind w:firstLine="567"/>
        <w:jc w:val="both"/>
        <w:rPr>
          <w:sz w:val="28"/>
          <w:szCs w:val="28"/>
        </w:rPr>
      </w:pPr>
      <w:bookmarkStart w:id="76" w:name="dieu_9"/>
      <w:r w:rsidRPr="00302E16">
        <w:rPr>
          <w:bCs/>
          <w:sz w:val="28"/>
          <w:szCs w:val="28"/>
          <w:lang w:val="en-US"/>
        </w:rPr>
        <w:t>“</w:t>
      </w:r>
      <w:r w:rsidRPr="00302E16">
        <w:rPr>
          <w:b/>
          <w:bCs/>
          <w:sz w:val="28"/>
          <w:szCs w:val="28"/>
        </w:rPr>
        <w:t xml:space="preserve">Điều </w:t>
      </w:r>
      <w:r w:rsidRPr="00302E16">
        <w:rPr>
          <w:b/>
          <w:bCs/>
          <w:sz w:val="28"/>
          <w:szCs w:val="28"/>
          <w:lang w:val="en-US"/>
        </w:rPr>
        <w:t>58</w:t>
      </w:r>
      <w:r w:rsidRPr="00302E16">
        <w:rPr>
          <w:b/>
          <w:bCs/>
          <w:sz w:val="28"/>
          <w:szCs w:val="28"/>
        </w:rPr>
        <w:t>. Nhập khẩu phế liệu không thuộc Danh mục phế liệu được phép nhập khẩu để thử nghiệm làm nguyên liệu sản xuất</w:t>
      </w:r>
      <w:bookmarkEnd w:id="76"/>
    </w:p>
    <w:p w:rsidR="00042266" w:rsidRPr="00302E16" w:rsidRDefault="00A94BF0">
      <w:pPr>
        <w:pStyle w:val="NormalWeb"/>
        <w:spacing w:before="120" w:beforeAutospacing="0" w:after="0" w:afterAutospacing="0"/>
        <w:ind w:firstLine="567"/>
        <w:jc w:val="both"/>
        <w:rPr>
          <w:sz w:val="28"/>
          <w:szCs w:val="28"/>
          <w:lang w:val="en-US"/>
        </w:rPr>
      </w:pPr>
      <w:r w:rsidRPr="00302E16">
        <w:rPr>
          <w:sz w:val="28"/>
          <w:szCs w:val="28"/>
        </w:rPr>
        <w:t xml:space="preserve">1. Tổ chức, cá nhân có nhu cầu nhập khẩu phế liệu không thuộc Danh mục phế liệu được phép nhập khẩu để thử nghiệm làm nguyên liệu sản xuất gửi </w:t>
      </w:r>
      <w:r w:rsidRPr="00302E16">
        <w:rPr>
          <w:sz w:val="28"/>
          <w:szCs w:val="28"/>
          <w:lang w:val="en-US"/>
        </w:rPr>
        <w:t>hồ sơ</w:t>
      </w:r>
      <w:r w:rsidRPr="00302E16">
        <w:rPr>
          <w:sz w:val="28"/>
          <w:szCs w:val="28"/>
        </w:rPr>
        <w:t xml:space="preserve"> đến Bộ Tài nguyên và Môi trường </w:t>
      </w:r>
      <w:r w:rsidRPr="00302E16">
        <w:rPr>
          <w:sz w:val="28"/>
          <w:szCs w:val="28"/>
          <w:lang w:val="en-US"/>
        </w:rPr>
        <w:t xml:space="preserve">thông qua Cổng thông tin một của Quốc gia </w:t>
      </w:r>
      <w:r w:rsidRPr="00302E16">
        <w:rPr>
          <w:sz w:val="28"/>
          <w:szCs w:val="28"/>
        </w:rPr>
        <w:t>để được xem xét</w:t>
      </w:r>
      <w:r w:rsidRPr="00302E16">
        <w:rPr>
          <w:sz w:val="28"/>
          <w:szCs w:val="28"/>
          <w:lang w:val="en-US"/>
        </w:rPr>
        <w:t>, đánh giá</w:t>
      </w:r>
      <w:r w:rsidRPr="00302E16">
        <w:rPr>
          <w:sz w:val="28"/>
          <w:szCs w:val="28"/>
        </w:rPr>
        <w:t>.</w:t>
      </w:r>
      <w:r w:rsidRPr="00302E16">
        <w:rPr>
          <w:sz w:val="28"/>
          <w:szCs w:val="28"/>
          <w:lang w:val="en-US"/>
        </w:rPr>
        <w:t xml:space="preserve"> Quy trình triển khai, tiếp nhận, trao đổi, phả</w:t>
      </w:r>
      <w:r w:rsidRPr="00302E16">
        <w:rPr>
          <w:sz w:val="28"/>
          <w:szCs w:val="28"/>
        </w:rPr>
        <w:t>n</w:t>
      </w:r>
      <w:r w:rsidRPr="00302E16">
        <w:rPr>
          <w:sz w:val="28"/>
          <w:szCs w:val="28"/>
          <w:lang w:val="en-US"/>
        </w:rPr>
        <w:t xml:space="preserve"> hồi thông tin </w:t>
      </w:r>
      <w:r w:rsidRPr="00302E16">
        <w:rPr>
          <w:sz w:val="28"/>
          <w:szCs w:val="28"/>
        </w:rPr>
        <w:t>và trả kết quả giải quyết thủ tục hành chính tại Điều này</w:t>
      </w:r>
      <w:r w:rsidRPr="00302E16">
        <w:rPr>
          <w:sz w:val="28"/>
          <w:szCs w:val="28"/>
          <w:lang w:val="en-US"/>
        </w:rPr>
        <w:t xml:space="preserve"> thực hiện theo quy định tại điểm a khoản 3 Điều 56b Nghị định này.</w:t>
      </w:r>
    </w:p>
    <w:p w:rsidR="00042266" w:rsidRPr="00302E16" w:rsidRDefault="00A94BF0">
      <w:pPr>
        <w:pStyle w:val="NormalWeb"/>
        <w:spacing w:before="120" w:beforeAutospacing="0" w:after="0" w:afterAutospacing="0"/>
        <w:ind w:firstLine="567"/>
        <w:jc w:val="both"/>
        <w:rPr>
          <w:sz w:val="28"/>
          <w:szCs w:val="28"/>
          <w:lang w:val="en-US"/>
        </w:rPr>
      </w:pPr>
      <w:r w:rsidRPr="00302E16">
        <w:rPr>
          <w:sz w:val="28"/>
          <w:szCs w:val="28"/>
        </w:rPr>
        <w:t xml:space="preserve">2. </w:t>
      </w:r>
      <w:r w:rsidRPr="00302E16">
        <w:rPr>
          <w:sz w:val="28"/>
          <w:szCs w:val="28"/>
          <w:lang w:val="en-US"/>
        </w:rPr>
        <w:t>Hồ sơ nhập khẩu phế liệu để thử nghiệm bao gồm:</w:t>
      </w:r>
    </w:p>
    <w:p w:rsidR="00042266" w:rsidRPr="00302E16" w:rsidRDefault="00A94BF0">
      <w:pPr>
        <w:pStyle w:val="NormalWeb"/>
        <w:spacing w:before="120" w:beforeAutospacing="0" w:after="0" w:afterAutospacing="0"/>
        <w:ind w:firstLine="567"/>
        <w:jc w:val="both"/>
        <w:rPr>
          <w:sz w:val="28"/>
          <w:szCs w:val="28"/>
        </w:rPr>
      </w:pPr>
      <w:r w:rsidRPr="00302E16">
        <w:rPr>
          <w:sz w:val="28"/>
          <w:szCs w:val="28"/>
        </w:rPr>
        <w:t xml:space="preserve">a) </w:t>
      </w:r>
      <w:r w:rsidR="00A7794F" w:rsidRPr="00302E16">
        <w:rPr>
          <w:sz w:val="28"/>
          <w:szCs w:val="28"/>
          <w:lang w:val="en-US"/>
        </w:rPr>
        <w:t>V</w:t>
      </w:r>
      <w:r w:rsidRPr="00302E16">
        <w:rPr>
          <w:sz w:val="28"/>
          <w:szCs w:val="28"/>
        </w:rPr>
        <w:t xml:space="preserve">ăn bản đề nghị theo </w:t>
      </w:r>
      <w:r w:rsidRPr="00302E16">
        <w:rPr>
          <w:sz w:val="28"/>
          <w:szCs w:val="28"/>
          <w:lang w:val="en-US"/>
        </w:rPr>
        <w:t>M</w:t>
      </w:r>
      <w:r w:rsidRPr="00302E16">
        <w:rPr>
          <w:sz w:val="28"/>
          <w:szCs w:val="28"/>
        </w:rPr>
        <w:t xml:space="preserve">ẫu </w:t>
      </w:r>
      <w:r w:rsidRPr="00302E16">
        <w:rPr>
          <w:sz w:val="28"/>
          <w:szCs w:val="28"/>
          <w:lang w:val="en-US"/>
        </w:rPr>
        <w:t xml:space="preserve">số 05 </w:t>
      </w:r>
      <w:r w:rsidRPr="00302E16">
        <w:rPr>
          <w:sz w:val="28"/>
          <w:szCs w:val="28"/>
        </w:rPr>
        <w:t xml:space="preserve">Phụ lục </w:t>
      </w:r>
      <w:r w:rsidRPr="00302E16">
        <w:rPr>
          <w:sz w:val="28"/>
          <w:szCs w:val="28"/>
          <w:lang w:val="en-US"/>
        </w:rPr>
        <w:t xml:space="preserve">VI Mục III </w:t>
      </w:r>
      <w:r w:rsidRPr="00302E16">
        <w:rPr>
          <w:sz w:val="28"/>
          <w:szCs w:val="28"/>
        </w:rPr>
        <w:t>Phụ lục ban hành kèm theo Nghị định này;</w:t>
      </w:r>
    </w:p>
    <w:p w:rsidR="00042266" w:rsidRPr="00302E16" w:rsidRDefault="00A94BF0">
      <w:pPr>
        <w:pStyle w:val="NormalWeb"/>
        <w:spacing w:before="120" w:beforeAutospacing="0" w:after="0" w:afterAutospacing="0"/>
        <w:ind w:firstLine="567"/>
        <w:jc w:val="both"/>
        <w:rPr>
          <w:sz w:val="28"/>
          <w:szCs w:val="28"/>
          <w:lang w:val="en-US"/>
        </w:rPr>
      </w:pPr>
      <w:r w:rsidRPr="00302E16">
        <w:rPr>
          <w:sz w:val="28"/>
          <w:szCs w:val="28"/>
        </w:rPr>
        <w:t xml:space="preserve">b) </w:t>
      </w:r>
      <w:r w:rsidRPr="00302E16">
        <w:rPr>
          <w:sz w:val="28"/>
          <w:szCs w:val="28"/>
          <w:lang w:val="en-US"/>
        </w:rPr>
        <w:t xml:space="preserve">Các thành phần hồ sơ quy định tại các điểm b, c, d, đ, e, g và điểm h khoản 2 Điều 56b </w:t>
      </w:r>
      <w:r w:rsidRPr="00302E16">
        <w:rPr>
          <w:sz w:val="28"/>
          <w:szCs w:val="28"/>
        </w:rPr>
        <w:t xml:space="preserve">Nghị định </w:t>
      </w:r>
      <w:r w:rsidRPr="00302E16">
        <w:rPr>
          <w:sz w:val="28"/>
          <w:szCs w:val="28"/>
          <w:lang w:val="hsb-DE"/>
        </w:rPr>
        <w:t>này</w:t>
      </w:r>
      <w:r w:rsidRPr="00302E16">
        <w:rPr>
          <w:sz w:val="28"/>
          <w:szCs w:val="28"/>
          <w:lang w:val="en-US"/>
        </w:rPr>
        <w:t>;</w:t>
      </w:r>
    </w:p>
    <w:p w:rsidR="00042266" w:rsidRPr="00302E16" w:rsidRDefault="00A94BF0">
      <w:pPr>
        <w:pStyle w:val="NormalWeb"/>
        <w:spacing w:before="120" w:beforeAutospacing="0" w:after="0" w:afterAutospacing="0"/>
        <w:ind w:firstLine="567"/>
        <w:jc w:val="both"/>
        <w:rPr>
          <w:sz w:val="28"/>
          <w:szCs w:val="28"/>
          <w:lang w:val="en-US"/>
        </w:rPr>
      </w:pPr>
      <w:r w:rsidRPr="00302E16">
        <w:rPr>
          <w:spacing w:val="-6"/>
          <w:sz w:val="28"/>
          <w:szCs w:val="28"/>
          <w:lang w:val="en-US"/>
        </w:rPr>
        <w:t>c</w:t>
      </w:r>
      <w:r w:rsidRPr="00302E16">
        <w:rPr>
          <w:spacing w:val="-6"/>
          <w:sz w:val="28"/>
          <w:szCs w:val="28"/>
        </w:rPr>
        <w:t xml:space="preserve">) </w:t>
      </w:r>
      <w:r w:rsidRPr="00302E16">
        <w:rPr>
          <w:spacing w:val="-6"/>
          <w:sz w:val="28"/>
          <w:szCs w:val="28"/>
          <w:lang w:val="en-US"/>
        </w:rPr>
        <w:t xml:space="preserve">Bản sao văn bản đánh giá về nhu cầu sử dụng từng loại phế liệu làm nguyên liệu sản xuất trong nước và việc sử dụng phế liệu nhập khẩu làm nguyên </w:t>
      </w:r>
      <w:r w:rsidR="00CD49A9" w:rsidRPr="00302E16">
        <w:rPr>
          <w:sz w:val="28"/>
          <w:szCs w:val="28"/>
          <w:lang w:val="en-US"/>
        </w:rPr>
        <w:t>li</w:t>
      </w:r>
      <w:r w:rsidRPr="00302E16">
        <w:rPr>
          <w:sz w:val="28"/>
          <w:szCs w:val="28"/>
          <w:lang w:val="en-US"/>
        </w:rPr>
        <w:t>ệu sản xuất của bộ quản lý ngành liên quan đến sử dụng phế liệu nhập khẩu;</w:t>
      </w:r>
    </w:p>
    <w:p w:rsidR="00042266" w:rsidRPr="00302E16" w:rsidRDefault="00A94BF0">
      <w:pPr>
        <w:pStyle w:val="NormalWeb"/>
        <w:spacing w:before="240" w:beforeAutospacing="0" w:after="0" w:afterAutospacing="0"/>
        <w:ind w:firstLine="567"/>
        <w:jc w:val="both"/>
        <w:rPr>
          <w:bCs/>
          <w:sz w:val="28"/>
          <w:szCs w:val="28"/>
          <w:lang w:val="en-US"/>
        </w:rPr>
      </w:pPr>
      <w:r w:rsidRPr="00302E16">
        <w:rPr>
          <w:sz w:val="28"/>
          <w:szCs w:val="28"/>
          <w:lang w:val="en-US"/>
        </w:rPr>
        <w:t xml:space="preserve">d) </w:t>
      </w:r>
      <w:r w:rsidR="003A67B4" w:rsidRPr="00302E16">
        <w:rPr>
          <w:sz w:val="28"/>
          <w:szCs w:val="28"/>
          <w:lang w:val="en-US"/>
        </w:rPr>
        <w:t>Bản sao k</w:t>
      </w:r>
      <w:r w:rsidRPr="00302E16">
        <w:rPr>
          <w:sz w:val="28"/>
          <w:szCs w:val="28"/>
          <w:lang w:val="en-US"/>
        </w:rPr>
        <w:t xml:space="preserve">ết quả </w:t>
      </w:r>
      <w:r w:rsidRPr="00302E16">
        <w:rPr>
          <w:sz w:val="28"/>
          <w:szCs w:val="28"/>
        </w:rPr>
        <w:t xml:space="preserve">phân tích </w:t>
      </w:r>
      <w:r w:rsidRPr="00302E16">
        <w:rPr>
          <w:sz w:val="28"/>
          <w:szCs w:val="28"/>
          <w:lang w:val="en-US"/>
        </w:rPr>
        <w:t xml:space="preserve">các thông số môi trường của </w:t>
      </w:r>
      <w:r w:rsidRPr="00302E16">
        <w:rPr>
          <w:sz w:val="28"/>
          <w:szCs w:val="28"/>
        </w:rPr>
        <w:t xml:space="preserve">mẫu phế liệu </w:t>
      </w:r>
      <w:r w:rsidRPr="00302E16">
        <w:rPr>
          <w:sz w:val="28"/>
          <w:szCs w:val="28"/>
          <w:lang w:val="en-US"/>
        </w:rPr>
        <w:t xml:space="preserve">đề nghị nhập khẩu </w:t>
      </w:r>
      <w:r w:rsidRPr="00302E16">
        <w:rPr>
          <w:sz w:val="28"/>
          <w:szCs w:val="28"/>
        </w:rPr>
        <w:t>để thử nghiệm</w:t>
      </w:r>
      <w:r w:rsidRPr="00302E16">
        <w:rPr>
          <w:sz w:val="28"/>
          <w:szCs w:val="28"/>
          <w:lang w:val="en-US"/>
        </w:rPr>
        <w:t xml:space="preserve"> do </w:t>
      </w:r>
      <w:r w:rsidRPr="00302E16">
        <w:rPr>
          <w:bCs/>
          <w:sz w:val="28"/>
          <w:szCs w:val="28"/>
          <w:lang w:val="en-US"/>
        </w:rPr>
        <w:t>tổ chức chứng nhận đã đăng ký hoặc thừa nhận theo quy định của pháp luật thực hiện hoặc kết quả của tổ chức thử nghiệm, giám định, chứng nhận quốc tế thực hiện theo tiêu chuẩn quốc tế;</w:t>
      </w:r>
    </w:p>
    <w:p w:rsidR="00042266" w:rsidRPr="00302E16" w:rsidRDefault="00A94BF0">
      <w:pPr>
        <w:pStyle w:val="NormalWeb"/>
        <w:spacing w:before="240" w:beforeAutospacing="0" w:after="0" w:afterAutospacing="0"/>
        <w:ind w:firstLine="567"/>
        <w:jc w:val="both"/>
        <w:rPr>
          <w:sz w:val="28"/>
          <w:szCs w:val="28"/>
        </w:rPr>
      </w:pPr>
      <w:r w:rsidRPr="00302E16">
        <w:rPr>
          <w:sz w:val="28"/>
          <w:szCs w:val="28"/>
          <w:lang w:val="en-US"/>
        </w:rPr>
        <w:t>đ) Các tiêu chuẩn, quy chuẩn quốc tế về chất lượng phế liệu nhập khẩu và c</w:t>
      </w:r>
      <w:r w:rsidRPr="00302E16">
        <w:rPr>
          <w:sz w:val="28"/>
          <w:szCs w:val="28"/>
        </w:rPr>
        <w:t>ác tài liệu khác có liên quan (nếu có).</w:t>
      </w:r>
    </w:p>
    <w:p w:rsidR="00042266" w:rsidRPr="00302E16" w:rsidRDefault="00A94BF0">
      <w:pPr>
        <w:pStyle w:val="NormalWeb"/>
        <w:spacing w:before="240" w:beforeAutospacing="0" w:after="0" w:afterAutospacing="0"/>
        <w:ind w:firstLine="567"/>
        <w:jc w:val="both"/>
        <w:rPr>
          <w:sz w:val="28"/>
          <w:szCs w:val="28"/>
        </w:rPr>
      </w:pPr>
      <w:r w:rsidRPr="00302E16">
        <w:rPr>
          <w:sz w:val="28"/>
          <w:szCs w:val="28"/>
          <w:lang w:val="en-US"/>
        </w:rPr>
        <w:t>3</w:t>
      </w:r>
      <w:r w:rsidRPr="00302E16">
        <w:rPr>
          <w:sz w:val="28"/>
          <w:szCs w:val="28"/>
        </w:rPr>
        <w:t xml:space="preserve">. Trong thời hạn </w:t>
      </w:r>
      <w:r w:rsidRPr="00302E16">
        <w:rPr>
          <w:sz w:val="28"/>
          <w:szCs w:val="28"/>
          <w:lang w:val="en-US"/>
        </w:rPr>
        <w:t>25</w:t>
      </w:r>
      <w:r w:rsidRPr="00302E16">
        <w:rPr>
          <w:sz w:val="28"/>
          <w:szCs w:val="28"/>
        </w:rPr>
        <w:t xml:space="preserve"> ngày làm việc</w:t>
      </w:r>
      <w:r w:rsidR="003A67B4" w:rsidRPr="00302E16">
        <w:rPr>
          <w:sz w:val="28"/>
          <w:szCs w:val="28"/>
          <w:lang w:val="en-US"/>
        </w:rPr>
        <w:t>,</w:t>
      </w:r>
      <w:r w:rsidR="000B2833" w:rsidRPr="00302E16">
        <w:rPr>
          <w:sz w:val="28"/>
          <w:szCs w:val="28"/>
        </w:rPr>
        <w:t xml:space="preserve"> k</w:t>
      </w:r>
      <w:r w:rsidRPr="00302E16">
        <w:rPr>
          <w:sz w:val="28"/>
          <w:szCs w:val="28"/>
        </w:rPr>
        <w:t>ể từ ngày nhận đủ hồ sơ, Bộ Tài nguyên và Môi trường tiến hành các hoạt động sau:</w:t>
      </w:r>
    </w:p>
    <w:p w:rsidR="00042266" w:rsidRPr="00302E16" w:rsidRDefault="00A94BF0">
      <w:pPr>
        <w:pStyle w:val="NormalWeb"/>
        <w:spacing w:before="240" w:beforeAutospacing="0" w:after="0" w:afterAutospacing="0"/>
        <w:ind w:firstLine="567"/>
        <w:jc w:val="both"/>
        <w:rPr>
          <w:sz w:val="28"/>
          <w:szCs w:val="28"/>
        </w:rPr>
      </w:pPr>
      <w:r w:rsidRPr="00302E16">
        <w:rPr>
          <w:sz w:val="28"/>
          <w:szCs w:val="28"/>
        </w:rPr>
        <w:t xml:space="preserve">a) Xem xét hồ sơ theo quy định tại </w:t>
      </w:r>
      <w:r w:rsidRPr="00302E16">
        <w:rPr>
          <w:sz w:val="28"/>
          <w:szCs w:val="28"/>
          <w:lang w:val="en-US"/>
        </w:rPr>
        <w:t>k</w:t>
      </w:r>
      <w:r w:rsidRPr="00302E16">
        <w:rPr>
          <w:sz w:val="28"/>
          <w:szCs w:val="28"/>
        </w:rPr>
        <w:t>hoản 1 Điều này;</w:t>
      </w:r>
    </w:p>
    <w:p w:rsidR="00042266" w:rsidRPr="00302E16" w:rsidRDefault="00A94BF0">
      <w:pPr>
        <w:pStyle w:val="NormalWeb"/>
        <w:spacing w:before="240" w:beforeAutospacing="0" w:after="0" w:afterAutospacing="0"/>
        <w:ind w:firstLine="567"/>
        <w:jc w:val="both"/>
        <w:rPr>
          <w:sz w:val="28"/>
          <w:szCs w:val="28"/>
        </w:rPr>
      </w:pPr>
      <w:r w:rsidRPr="00302E16">
        <w:rPr>
          <w:sz w:val="28"/>
          <w:szCs w:val="28"/>
        </w:rPr>
        <w:t xml:space="preserve">b) Trường hợp cần thiết lấy ý kiến của các </w:t>
      </w:r>
      <w:r w:rsidRPr="00302E16">
        <w:rPr>
          <w:sz w:val="28"/>
          <w:szCs w:val="28"/>
          <w:lang w:val="en-US"/>
        </w:rPr>
        <w:t xml:space="preserve">cơ quan </w:t>
      </w:r>
      <w:r w:rsidRPr="00302E16">
        <w:rPr>
          <w:sz w:val="28"/>
          <w:szCs w:val="28"/>
        </w:rPr>
        <w:t>liên quan;</w:t>
      </w:r>
    </w:p>
    <w:p w:rsidR="00042266" w:rsidRPr="00302E16" w:rsidRDefault="00A94BF0">
      <w:pPr>
        <w:pStyle w:val="NormalWeb"/>
        <w:spacing w:before="240" w:beforeAutospacing="0" w:after="0" w:afterAutospacing="0"/>
        <w:ind w:firstLine="567"/>
        <w:jc w:val="both"/>
        <w:rPr>
          <w:sz w:val="28"/>
          <w:szCs w:val="28"/>
        </w:rPr>
      </w:pPr>
      <w:r w:rsidRPr="00302E16">
        <w:rPr>
          <w:sz w:val="28"/>
          <w:szCs w:val="28"/>
        </w:rPr>
        <w:t>c) Tổ chức kiểm tra điều kiện bảo vệ môi trường tại cơ sở dự kiến thử nghiệm phế liệu nhập khẩu.</w:t>
      </w:r>
    </w:p>
    <w:p w:rsidR="00042266" w:rsidRPr="00302E16" w:rsidRDefault="00A94BF0">
      <w:pPr>
        <w:pStyle w:val="NormalWeb"/>
        <w:spacing w:before="240" w:beforeAutospacing="0" w:after="0" w:afterAutospacing="0"/>
        <w:ind w:firstLine="567"/>
        <w:jc w:val="both"/>
        <w:rPr>
          <w:sz w:val="28"/>
          <w:szCs w:val="28"/>
          <w:lang w:val="en-US"/>
        </w:rPr>
      </w:pPr>
      <w:r w:rsidRPr="00302E16">
        <w:rPr>
          <w:sz w:val="28"/>
          <w:szCs w:val="28"/>
          <w:lang w:val="en-US"/>
        </w:rPr>
        <w:t>4</w:t>
      </w:r>
      <w:r w:rsidRPr="00302E16">
        <w:rPr>
          <w:sz w:val="28"/>
          <w:szCs w:val="28"/>
        </w:rPr>
        <w:t xml:space="preserve">. Căn cứ kết quả thực hiện quy định tại </w:t>
      </w:r>
      <w:r w:rsidRPr="00302E16">
        <w:rPr>
          <w:sz w:val="28"/>
          <w:szCs w:val="28"/>
          <w:lang w:val="en-US"/>
        </w:rPr>
        <w:t>k</w:t>
      </w:r>
      <w:r w:rsidRPr="00302E16">
        <w:rPr>
          <w:sz w:val="28"/>
          <w:szCs w:val="28"/>
        </w:rPr>
        <w:t xml:space="preserve">hoản </w:t>
      </w:r>
      <w:r w:rsidRPr="00302E16">
        <w:rPr>
          <w:sz w:val="28"/>
          <w:szCs w:val="28"/>
          <w:lang w:val="en-US"/>
        </w:rPr>
        <w:t>3</w:t>
      </w:r>
      <w:r w:rsidRPr="00302E16">
        <w:rPr>
          <w:sz w:val="28"/>
          <w:szCs w:val="28"/>
        </w:rPr>
        <w:t xml:space="preserve"> Điều này, </w:t>
      </w:r>
      <w:r w:rsidRPr="00302E16">
        <w:rPr>
          <w:sz w:val="28"/>
          <w:szCs w:val="28"/>
          <w:lang w:val="en-US"/>
        </w:rPr>
        <w:t xml:space="preserve">trường hợp đáp ứng yêu cầu, </w:t>
      </w:r>
      <w:r w:rsidRPr="00302E16">
        <w:rPr>
          <w:sz w:val="28"/>
          <w:szCs w:val="28"/>
        </w:rPr>
        <w:t xml:space="preserve">Bộ Tài nguyên và Môi trường </w:t>
      </w:r>
      <w:r w:rsidRPr="00302E16">
        <w:rPr>
          <w:sz w:val="28"/>
          <w:szCs w:val="28"/>
          <w:lang w:val="en-US"/>
        </w:rPr>
        <w:t xml:space="preserve">báo cáo </w:t>
      </w:r>
      <w:r w:rsidRPr="00302E16">
        <w:rPr>
          <w:sz w:val="28"/>
          <w:szCs w:val="28"/>
        </w:rPr>
        <w:t xml:space="preserve">Thủ tướng Chính phủ về loại, khối lượng, yêu cầu về bảo vệ môi trường đối với </w:t>
      </w:r>
      <w:r w:rsidRPr="00302E16">
        <w:rPr>
          <w:spacing w:val="-4"/>
          <w:sz w:val="28"/>
          <w:szCs w:val="28"/>
        </w:rPr>
        <w:t>phế liệu nhập khẩu để thử nghiệm và thời gian thử nghiệm phế liệu nhập khẩu</w:t>
      </w:r>
      <w:r w:rsidR="000B2833" w:rsidRPr="00302E16">
        <w:rPr>
          <w:sz w:val="28"/>
          <w:szCs w:val="28"/>
        </w:rPr>
        <w:t>.</w:t>
      </w:r>
      <w:r w:rsidRPr="00302E16">
        <w:rPr>
          <w:sz w:val="28"/>
          <w:szCs w:val="28"/>
          <w:lang w:val="en-US"/>
        </w:rPr>
        <w:t xml:space="preserve"> </w:t>
      </w:r>
    </w:p>
    <w:p w:rsidR="00042266" w:rsidRPr="00302E16" w:rsidRDefault="00A94BF0">
      <w:pPr>
        <w:pStyle w:val="NormalWeb"/>
        <w:spacing w:before="240" w:beforeAutospacing="0" w:after="0" w:afterAutospacing="0"/>
        <w:ind w:firstLine="567"/>
        <w:jc w:val="both"/>
        <w:rPr>
          <w:sz w:val="28"/>
          <w:szCs w:val="28"/>
          <w:lang w:val="en-US"/>
        </w:rPr>
      </w:pPr>
      <w:r w:rsidRPr="00302E16">
        <w:rPr>
          <w:sz w:val="28"/>
          <w:szCs w:val="28"/>
          <w:lang w:val="en-US"/>
        </w:rPr>
        <w:t xml:space="preserve">5. Sau khi có văn bản của Thủ tướng Chính phủ, Bộ Tài nguyên và Môi trường cấp Giấy xác nhận theo Mẫu số 04 Phụ lục VI Mục III </w:t>
      </w:r>
      <w:r w:rsidRPr="00302E16">
        <w:rPr>
          <w:sz w:val="28"/>
          <w:szCs w:val="28"/>
        </w:rPr>
        <w:t>Phụ lục</w:t>
      </w:r>
      <w:r w:rsidRPr="00302E16">
        <w:rPr>
          <w:sz w:val="28"/>
          <w:szCs w:val="28"/>
          <w:lang w:val="en-US"/>
        </w:rPr>
        <w:t xml:space="preserve"> ban hành kèm theo Nghị định này. Giấy xác nhận là căn cứ để tổ chức, cá nhân nhập khẩu phế liệu để thử nghiệm làm nguyên liệu sản xuất.</w:t>
      </w:r>
      <w:r w:rsidR="003A67B4" w:rsidRPr="00302E16">
        <w:rPr>
          <w:sz w:val="28"/>
          <w:szCs w:val="28"/>
          <w:lang w:val="en-US"/>
        </w:rPr>
        <w:t xml:space="preserve"> Cơ quan cấp Giấy xác nhận phải công khai Giấy xác nhận đã cấp trên Cổng thông tin của mình, đồng thời gửi bản chính Giấy xác nhận đến:</w:t>
      </w:r>
    </w:p>
    <w:p w:rsidR="00042266" w:rsidRPr="00302E16" w:rsidRDefault="003A67B4">
      <w:pPr>
        <w:pStyle w:val="NormalWeb"/>
        <w:spacing w:before="240" w:beforeAutospacing="0" w:after="0" w:afterAutospacing="0"/>
        <w:ind w:firstLine="567"/>
        <w:jc w:val="both"/>
        <w:rPr>
          <w:sz w:val="28"/>
          <w:szCs w:val="28"/>
          <w:lang w:val="en-US"/>
        </w:rPr>
      </w:pPr>
      <w:r w:rsidRPr="00302E16">
        <w:rPr>
          <w:sz w:val="28"/>
          <w:szCs w:val="28"/>
          <w:lang w:val="en-US"/>
        </w:rPr>
        <w:t>a) Cổng thông tin một cửa Quốc gia;</w:t>
      </w:r>
    </w:p>
    <w:p w:rsidR="00042266" w:rsidRPr="00302E16" w:rsidRDefault="003A67B4">
      <w:pPr>
        <w:pStyle w:val="NormalWeb"/>
        <w:spacing w:before="240" w:beforeAutospacing="0" w:after="0" w:afterAutospacing="0"/>
        <w:ind w:firstLine="567"/>
        <w:jc w:val="both"/>
        <w:rPr>
          <w:sz w:val="28"/>
          <w:szCs w:val="28"/>
          <w:lang w:val="en-US"/>
        </w:rPr>
      </w:pPr>
      <w:r w:rsidRPr="00302E16">
        <w:rPr>
          <w:sz w:val="28"/>
          <w:szCs w:val="28"/>
          <w:lang w:val="en-US"/>
        </w:rPr>
        <w:t>b) Bộ Tài chính (Tổng cục Hải quan);</w:t>
      </w:r>
    </w:p>
    <w:p w:rsidR="00042266" w:rsidRPr="00302E16" w:rsidRDefault="003A67B4">
      <w:pPr>
        <w:pStyle w:val="NormalWeb"/>
        <w:spacing w:before="240" w:beforeAutospacing="0" w:after="0" w:afterAutospacing="0"/>
        <w:ind w:firstLine="567"/>
        <w:jc w:val="both"/>
        <w:rPr>
          <w:sz w:val="28"/>
          <w:szCs w:val="28"/>
          <w:lang w:val="en-US"/>
        </w:rPr>
      </w:pPr>
      <w:r w:rsidRPr="00302E16">
        <w:rPr>
          <w:sz w:val="28"/>
          <w:szCs w:val="28"/>
          <w:lang w:val="en-US"/>
        </w:rPr>
        <w:t xml:space="preserve">c) Cơ quan chuyên môn về bảo vệ môi trường cấp tỉnh nơi có cơ sở sản xuất sử dụng phế liệu nhập khẩu để thử nghiệm làm nguyên liệu sản xuất; </w:t>
      </w:r>
    </w:p>
    <w:p w:rsidR="00042266" w:rsidRPr="00302E16" w:rsidRDefault="003A67B4">
      <w:pPr>
        <w:pStyle w:val="NormalWeb"/>
        <w:spacing w:before="240" w:beforeAutospacing="0" w:after="0" w:afterAutospacing="0"/>
        <w:ind w:firstLine="567"/>
        <w:jc w:val="both"/>
        <w:rPr>
          <w:sz w:val="28"/>
          <w:szCs w:val="28"/>
          <w:lang w:val="en-US"/>
        </w:rPr>
      </w:pPr>
      <w:r w:rsidRPr="00302E16">
        <w:rPr>
          <w:sz w:val="28"/>
          <w:szCs w:val="28"/>
          <w:lang w:val="en-US"/>
        </w:rPr>
        <w:t>d) Tổ chức, cá nhân được cấp Giấy xác nhận.</w:t>
      </w:r>
    </w:p>
    <w:p w:rsidR="00042266" w:rsidRPr="00302E16" w:rsidRDefault="00A94BF0">
      <w:pPr>
        <w:pStyle w:val="NormalWeb"/>
        <w:spacing w:before="240" w:beforeAutospacing="0" w:after="0" w:afterAutospacing="0"/>
        <w:ind w:firstLine="567"/>
        <w:jc w:val="both"/>
        <w:rPr>
          <w:sz w:val="28"/>
          <w:szCs w:val="28"/>
          <w:lang w:val="en-US"/>
        </w:rPr>
      </w:pPr>
      <w:r w:rsidRPr="00302E16">
        <w:rPr>
          <w:sz w:val="28"/>
          <w:szCs w:val="28"/>
          <w:lang w:val="en-US"/>
        </w:rPr>
        <w:t>6. Quy định về phế liệu nhập khẩu để thử nghiệm từ ngước ngoài vào Việt Nam; trình tự, thủ tục kiểm tra</w:t>
      </w:r>
      <w:r w:rsidR="00661959" w:rsidRPr="00302E16">
        <w:rPr>
          <w:sz w:val="28"/>
          <w:szCs w:val="28"/>
        </w:rPr>
        <w:t>, giám định</w:t>
      </w:r>
      <w:r w:rsidRPr="00302E16">
        <w:rPr>
          <w:sz w:val="28"/>
          <w:szCs w:val="28"/>
          <w:lang w:val="en-US"/>
        </w:rPr>
        <w:t xml:space="preserve"> chất lượng phế liệu nhập khẩu và thông quan lô hàng phế liệu nhập khẩu để thử nghiệm làm nguyên liệu sản xuất được thực hiện theo quy định tại Điều 55 và Điều 60 Nghị định này. Việc kiểm tra, giám định chất lượng phế liệu nhập khẩu để thử nghiệm </w:t>
      </w:r>
      <w:r w:rsidRPr="00302E16">
        <w:rPr>
          <w:spacing w:val="-4"/>
          <w:sz w:val="28"/>
          <w:szCs w:val="28"/>
          <w:lang w:val="en-US"/>
        </w:rPr>
        <w:t>làm nguyên liệu sản xuất được thực hiện theo các nội dung quy định tại khoản 7</w:t>
      </w:r>
      <w:r w:rsidR="00D42E66" w:rsidRPr="00302E16">
        <w:rPr>
          <w:sz w:val="28"/>
          <w:szCs w:val="28"/>
          <w:lang w:val="en-US"/>
        </w:rPr>
        <w:t xml:space="preserve"> Đi</w:t>
      </w:r>
      <w:r w:rsidRPr="00302E16">
        <w:rPr>
          <w:sz w:val="28"/>
          <w:szCs w:val="28"/>
          <w:lang w:val="en-US"/>
        </w:rPr>
        <w:t>ều này.</w:t>
      </w:r>
    </w:p>
    <w:p w:rsidR="00042266" w:rsidRPr="00302E16" w:rsidRDefault="00A94BF0">
      <w:pPr>
        <w:pStyle w:val="NormalWeb"/>
        <w:spacing w:before="160" w:beforeAutospacing="0" w:after="0" w:afterAutospacing="0"/>
        <w:ind w:firstLine="567"/>
        <w:jc w:val="both"/>
        <w:rPr>
          <w:sz w:val="28"/>
          <w:szCs w:val="28"/>
          <w:lang w:val="en-US"/>
        </w:rPr>
      </w:pPr>
      <w:r w:rsidRPr="00302E16">
        <w:rPr>
          <w:sz w:val="28"/>
          <w:szCs w:val="28"/>
          <w:lang w:val="en-US"/>
        </w:rPr>
        <w:t>7. Chất lượng phế liệu nhập khẩu để thử nghiệm làm nguyên liệu sản xuất không được lẫn các tạp chất sau đây:</w:t>
      </w:r>
    </w:p>
    <w:p w:rsidR="00042266" w:rsidRPr="00302E16" w:rsidRDefault="00A94BF0">
      <w:pPr>
        <w:pStyle w:val="NormalWeb"/>
        <w:shd w:val="clear" w:color="auto" w:fill="FFFFFF"/>
        <w:spacing w:before="160" w:beforeAutospacing="0" w:after="0" w:afterAutospacing="0"/>
        <w:ind w:firstLine="567"/>
        <w:jc w:val="both"/>
        <w:rPr>
          <w:sz w:val="28"/>
          <w:szCs w:val="28"/>
        </w:rPr>
      </w:pPr>
      <w:r w:rsidRPr="00302E16">
        <w:rPr>
          <w:sz w:val="28"/>
          <w:szCs w:val="28"/>
          <w:lang w:val="en-US"/>
        </w:rPr>
        <w:t xml:space="preserve">a) </w:t>
      </w:r>
      <w:r w:rsidRPr="00302E16">
        <w:rPr>
          <w:sz w:val="28"/>
          <w:szCs w:val="28"/>
        </w:rPr>
        <w:t>Hóa chất, chất dễ cháy, chất dễ nổ, chất thải y tế nguy hại</w:t>
      </w:r>
      <w:r w:rsidR="00E34243" w:rsidRPr="00302E16">
        <w:rPr>
          <w:sz w:val="28"/>
          <w:szCs w:val="28"/>
        </w:rPr>
        <w:t>;</w:t>
      </w:r>
    </w:p>
    <w:p w:rsidR="00042266" w:rsidRPr="00302E16" w:rsidRDefault="00CB67A3">
      <w:pPr>
        <w:pStyle w:val="NormalWeb"/>
        <w:shd w:val="clear" w:color="auto" w:fill="FFFFFF"/>
        <w:spacing w:before="160" w:beforeAutospacing="0" w:after="0" w:afterAutospacing="0"/>
        <w:ind w:firstLine="567"/>
        <w:jc w:val="both"/>
        <w:rPr>
          <w:sz w:val="28"/>
          <w:szCs w:val="28"/>
        </w:rPr>
      </w:pPr>
      <w:r w:rsidRPr="00302E16">
        <w:rPr>
          <w:sz w:val="28"/>
          <w:szCs w:val="28"/>
          <w:lang w:val="en-US"/>
        </w:rPr>
        <w:t xml:space="preserve">b) </w:t>
      </w:r>
      <w:r w:rsidR="00A94BF0" w:rsidRPr="00302E16">
        <w:rPr>
          <w:sz w:val="28"/>
          <w:szCs w:val="28"/>
        </w:rPr>
        <w:t xml:space="preserve">Vũ khí, bom, mìn, đạn, bình kín, bình ga chưa được cắt phá, tháo dỡ </w:t>
      </w:r>
      <w:r w:rsidR="00A94BF0" w:rsidRPr="00302E16">
        <w:rPr>
          <w:spacing w:val="-4"/>
          <w:sz w:val="28"/>
          <w:szCs w:val="28"/>
        </w:rPr>
        <w:t>tại nước ngoài hoặc lãnh thổ xuất khẩu để loại bỏ nguy cơ về an toàn cháy, nổ</w:t>
      </w:r>
      <w:r w:rsidR="00E34243" w:rsidRPr="00302E16">
        <w:rPr>
          <w:sz w:val="28"/>
          <w:szCs w:val="28"/>
        </w:rPr>
        <w:t>;</w:t>
      </w:r>
    </w:p>
    <w:p w:rsidR="00042266" w:rsidRPr="00302E16" w:rsidRDefault="00A94BF0">
      <w:pPr>
        <w:pStyle w:val="NormalWeb"/>
        <w:shd w:val="clear" w:color="auto" w:fill="FFFFFF"/>
        <w:spacing w:before="160" w:beforeAutospacing="0" w:after="0" w:afterAutospacing="0"/>
        <w:ind w:firstLine="567"/>
        <w:jc w:val="both"/>
        <w:rPr>
          <w:sz w:val="28"/>
          <w:szCs w:val="28"/>
          <w:lang w:val="en-US"/>
        </w:rPr>
      </w:pPr>
      <w:r w:rsidRPr="00302E16">
        <w:rPr>
          <w:sz w:val="28"/>
          <w:szCs w:val="28"/>
          <w:lang w:val="en-US"/>
        </w:rPr>
        <w:t xml:space="preserve">c) </w:t>
      </w:r>
      <w:r w:rsidRPr="00302E16">
        <w:rPr>
          <w:sz w:val="28"/>
          <w:szCs w:val="28"/>
        </w:rPr>
        <w:t xml:space="preserve">Vật liệu chứa hoặc nhiễm chất phóng xạ vượt quá mức miễn trừ </w:t>
      </w:r>
      <w:r w:rsidR="00E34243" w:rsidRPr="00302E16">
        <w:rPr>
          <w:sz w:val="28"/>
          <w:szCs w:val="28"/>
        </w:rPr>
        <w:t xml:space="preserve">theo </w:t>
      </w:r>
      <w:r w:rsidRPr="00302E16">
        <w:rPr>
          <w:sz w:val="28"/>
          <w:szCs w:val="28"/>
        </w:rPr>
        <w:t xml:space="preserve">quy định </w:t>
      </w:r>
      <w:r w:rsidR="00E34243" w:rsidRPr="00302E16">
        <w:rPr>
          <w:sz w:val="28"/>
          <w:szCs w:val="28"/>
        </w:rPr>
        <w:t xml:space="preserve">của pháp luật </w:t>
      </w:r>
      <w:r w:rsidRPr="00302E16">
        <w:rPr>
          <w:sz w:val="28"/>
          <w:szCs w:val="28"/>
        </w:rPr>
        <w:t xml:space="preserve">về an toàn </w:t>
      </w:r>
      <w:r w:rsidR="00E34243" w:rsidRPr="00302E16">
        <w:rPr>
          <w:sz w:val="28"/>
          <w:szCs w:val="28"/>
        </w:rPr>
        <w:t xml:space="preserve">và kiểm soát </w:t>
      </w:r>
      <w:r w:rsidRPr="00302E16">
        <w:rPr>
          <w:sz w:val="28"/>
          <w:szCs w:val="28"/>
        </w:rPr>
        <w:t>bức xạ</w:t>
      </w:r>
      <w:r w:rsidR="00292949" w:rsidRPr="00302E16">
        <w:rPr>
          <w:sz w:val="28"/>
          <w:szCs w:val="28"/>
        </w:rPr>
        <w:t>;</w:t>
      </w:r>
    </w:p>
    <w:p w:rsidR="00042266" w:rsidRPr="00302E16" w:rsidRDefault="001A7A1F">
      <w:pPr>
        <w:pStyle w:val="NormalWeb"/>
        <w:shd w:val="clear" w:color="auto" w:fill="FFFFFF"/>
        <w:spacing w:before="160" w:beforeAutospacing="0" w:after="0" w:afterAutospacing="0"/>
        <w:ind w:firstLine="567"/>
        <w:jc w:val="both"/>
        <w:rPr>
          <w:spacing w:val="-4"/>
          <w:sz w:val="28"/>
          <w:szCs w:val="28"/>
        </w:rPr>
      </w:pPr>
      <w:r w:rsidRPr="00302E16">
        <w:rPr>
          <w:sz w:val="28"/>
          <w:szCs w:val="28"/>
          <w:lang w:val="en-US"/>
        </w:rPr>
        <w:t xml:space="preserve">d) </w:t>
      </w:r>
      <w:r w:rsidR="00A94BF0" w:rsidRPr="00302E16">
        <w:rPr>
          <w:sz w:val="28"/>
          <w:szCs w:val="28"/>
        </w:rPr>
        <w:t>Tạp chất nguy hại</w:t>
      </w:r>
      <w:r w:rsidR="00E34243" w:rsidRPr="00302E16">
        <w:rPr>
          <w:sz w:val="28"/>
          <w:szCs w:val="28"/>
        </w:rPr>
        <w:t xml:space="preserve"> </w:t>
      </w:r>
      <w:r w:rsidR="00A94BF0" w:rsidRPr="00302E16">
        <w:rPr>
          <w:sz w:val="28"/>
          <w:szCs w:val="28"/>
        </w:rPr>
        <w:t xml:space="preserve">tách ra từ phế liệu nhập khẩu </w:t>
      </w:r>
      <w:r w:rsidR="00A94BF0" w:rsidRPr="00302E16">
        <w:rPr>
          <w:sz w:val="28"/>
          <w:szCs w:val="28"/>
          <w:lang w:val="en-US"/>
        </w:rPr>
        <w:t xml:space="preserve">để thử nghiệm </w:t>
      </w:r>
      <w:r w:rsidR="00A94BF0" w:rsidRPr="00302E16">
        <w:rPr>
          <w:sz w:val="28"/>
          <w:szCs w:val="28"/>
        </w:rPr>
        <w:t xml:space="preserve">thực hiện theo Quy chuẩn kỹ thuật quốc gia về ngưỡng chất thải </w:t>
      </w:r>
      <w:r w:rsidR="00A94BF0" w:rsidRPr="00302E16">
        <w:rPr>
          <w:spacing w:val="-4"/>
          <w:sz w:val="28"/>
          <w:szCs w:val="28"/>
        </w:rPr>
        <w:t>nguy hại</w:t>
      </w:r>
      <w:r w:rsidR="00E34243" w:rsidRPr="00302E16">
        <w:rPr>
          <w:spacing w:val="-4"/>
          <w:sz w:val="28"/>
          <w:szCs w:val="28"/>
        </w:rPr>
        <w:t>;</w:t>
      </w:r>
    </w:p>
    <w:p w:rsidR="00042266" w:rsidRPr="00302E16" w:rsidRDefault="00A94BF0">
      <w:pPr>
        <w:pStyle w:val="NormalWeb"/>
        <w:shd w:val="clear" w:color="auto" w:fill="FFFFFF"/>
        <w:spacing w:before="160" w:beforeAutospacing="0" w:after="0" w:afterAutospacing="0"/>
        <w:ind w:firstLine="567"/>
        <w:jc w:val="both"/>
        <w:rPr>
          <w:sz w:val="28"/>
          <w:szCs w:val="28"/>
          <w:lang w:val="en-US"/>
        </w:rPr>
      </w:pPr>
      <w:r w:rsidRPr="00302E16">
        <w:rPr>
          <w:sz w:val="28"/>
          <w:szCs w:val="28"/>
          <w:lang w:val="en-US"/>
        </w:rPr>
        <w:t>đ) Đối với p</w:t>
      </w:r>
      <w:r w:rsidRPr="00302E16">
        <w:rPr>
          <w:sz w:val="28"/>
          <w:szCs w:val="28"/>
        </w:rPr>
        <w:t xml:space="preserve">hế liệu </w:t>
      </w:r>
      <w:r w:rsidRPr="00302E16">
        <w:rPr>
          <w:sz w:val="28"/>
          <w:szCs w:val="28"/>
          <w:lang w:val="en-US"/>
        </w:rPr>
        <w:t>kim loại</w:t>
      </w:r>
      <w:r w:rsidRPr="00302E16">
        <w:rPr>
          <w:sz w:val="28"/>
          <w:szCs w:val="28"/>
        </w:rPr>
        <w:t xml:space="preserve"> nhập khẩu </w:t>
      </w:r>
      <w:r w:rsidRPr="00302E16">
        <w:rPr>
          <w:sz w:val="28"/>
          <w:szCs w:val="28"/>
          <w:lang w:val="en-US"/>
        </w:rPr>
        <w:t xml:space="preserve">để thử nghiệm làm nguyên liệu sản xuất, ngoài các yêu cầu quy định tại các điểm a, b, c và d </w:t>
      </w:r>
      <w:r w:rsidR="00922C5F" w:rsidRPr="00302E16">
        <w:rPr>
          <w:sz w:val="28"/>
          <w:szCs w:val="28"/>
          <w:lang w:val="en-US"/>
        </w:rPr>
        <w:t>k</w:t>
      </w:r>
      <w:r w:rsidRPr="00302E16">
        <w:rPr>
          <w:sz w:val="28"/>
          <w:szCs w:val="28"/>
          <w:lang w:val="en-US"/>
        </w:rPr>
        <w:t xml:space="preserve">hoản này, phải </w:t>
      </w:r>
      <w:r w:rsidRPr="00302E16">
        <w:rPr>
          <w:spacing w:val="-8"/>
          <w:sz w:val="28"/>
          <w:szCs w:val="28"/>
          <w:lang w:val="en-US"/>
        </w:rPr>
        <w:t xml:space="preserve">đáp ứng quy định </w:t>
      </w:r>
      <w:r w:rsidR="00E34243" w:rsidRPr="00302E16">
        <w:rPr>
          <w:spacing w:val="-8"/>
          <w:sz w:val="28"/>
          <w:szCs w:val="28"/>
        </w:rPr>
        <w:t xml:space="preserve">của pháp luật </w:t>
      </w:r>
      <w:r w:rsidRPr="00302E16">
        <w:rPr>
          <w:sz w:val="28"/>
          <w:szCs w:val="28"/>
        </w:rPr>
        <w:t>về quản lý chất thải phóng xạ và nguồn phóng xạ đã qua sử dụng</w:t>
      </w:r>
      <w:r w:rsidRPr="00302E16">
        <w:rPr>
          <w:sz w:val="28"/>
          <w:szCs w:val="28"/>
          <w:lang w:val="en-US"/>
        </w:rPr>
        <w:t>.</w:t>
      </w:r>
    </w:p>
    <w:p w:rsidR="00042266" w:rsidRPr="00302E16" w:rsidRDefault="00A94BF0">
      <w:pPr>
        <w:pStyle w:val="NormalWeb"/>
        <w:spacing w:before="160" w:beforeAutospacing="0" w:after="0" w:afterAutospacing="0"/>
        <w:ind w:firstLine="567"/>
        <w:jc w:val="both"/>
        <w:rPr>
          <w:sz w:val="28"/>
          <w:szCs w:val="28"/>
          <w:lang w:val="en-US"/>
        </w:rPr>
      </w:pPr>
      <w:r w:rsidRPr="00302E16">
        <w:rPr>
          <w:sz w:val="28"/>
          <w:szCs w:val="28"/>
          <w:lang w:val="en-US"/>
        </w:rPr>
        <w:t>8. Trong thời hạn 01 năm kể từ ngày vận hành thử nghiệm phế liệu nhập khẩu làm nguyên liệu sản xuất, Bộ Tài nguyên và Môi trường đánh giá các điều kiện về bảo vệ môi trường đối với nhà máy, cơ sở sản xuất sử dụng phế liệu nhập khẩu để thử nghiệm. Trường hợp đáp ứng các yêu cầu về bảo vệ môi trường, Bộ Tài nguyên và Môi trường trình Thủ tướng Chính phủ quyết định bổ sung vào Danh mục phế liệu được phép nhập khẩu làm nguyên liệu sản xuất</w:t>
      </w:r>
      <w:r w:rsidR="00C5153C" w:rsidRPr="00302E16">
        <w:rPr>
          <w:sz w:val="28"/>
          <w:szCs w:val="28"/>
          <w:lang w:val="en-US"/>
        </w:rPr>
        <w:t>.</w:t>
      </w:r>
      <w:r w:rsidRPr="00302E16">
        <w:rPr>
          <w:sz w:val="28"/>
          <w:szCs w:val="28"/>
          <w:lang w:val="en-US"/>
        </w:rPr>
        <w:t xml:space="preserve"> Trường hợp kết quả thử nghiệm phế liệu nhập khẩu không đáp ứng yêu cầu về bảo vệ môi trường thì thông báo cho tổ chức, cá nhân biết và nêu rõ lý do.”</w:t>
      </w:r>
    </w:p>
    <w:p w:rsidR="00042266" w:rsidRPr="00302E16" w:rsidRDefault="00A94BF0">
      <w:pPr>
        <w:widowControl w:val="0"/>
        <w:spacing w:before="160" w:after="0" w:line="240" w:lineRule="auto"/>
        <w:ind w:firstLine="567"/>
        <w:jc w:val="both"/>
        <w:rPr>
          <w:bCs/>
          <w:szCs w:val="28"/>
          <w:lang w:val="en-US"/>
        </w:rPr>
      </w:pPr>
      <w:r w:rsidRPr="00302E16">
        <w:rPr>
          <w:bCs/>
          <w:szCs w:val="28"/>
          <w:lang w:val="en-US"/>
        </w:rPr>
        <w:t>33. Thay thế Điều 59 như sau:</w:t>
      </w:r>
    </w:p>
    <w:p w:rsidR="00042266" w:rsidRPr="00302E16" w:rsidRDefault="00A94BF0">
      <w:pPr>
        <w:pStyle w:val="NormalWeb"/>
        <w:spacing w:before="160" w:beforeAutospacing="0" w:after="0" w:afterAutospacing="0"/>
        <w:ind w:firstLine="567"/>
        <w:jc w:val="both"/>
        <w:rPr>
          <w:sz w:val="28"/>
          <w:szCs w:val="28"/>
        </w:rPr>
      </w:pPr>
      <w:bookmarkStart w:id="77" w:name="dieu_11"/>
      <w:bookmarkStart w:id="78" w:name="dieu_10"/>
      <w:r w:rsidRPr="00302E16">
        <w:rPr>
          <w:b/>
          <w:bCs/>
          <w:sz w:val="28"/>
          <w:szCs w:val="28"/>
          <w:lang w:val="en-US"/>
        </w:rPr>
        <w:t>“</w:t>
      </w:r>
      <w:r w:rsidRPr="00302E16">
        <w:rPr>
          <w:b/>
          <w:bCs/>
          <w:sz w:val="28"/>
          <w:szCs w:val="28"/>
        </w:rPr>
        <w:t xml:space="preserve">Điều </w:t>
      </w:r>
      <w:r w:rsidRPr="00302E16">
        <w:rPr>
          <w:b/>
          <w:bCs/>
          <w:sz w:val="28"/>
          <w:szCs w:val="28"/>
          <w:lang w:val="en-US"/>
        </w:rPr>
        <w:t>59</w:t>
      </w:r>
      <w:r w:rsidRPr="00302E16">
        <w:rPr>
          <w:b/>
          <w:bCs/>
          <w:sz w:val="28"/>
          <w:szCs w:val="28"/>
        </w:rPr>
        <w:t xml:space="preserve">. </w:t>
      </w:r>
      <w:r w:rsidRPr="00302E16">
        <w:rPr>
          <w:b/>
          <w:bCs/>
          <w:sz w:val="28"/>
          <w:szCs w:val="28"/>
          <w:lang w:val="en-US"/>
        </w:rPr>
        <w:t xml:space="preserve">Đánh giá sự </w:t>
      </w:r>
      <w:r w:rsidRPr="00302E16">
        <w:rPr>
          <w:b/>
          <w:bCs/>
          <w:sz w:val="28"/>
          <w:szCs w:val="28"/>
        </w:rPr>
        <w:t>phù hợp quy chuẩn kỹ thuật môi trường đối với phế liệu nhập khẩu làm nguyên liệu sản xuất</w:t>
      </w:r>
      <w:bookmarkEnd w:id="77"/>
    </w:p>
    <w:p w:rsidR="00042266" w:rsidRPr="00302E16" w:rsidRDefault="00A94BF0">
      <w:pPr>
        <w:pStyle w:val="NormalWeb"/>
        <w:spacing w:before="160" w:beforeAutospacing="0" w:after="0" w:afterAutospacing="0"/>
        <w:ind w:firstLine="567"/>
        <w:jc w:val="both"/>
        <w:rPr>
          <w:bCs/>
          <w:sz w:val="28"/>
          <w:szCs w:val="28"/>
          <w:lang w:val="en-US"/>
        </w:rPr>
      </w:pPr>
      <w:r w:rsidRPr="00302E16">
        <w:rPr>
          <w:sz w:val="28"/>
          <w:szCs w:val="28"/>
        </w:rPr>
        <w:t xml:space="preserve">1. </w:t>
      </w:r>
      <w:r w:rsidRPr="00302E16">
        <w:rPr>
          <w:sz w:val="28"/>
          <w:szCs w:val="28"/>
          <w:lang w:val="en-US"/>
        </w:rPr>
        <w:t xml:space="preserve">Tổ chức đánh giá sự phù hợp </w:t>
      </w:r>
      <w:r w:rsidRPr="00302E16">
        <w:rPr>
          <w:bCs/>
          <w:sz w:val="28"/>
          <w:szCs w:val="28"/>
        </w:rPr>
        <w:t>quy chuẩn kỹ thuật môi trường đối với phế liệu nhập khẩu làm nguyên liệu sản xuất</w:t>
      </w:r>
      <w:r w:rsidRPr="00302E16">
        <w:rPr>
          <w:bCs/>
          <w:sz w:val="28"/>
          <w:szCs w:val="28"/>
          <w:lang w:val="en-US"/>
        </w:rPr>
        <w:t xml:space="preserve"> bao gồm:</w:t>
      </w:r>
    </w:p>
    <w:p w:rsidR="00042266" w:rsidRPr="00302E16" w:rsidRDefault="00A94BF0">
      <w:pPr>
        <w:pStyle w:val="NormalWeb"/>
        <w:spacing w:before="160" w:beforeAutospacing="0" w:after="0" w:afterAutospacing="0"/>
        <w:ind w:firstLine="567"/>
        <w:jc w:val="both"/>
        <w:rPr>
          <w:bCs/>
          <w:sz w:val="28"/>
          <w:szCs w:val="28"/>
          <w:lang w:val="en-US"/>
        </w:rPr>
      </w:pPr>
      <w:r w:rsidRPr="00302E16">
        <w:rPr>
          <w:bCs/>
          <w:sz w:val="28"/>
          <w:szCs w:val="28"/>
          <w:lang w:val="en-US"/>
        </w:rPr>
        <w:t>a) Tổ chức giám định được chỉ định theo quy định của pháp luật;</w:t>
      </w:r>
    </w:p>
    <w:p w:rsidR="00042266" w:rsidRPr="00302E16" w:rsidRDefault="00A94BF0">
      <w:pPr>
        <w:pStyle w:val="NormalWeb"/>
        <w:spacing w:before="160" w:beforeAutospacing="0" w:after="0" w:afterAutospacing="0"/>
        <w:ind w:firstLine="567"/>
        <w:jc w:val="both"/>
        <w:rPr>
          <w:bCs/>
          <w:sz w:val="28"/>
          <w:szCs w:val="28"/>
          <w:lang w:val="en-US"/>
        </w:rPr>
      </w:pPr>
      <w:r w:rsidRPr="00302E16">
        <w:rPr>
          <w:bCs/>
          <w:sz w:val="28"/>
          <w:szCs w:val="28"/>
          <w:lang w:val="en-US"/>
        </w:rPr>
        <w:t xml:space="preserve">b) Tổ chức giám định nước ngoài được thừa nhận theo quy định của pháp luật đối với trường hợp quy định tại khoản 6 Điều 60 </w:t>
      </w:r>
      <w:r w:rsidRPr="00302E16">
        <w:rPr>
          <w:sz w:val="28"/>
          <w:szCs w:val="28"/>
        </w:rPr>
        <w:t xml:space="preserve">Nghị định </w:t>
      </w:r>
      <w:r w:rsidRPr="00302E16">
        <w:rPr>
          <w:sz w:val="28"/>
          <w:szCs w:val="28"/>
          <w:lang w:val="hsb-DE"/>
        </w:rPr>
        <w:t>này</w:t>
      </w:r>
      <w:r w:rsidRPr="00302E16">
        <w:rPr>
          <w:bCs/>
          <w:sz w:val="28"/>
          <w:szCs w:val="28"/>
          <w:lang w:val="en-US"/>
        </w:rPr>
        <w:t>.</w:t>
      </w:r>
    </w:p>
    <w:p w:rsidR="00042266" w:rsidRPr="00302E16" w:rsidRDefault="00A94BF0">
      <w:pPr>
        <w:pStyle w:val="NormalWeb"/>
        <w:spacing w:before="160" w:beforeAutospacing="0" w:after="0" w:afterAutospacing="0"/>
        <w:ind w:firstLine="567"/>
        <w:jc w:val="both"/>
        <w:rPr>
          <w:sz w:val="28"/>
          <w:szCs w:val="28"/>
          <w:lang w:val="en-US"/>
        </w:rPr>
      </w:pPr>
      <w:r w:rsidRPr="00302E16">
        <w:rPr>
          <w:sz w:val="28"/>
          <w:szCs w:val="28"/>
          <w:lang w:val="en-US"/>
        </w:rPr>
        <w:t>2. Tổ chức đ</w:t>
      </w:r>
      <w:r w:rsidRPr="00302E16">
        <w:rPr>
          <w:bCs/>
          <w:sz w:val="28"/>
          <w:szCs w:val="28"/>
          <w:lang w:val="en-US"/>
        </w:rPr>
        <w:t xml:space="preserve">ánh giá sự </w:t>
      </w:r>
      <w:r w:rsidRPr="00302E16">
        <w:rPr>
          <w:bCs/>
          <w:sz w:val="28"/>
          <w:szCs w:val="28"/>
        </w:rPr>
        <w:t xml:space="preserve">phù hợp quy chuẩn kỹ thuật môi trường </w:t>
      </w:r>
      <w:r w:rsidRPr="00302E16">
        <w:rPr>
          <w:bCs/>
          <w:sz w:val="28"/>
          <w:szCs w:val="28"/>
          <w:lang w:val="en-US"/>
        </w:rPr>
        <w:t xml:space="preserve">được cung </w:t>
      </w:r>
      <w:r w:rsidRPr="00302E16">
        <w:rPr>
          <w:sz w:val="28"/>
          <w:szCs w:val="28"/>
          <w:lang w:val="en-US"/>
        </w:rPr>
        <w:t xml:space="preserve">cấp dịch vụ trên lãnh thổ Việt Nam sau khi đã đáp ứng điều kiện quy định tại khoản 5 Điều 25 của Luật </w:t>
      </w:r>
      <w:r w:rsidR="00FA5359" w:rsidRPr="00302E16">
        <w:rPr>
          <w:sz w:val="28"/>
          <w:szCs w:val="28"/>
          <w:lang w:val="en-US"/>
        </w:rPr>
        <w:t>c</w:t>
      </w:r>
      <w:r w:rsidRPr="00302E16">
        <w:rPr>
          <w:sz w:val="28"/>
          <w:szCs w:val="28"/>
          <w:lang w:val="en-US"/>
        </w:rPr>
        <w:t xml:space="preserve">hất lượng sản phẩm, hàng hóa, Nghị định số 74/2018/NĐ-CP ngày 15 tháng 5 năm 2018 của Chính phủ sửa đổi, bổ </w:t>
      </w:r>
      <w:r w:rsidRPr="00302E16">
        <w:rPr>
          <w:spacing w:val="-6"/>
          <w:sz w:val="28"/>
          <w:szCs w:val="28"/>
          <w:lang w:val="en-US"/>
        </w:rPr>
        <w:t>sung một số điều của Nghị định số 132/2008/NĐ-CP ngày 31 tháng 12 năm 2</w:t>
      </w:r>
      <w:r w:rsidRPr="00302E16">
        <w:rPr>
          <w:sz w:val="28"/>
          <w:szCs w:val="28"/>
          <w:lang w:val="en-US"/>
        </w:rPr>
        <w:t>008 của Chính phủ quy định chi tiết thi hành một số điều của Luật chất lượng sản phẩm, hàng hóa, Nghị định số 107/2016/NĐ-CP ngày 01 tháng 7 năm 2016 của Chính phủ quy định về điều kiện kinh doanh dịch vụ đánh giá sự phù hợp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sidR="00042266" w:rsidRPr="00302E16" w:rsidRDefault="00A94BF0">
      <w:pPr>
        <w:pStyle w:val="NormalWeb"/>
        <w:spacing w:before="180" w:beforeAutospacing="0" w:after="0" w:afterAutospacing="0"/>
        <w:ind w:firstLine="567"/>
        <w:jc w:val="both"/>
        <w:rPr>
          <w:sz w:val="28"/>
          <w:szCs w:val="28"/>
          <w:lang w:val="en-US"/>
        </w:rPr>
      </w:pPr>
      <w:r w:rsidRPr="00302E16">
        <w:rPr>
          <w:sz w:val="28"/>
          <w:szCs w:val="28"/>
          <w:lang w:val="en-US"/>
        </w:rPr>
        <w:t xml:space="preserve">3. </w:t>
      </w:r>
      <w:r w:rsidRPr="00302E16">
        <w:rPr>
          <w:sz w:val="28"/>
          <w:szCs w:val="28"/>
        </w:rPr>
        <w:t xml:space="preserve">Bộ Tài nguyên và Môi trường </w:t>
      </w:r>
      <w:r w:rsidRPr="00302E16">
        <w:rPr>
          <w:sz w:val="28"/>
          <w:szCs w:val="28"/>
          <w:lang w:val="en-US"/>
        </w:rPr>
        <w:t>hướng dẫn kỹ thuật đ</w:t>
      </w:r>
      <w:r w:rsidRPr="00302E16">
        <w:rPr>
          <w:bCs/>
          <w:sz w:val="28"/>
          <w:szCs w:val="28"/>
          <w:lang w:val="en-US"/>
        </w:rPr>
        <w:t xml:space="preserve">ánh giá sự </w:t>
      </w:r>
      <w:r w:rsidRPr="00302E16">
        <w:rPr>
          <w:bCs/>
          <w:sz w:val="28"/>
          <w:szCs w:val="28"/>
        </w:rPr>
        <w:t xml:space="preserve">phù hợp </w:t>
      </w:r>
      <w:r w:rsidRPr="00302E16">
        <w:rPr>
          <w:bCs/>
          <w:sz w:val="28"/>
          <w:szCs w:val="28"/>
          <w:lang w:val="en-US"/>
        </w:rPr>
        <w:t xml:space="preserve">và chứng nhận, thừa nhận tổ chức đánh giá sự phù hợp </w:t>
      </w:r>
      <w:r w:rsidRPr="00302E16">
        <w:rPr>
          <w:bCs/>
          <w:sz w:val="28"/>
          <w:szCs w:val="28"/>
        </w:rPr>
        <w:t>quy chuẩn kỹ thuật môi trường đối với phế liệu nhập khẩu làm nguyên liệu sản xuất</w:t>
      </w:r>
      <w:r w:rsidRPr="00302E16">
        <w:rPr>
          <w:sz w:val="28"/>
          <w:szCs w:val="28"/>
        </w:rPr>
        <w:t xml:space="preserve"> </w:t>
      </w:r>
      <w:r w:rsidRPr="00302E16">
        <w:rPr>
          <w:sz w:val="28"/>
          <w:szCs w:val="28"/>
          <w:lang w:val="en-US"/>
        </w:rPr>
        <w:t>quy định tại Điều này.”</w:t>
      </w:r>
    </w:p>
    <w:p w:rsidR="00042266" w:rsidRPr="00302E16" w:rsidRDefault="00585133">
      <w:pPr>
        <w:pStyle w:val="NormalWeb"/>
        <w:spacing w:before="180" w:beforeAutospacing="0" w:after="0" w:afterAutospacing="0"/>
        <w:ind w:firstLine="567"/>
        <w:jc w:val="both"/>
        <w:rPr>
          <w:bCs/>
          <w:sz w:val="28"/>
          <w:szCs w:val="28"/>
          <w:lang w:val="en-US"/>
        </w:rPr>
      </w:pPr>
      <w:r w:rsidRPr="00302E16">
        <w:rPr>
          <w:bCs/>
          <w:sz w:val="28"/>
          <w:szCs w:val="28"/>
          <w:lang w:val="en-US"/>
        </w:rPr>
        <w:t>34. Thay thế Điều 60 như sau:</w:t>
      </w:r>
    </w:p>
    <w:p w:rsidR="00042266" w:rsidRPr="00302E16" w:rsidRDefault="00585133">
      <w:pPr>
        <w:pStyle w:val="NormalWeb"/>
        <w:spacing w:before="180" w:beforeAutospacing="0" w:after="0" w:afterAutospacing="0"/>
        <w:ind w:firstLine="567"/>
        <w:jc w:val="both"/>
        <w:rPr>
          <w:sz w:val="28"/>
          <w:szCs w:val="28"/>
          <w:lang w:val="en-US"/>
        </w:rPr>
      </w:pPr>
      <w:r w:rsidRPr="00302E16">
        <w:rPr>
          <w:bCs/>
          <w:sz w:val="28"/>
          <w:szCs w:val="28"/>
          <w:lang w:val="en-US"/>
        </w:rPr>
        <w:t>“</w:t>
      </w:r>
      <w:r w:rsidRPr="00302E16">
        <w:rPr>
          <w:b/>
          <w:bCs/>
          <w:sz w:val="28"/>
          <w:szCs w:val="28"/>
        </w:rPr>
        <w:t xml:space="preserve">Điều </w:t>
      </w:r>
      <w:r w:rsidRPr="00302E16">
        <w:rPr>
          <w:b/>
          <w:bCs/>
          <w:sz w:val="28"/>
          <w:szCs w:val="28"/>
          <w:lang w:val="en-US"/>
        </w:rPr>
        <w:t>60</w:t>
      </w:r>
      <w:r w:rsidRPr="00302E16">
        <w:rPr>
          <w:b/>
          <w:bCs/>
          <w:sz w:val="28"/>
          <w:szCs w:val="28"/>
        </w:rPr>
        <w:t xml:space="preserve">. </w:t>
      </w:r>
      <w:r w:rsidRPr="00302E16">
        <w:rPr>
          <w:b/>
          <w:bCs/>
          <w:sz w:val="28"/>
          <w:szCs w:val="28"/>
          <w:lang w:val="en-US"/>
        </w:rPr>
        <w:t>Trình tự thủ tục k</w:t>
      </w:r>
      <w:r w:rsidRPr="00302E16">
        <w:rPr>
          <w:b/>
          <w:bCs/>
          <w:sz w:val="28"/>
          <w:szCs w:val="28"/>
        </w:rPr>
        <w:t>iểm tra</w:t>
      </w:r>
      <w:r w:rsidRPr="00302E16">
        <w:rPr>
          <w:b/>
          <w:bCs/>
          <w:sz w:val="28"/>
          <w:szCs w:val="28"/>
          <w:lang w:val="en-US"/>
        </w:rPr>
        <w:t xml:space="preserve">, giám định chất lượng và </w:t>
      </w:r>
      <w:r w:rsidRPr="00302E16">
        <w:rPr>
          <w:b/>
          <w:bCs/>
          <w:sz w:val="28"/>
          <w:szCs w:val="28"/>
        </w:rPr>
        <w:t>thông quan</w:t>
      </w:r>
      <w:r w:rsidRPr="00302E16">
        <w:rPr>
          <w:b/>
          <w:bCs/>
          <w:sz w:val="28"/>
          <w:szCs w:val="28"/>
          <w:lang w:val="en-US"/>
        </w:rPr>
        <w:t xml:space="preserve"> phế liệu nhập</w:t>
      </w:r>
      <w:r w:rsidRPr="00302E16">
        <w:rPr>
          <w:b/>
          <w:bCs/>
          <w:sz w:val="28"/>
          <w:szCs w:val="28"/>
        </w:rPr>
        <w:t xml:space="preserve"> </w:t>
      </w:r>
      <w:r w:rsidRPr="00302E16">
        <w:rPr>
          <w:b/>
          <w:bCs/>
          <w:sz w:val="28"/>
          <w:szCs w:val="28"/>
          <w:lang w:val="en-US"/>
        </w:rPr>
        <w:t>khẩu làm nguyên liệu sản xuất</w:t>
      </w:r>
    </w:p>
    <w:p w:rsidR="00042266" w:rsidRPr="00302E16" w:rsidRDefault="00585133">
      <w:pPr>
        <w:pStyle w:val="NormalWeb"/>
        <w:spacing w:before="180" w:beforeAutospacing="0" w:after="0" w:afterAutospacing="0"/>
        <w:ind w:firstLine="567"/>
        <w:jc w:val="both"/>
        <w:rPr>
          <w:sz w:val="28"/>
          <w:szCs w:val="28"/>
          <w:lang w:val="en-US"/>
        </w:rPr>
      </w:pPr>
      <w:r w:rsidRPr="00302E16">
        <w:rPr>
          <w:sz w:val="28"/>
          <w:szCs w:val="28"/>
          <w:lang w:val="en-US"/>
        </w:rPr>
        <w:t>1. Tổ chức, cá nhân nhập khẩu phế liệu làm nguyên liệu sản xuất khai thông tin, nộp chứng từ điện tử hồ sơ phế liệu nhập khẩu để thực hiện thủ tục hải quan thông qua Cổng thông tin một cửa quốc gia. Hồ sơ phế liệu nhập khẩ</w:t>
      </w:r>
      <w:r w:rsidR="00E34243" w:rsidRPr="00302E16">
        <w:rPr>
          <w:sz w:val="28"/>
          <w:szCs w:val="28"/>
          <w:lang w:val="en-US"/>
        </w:rPr>
        <w:t>u</w:t>
      </w:r>
      <w:r w:rsidR="00E34243" w:rsidRPr="00302E16">
        <w:rPr>
          <w:sz w:val="28"/>
          <w:szCs w:val="28"/>
        </w:rPr>
        <w:t xml:space="preserve"> </w:t>
      </w:r>
      <w:r w:rsidRPr="00302E16">
        <w:rPr>
          <w:sz w:val="28"/>
          <w:szCs w:val="28"/>
          <w:lang w:val="en-US"/>
        </w:rPr>
        <w:t>bao gồm:</w:t>
      </w:r>
    </w:p>
    <w:p w:rsidR="00042266" w:rsidRPr="00302E16" w:rsidRDefault="00585133">
      <w:pPr>
        <w:pStyle w:val="NormalWeb"/>
        <w:spacing w:before="180" w:beforeAutospacing="0" w:after="0" w:afterAutospacing="0"/>
        <w:ind w:firstLine="567"/>
        <w:jc w:val="both"/>
        <w:rPr>
          <w:sz w:val="28"/>
          <w:szCs w:val="28"/>
          <w:lang w:val="en-US"/>
        </w:rPr>
      </w:pPr>
      <w:r w:rsidRPr="00302E16">
        <w:rPr>
          <w:sz w:val="28"/>
          <w:szCs w:val="28"/>
          <w:lang w:val="en-US"/>
        </w:rPr>
        <w:t xml:space="preserve">a) </w:t>
      </w:r>
      <w:r w:rsidR="00CB70F6" w:rsidRPr="00302E16">
        <w:rPr>
          <w:sz w:val="28"/>
          <w:szCs w:val="28"/>
          <w:lang w:val="en-US"/>
        </w:rPr>
        <w:t xml:space="preserve">Bản khai thông tin </w:t>
      </w:r>
      <w:r w:rsidRPr="00302E16">
        <w:rPr>
          <w:sz w:val="28"/>
          <w:szCs w:val="28"/>
          <w:lang w:val="en-US"/>
        </w:rPr>
        <w:t xml:space="preserve">về lô hàng phế liệu nhập khẩu theo Mẫu số 06 Phụ lục VI Mục III </w:t>
      </w:r>
      <w:r w:rsidRPr="00302E16">
        <w:rPr>
          <w:sz w:val="28"/>
          <w:szCs w:val="28"/>
        </w:rPr>
        <w:t>Phụ lục</w:t>
      </w:r>
      <w:r w:rsidRPr="00302E16">
        <w:rPr>
          <w:sz w:val="28"/>
          <w:szCs w:val="28"/>
          <w:lang w:val="en-US"/>
        </w:rPr>
        <w:t xml:space="preserve"> ban hành kèm theo Nghị định này;</w:t>
      </w:r>
    </w:p>
    <w:p w:rsidR="00042266" w:rsidRPr="00302E16" w:rsidRDefault="00585133">
      <w:pPr>
        <w:pStyle w:val="NormalWeb"/>
        <w:spacing w:before="180" w:beforeAutospacing="0" w:after="0" w:afterAutospacing="0"/>
        <w:ind w:firstLine="567"/>
        <w:jc w:val="both"/>
        <w:rPr>
          <w:bCs/>
          <w:sz w:val="28"/>
          <w:szCs w:val="28"/>
        </w:rPr>
      </w:pPr>
      <w:r w:rsidRPr="00302E16">
        <w:rPr>
          <w:sz w:val="28"/>
          <w:szCs w:val="28"/>
          <w:lang w:val="en-US"/>
        </w:rPr>
        <w:t>b) C</w:t>
      </w:r>
      <w:r w:rsidRPr="00302E16">
        <w:rPr>
          <w:bCs/>
          <w:sz w:val="28"/>
          <w:szCs w:val="28"/>
          <w:lang w:val="en-US"/>
        </w:rPr>
        <w:t xml:space="preserve">ác tài liệu về phế liệu nhập khẩu: </w:t>
      </w:r>
      <w:r w:rsidRPr="00302E16">
        <w:rPr>
          <w:sz w:val="28"/>
          <w:szCs w:val="28"/>
          <w:shd w:val="clear" w:color="auto" w:fill="FFFFFF"/>
        </w:rPr>
        <w:t>Bản sao Hợp đồng</w:t>
      </w:r>
      <w:r w:rsidRPr="00302E16">
        <w:rPr>
          <w:sz w:val="28"/>
          <w:szCs w:val="28"/>
          <w:shd w:val="clear" w:color="auto" w:fill="FFFFFF"/>
          <w:lang w:val="en-US"/>
        </w:rPr>
        <w:t xml:space="preserve">; </w:t>
      </w:r>
      <w:r w:rsidRPr="00302E16">
        <w:rPr>
          <w:sz w:val="28"/>
          <w:szCs w:val="28"/>
          <w:shd w:val="clear" w:color="auto" w:fill="FFFFFF"/>
        </w:rPr>
        <w:t xml:space="preserve">Danh mục </w:t>
      </w:r>
      <w:r w:rsidRPr="00302E16">
        <w:rPr>
          <w:sz w:val="28"/>
          <w:szCs w:val="28"/>
          <w:shd w:val="clear" w:color="auto" w:fill="FFFFFF"/>
          <w:lang w:val="en-US"/>
        </w:rPr>
        <w:t xml:space="preserve">phế liệu; </w:t>
      </w:r>
      <w:r w:rsidRPr="00302E16">
        <w:rPr>
          <w:sz w:val="28"/>
          <w:szCs w:val="28"/>
          <w:shd w:val="clear" w:color="auto" w:fill="FFFFFF"/>
        </w:rPr>
        <w:t xml:space="preserve">bản sao (có xác </w:t>
      </w:r>
      <w:r w:rsidRPr="00302E16">
        <w:rPr>
          <w:sz w:val="28"/>
          <w:szCs w:val="28"/>
          <w:shd w:val="clear" w:color="auto" w:fill="FFFFFF"/>
          <w:lang w:val="en-US"/>
        </w:rPr>
        <w:t xml:space="preserve">thực </w:t>
      </w:r>
      <w:r w:rsidRPr="00302E16">
        <w:rPr>
          <w:spacing w:val="-2"/>
          <w:sz w:val="28"/>
          <w:szCs w:val="28"/>
          <w:lang w:val="en-US"/>
        </w:rPr>
        <w:t>chữ ký điện tử</w:t>
      </w:r>
      <w:r w:rsidRPr="00302E16">
        <w:rPr>
          <w:sz w:val="28"/>
          <w:szCs w:val="28"/>
          <w:shd w:val="clear" w:color="auto" w:fill="FFFFFF"/>
        </w:rPr>
        <w:t xml:space="preserve"> của người nhập khẩu) vận đơn, hóa đơn</w:t>
      </w:r>
      <w:r w:rsidRPr="00302E16">
        <w:rPr>
          <w:sz w:val="28"/>
          <w:szCs w:val="28"/>
          <w:shd w:val="clear" w:color="auto" w:fill="FFFFFF"/>
          <w:lang w:val="en-US"/>
        </w:rPr>
        <w:t>, tờ khai hàng hóa nhập khẩu</w:t>
      </w:r>
      <w:r w:rsidRPr="00302E16">
        <w:rPr>
          <w:sz w:val="28"/>
          <w:szCs w:val="28"/>
          <w:shd w:val="clear" w:color="auto" w:fill="FFFFFF"/>
        </w:rPr>
        <w:t xml:space="preserve">; chứng chỉ chất lượng </w:t>
      </w:r>
      <w:r w:rsidRPr="00302E16">
        <w:rPr>
          <w:sz w:val="28"/>
          <w:szCs w:val="28"/>
          <w:shd w:val="clear" w:color="auto" w:fill="FFFFFF"/>
          <w:lang w:val="en-US"/>
        </w:rPr>
        <w:t xml:space="preserve">của nước xuất khẩu </w:t>
      </w:r>
      <w:r w:rsidRPr="00302E16">
        <w:rPr>
          <w:sz w:val="28"/>
          <w:szCs w:val="28"/>
          <w:shd w:val="clear" w:color="auto" w:fill="FFFFFF"/>
        </w:rPr>
        <w:t>(</w:t>
      </w:r>
      <w:r w:rsidRPr="00302E16">
        <w:rPr>
          <w:sz w:val="28"/>
          <w:szCs w:val="28"/>
          <w:shd w:val="clear" w:color="auto" w:fill="FFFFFF"/>
          <w:lang w:val="en-US"/>
        </w:rPr>
        <w:t>nếu có</w:t>
      </w:r>
      <w:r w:rsidRPr="00302E16">
        <w:rPr>
          <w:sz w:val="28"/>
          <w:szCs w:val="28"/>
          <w:shd w:val="clear" w:color="auto" w:fill="FFFFFF"/>
        </w:rPr>
        <w:t>); giấy chứng nhận xuất xứ</w:t>
      </w:r>
      <w:r w:rsidRPr="00302E16">
        <w:rPr>
          <w:sz w:val="28"/>
          <w:szCs w:val="28"/>
          <w:shd w:val="clear" w:color="auto" w:fill="FFFFFF"/>
          <w:lang w:val="en-US"/>
        </w:rPr>
        <w:t xml:space="preserve"> (nếu có); </w:t>
      </w:r>
      <w:r w:rsidRPr="00302E16">
        <w:rPr>
          <w:sz w:val="28"/>
          <w:szCs w:val="28"/>
          <w:shd w:val="clear" w:color="auto" w:fill="FFFFFF"/>
        </w:rPr>
        <w:t>ảnh</w:t>
      </w:r>
      <w:r w:rsidRPr="00302E16">
        <w:rPr>
          <w:sz w:val="28"/>
          <w:szCs w:val="28"/>
          <w:shd w:val="clear" w:color="auto" w:fill="FFFFFF"/>
          <w:lang w:val="en-US"/>
        </w:rPr>
        <w:t xml:space="preserve"> hoặc </w:t>
      </w:r>
      <w:r w:rsidRPr="00302E16">
        <w:rPr>
          <w:sz w:val="28"/>
          <w:szCs w:val="28"/>
          <w:shd w:val="clear" w:color="auto" w:fill="FFFFFF"/>
        </w:rPr>
        <w:t xml:space="preserve">bản mô tả </w:t>
      </w:r>
      <w:r w:rsidRPr="00302E16">
        <w:rPr>
          <w:sz w:val="28"/>
          <w:szCs w:val="28"/>
          <w:shd w:val="clear" w:color="auto" w:fill="FFFFFF"/>
          <w:lang w:val="en-US"/>
        </w:rPr>
        <w:t>phế liệu</w:t>
      </w:r>
      <w:r w:rsidR="00E34243" w:rsidRPr="00302E16">
        <w:rPr>
          <w:sz w:val="28"/>
          <w:szCs w:val="28"/>
          <w:shd w:val="clear" w:color="auto" w:fill="FFFFFF"/>
        </w:rPr>
        <w:t>;</w:t>
      </w:r>
    </w:p>
    <w:p w:rsidR="00042266" w:rsidRPr="00302E16" w:rsidRDefault="00585133">
      <w:pPr>
        <w:pStyle w:val="NormalWeb"/>
        <w:spacing w:before="180" w:beforeAutospacing="0" w:after="0" w:afterAutospacing="0"/>
        <w:ind w:firstLine="567"/>
        <w:jc w:val="both"/>
        <w:rPr>
          <w:sz w:val="28"/>
          <w:szCs w:val="28"/>
          <w:lang w:val="en-US"/>
        </w:rPr>
      </w:pPr>
      <w:r w:rsidRPr="00302E16">
        <w:rPr>
          <w:sz w:val="28"/>
          <w:szCs w:val="28"/>
          <w:lang w:val="en-US"/>
        </w:rPr>
        <w:t xml:space="preserve">c) Văn bản </w:t>
      </w:r>
      <w:r w:rsidRPr="00302E16">
        <w:rPr>
          <w:sz w:val="28"/>
          <w:szCs w:val="28"/>
        </w:rPr>
        <w:t xml:space="preserve">xác nhận </w:t>
      </w:r>
      <w:r w:rsidRPr="00302E16">
        <w:rPr>
          <w:sz w:val="28"/>
          <w:szCs w:val="28"/>
          <w:lang w:val="en-US"/>
        </w:rPr>
        <w:t xml:space="preserve">đã </w:t>
      </w:r>
      <w:r w:rsidRPr="00302E16">
        <w:rPr>
          <w:sz w:val="28"/>
          <w:szCs w:val="28"/>
        </w:rPr>
        <w:t xml:space="preserve">ký quỹ </w:t>
      </w:r>
      <w:r w:rsidRPr="00302E16">
        <w:rPr>
          <w:sz w:val="28"/>
          <w:szCs w:val="28"/>
          <w:lang w:val="en-US"/>
        </w:rPr>
        <w:t xml:space="preserve">bảo đảm phế liệu nhập khẩu </w:t>
      </w:r>
      <w:r w:rsidRPr="00302E16">
        <w:rPr>
          <w:bCs/>
          <w:spacing w:val="-2"/>
          <w:sz w:val="28"/>
          <w:szCs w:val="28"/>
          <w:lang w:val="en-US"/>
        </w:rPr>
        <w:t>(</w:t>
      </w:r>
      <w:r w:rsidRPr="00302E16">
        <w:rPr>
          <w:spacing w:val="-2"/>
          <w:sz w:val="28"/>
          <w:szCs w:val="28"/>
          <w:lang w:val="en-US"/>
        </w:rPr>
        <w:t>bản quét từ bản chính có xác thực chữ ký điện tử của tổ chức, cá nhân nhập khẩu)</w:t>
      </w:r>
      <w:r w:rsidRPr="00302E16">
        <w:rPr>
          <w:sz w:val="28"/>
          <w:szCs w:val="28"/>
          <w:lang w:val="en-US"/>
        </w:rPr>
        <w:t xml:space="preserve">. </w:t>
      </w:r>
    </w:p>
    <w:p w:rsidR="00042266" w:rsidRPr="00302E16" w:rsidRDefault="00585133">
      <w:pPr>
        <w:pStyle w:val="NormalWeb"/>
        <w:spacing w:before="180" w:beforeAutospacing="0" w:after="0" w:afterAutospacing="0"/>
        <w:ind w:firstLine="567"/>
        <w:jc w:val="both"/>
        <w:rPr>
          <w:sz w:val="28"/>
          <w:szCs w:val="28"/>
        </w:rPr>
      </w:pPr>
      <w:r w:rsidRPr="00302E16">
        <w:rPr>
          <w:sz w:val="28"/>
          <w:szCs w:val="28"/>
          <w:lang w:val="en-US"/>
        </w:rPr>
        <w:t>2. Cơ quan hải quan có trách nhiệm</w:t>
      </w:r>
      <w:r w:rsidR="00C85392" w:rsidRPr="00302E16">
        <w:rPr>
          <w:sz w:val="28"/>
          <w:szCs w:val="28"/>
        </w:rPr>
        <w:t>:</w:t>
      </w:r>
    </w:p>
    <w:p w:rsidR="00042266" w:rsidRPr="00302E16" w:rsidRDefault="00C85392">
      <w:pPr>
        <w:pStyle w:val="NormalWeb"/>
        <w:spacing w:before="180" w:beforeAutospacing="0" w:after="0" w:afterAutospacing="0"/>
        <w:ind w:firstLine="567"/>
        <w:jc w:val="both"/>
        <w:rPr>
          <w:sz w:val="28"/>
          <w:szCs w:val="28"/>
        </w:rPr>
      </w:pPr>
      <w:r w:rsidRPr="00302E16">
        <w:rPr>
          <w:sz w:val="28"/>
          <w:szCs w:val="28"/>
        </w:rPr>
        <w:t>a)</w:t>
      </w:r>
      <w:r w:rsidRPr="00302E16">
        <w:rPr>
          <w:sz w:val="28"/>
          <w:szCs w:val="28"/>
          <w:lang w:val="en-US"/>
        </w:rPr>
        <w:t xml:space="preserve"> </w:t>
      </w:r>
      <w:r w:rsidRPr="00302E16">
        <w:rPr>
          <w:sz w:val="28"/>
          <w:szCs w:val="28"/>
        </w:rPr>
        <w:t>K</w:t>
      </w:r>
      <w:r w:rsidR="00585133" w:rsidRPr="00302E16">
        <w:rPr>
          <w:sz w:val="28"/>
          <w:szCs w:val="28"/>
          <w:lang w:val="en-US"/>
        </w:rPr>
        <w:t>iểm tra tính hợp lệ của hồ sơ phế liệu nhập khẩu (bao gồm cả khối lượng, hạn ngạch nhập khẩu phế liệu theo Giấy xác nhận còn hiệu lực) và cho phép tổ chức, cá nhân đưa phế liệu nhập khẩu về bảo quản tại địa điểm kiểm tra chất lượng phế liệu nhập khẩu đã được tổ chức, cá nhân lựa chọn theo quy định của pháp luật về bảo vệ môi trường và hải quan</w:t>
      </w:r>
      <w:r w:rsidR="002F60A6" w:rsidRPr="00302E16">
        <w:rPr>
          <w:sz w:val="28"/>
          <w:szCs w:val="28"/>
        </w:rPr>
        <w:t>;</w:t>
      </w:r>
    </w:p>
    <w:p w:rsidR="00042266" w:rsidRPr="00302E16" w:rsidRDefault="00C85392">
      <w:pPr>
        <w:shd w:val="clear" w:color="auto" w:fill="FFFFFF"/>
        <w:spacing w:before="180" w:after="0" w:line="240" w:lineRule="auto"/>
        <w:ind w:firstLine="567"/>
        <w:jc w:val="both"/>
        <w:rPr>
          <w:rFonts w:eastAsia="Times New Roman"/>
          <w:szCs w:val="28"/>
        </w:rPr>
      </w:pPr>
      <w:r w:rsidRPr="00302E16">
        <w:rPr>
          <w:rFonts w:eastAsia="Times New Roman"/>
          <w:szCs w:val="28"/>
        </w:rPr>
        <w:t>b</w:t>
      </w:r>
      <w:r w:rsidR="00585133" w:rsidRPr="00302E16">
        <w:rPr>
          <w:rFonts w:eastAsia="Times New Roman"/>
          <w:szCs w:val="28"/>
          <w:lang w:val="en-US"/>
        </w:rPr>
        <w:t xml:space="preserve">) </w:t>
      </w:r>
      <w:r w:rsidRPr="00302E16">
        <w:rPr>
          <w:rFonts w:eastAsia="Times New Roman"/>
          <w:szCs w:val="28"/>
        </w:rPr>
        <w:t>T</w:t>
      </w:r>
      <w:r w:rsidR="00585133" w:rsidRPr="00302E16">
        <w:rPr>
          <w:rFonts w:eastAsia="Times New Roman"/>
          <w:szCs w:val="28"/>
          <w:lang w:val="en-US"/>
        </w:rPr>
        <w:t>iến hành kiểm tra hàng hóa đối với lô hàng phế liệu nhập khẩu theo quy định của pháp luật về hải quan; không lấy mẫu, kiểm định chất lượng lô hàng phế liệu nhập khẩu the</w:t>
      </w:r>
      <w:r w:rsidR="00E34243" w:rsidRPr="00302E16">
        <w:rPr>
          <w:rFonts w:eastAsia="Times New Roman"/>
          <w:szCs w:val="28"/>
          <w:lang w:val="en-US"/>
        </w:rPr>
        <w:t>o quy chuẩn kỹ thuật môi trường</w:t>
      </w:r>
      <w:r w:rsidR="002F60A6" w:rsidRPr="00302E16">
        <w:rPr>
          <w:rFonts w:eastAsia="Times New Roman"/>
          <w:szCs w:val="28"/>
        </w:rPr>
        <w:t>.</w:t>
      </w:r>
    </w:p>
    <w:p w:rsidR="00042266" w:rsidRPr="00302E16" w:rsidRDefault="00C85392">
      <w:pPr>
        <w:shd w:val="clear" w:color="auto" w:fill="FFFFFF"/>
        <w:spacing w:before="180" w:after="0" w:line="240" w:lineRule="auto"/>
        <w:ind w:firstLine="567"/>
        <w:jc w:val="both"/>
        <w:rPr>
          <w:rFonts w:eastAsia="Times New Roman"/>
          <w:szCs w:val="28"/>
          <w:lang w:val="en-US"/>
        </w:rPr>
      </w:pPr>
      <w:r w:rsidRPr="00302E16">
        <w:rPr>
          <w:rFonts w:eastAsia="Times New Roman"/>
          <w:szCs w:val="28"/>
        </w:rPr>
        <w:t>3.</w:t>
      </w:r>
      <w:r w:rsidR="00585133" w:rsidRPr="00302E16">
        <w:rPr>
          <w:rFonts w:eastAsia="Times New Roman"/>
          <w:szCs w:val="28"/>
          <w:lang w:val="en-US"/>
        </w:rPr>
        <w:t xml:space="preserve"> Tổ chức giám định được chỉ định thực hiện kiểm tra, giám định chất lượng lô hàng phế liệu nhập khẩu theo quy định của pháp luật</w:t>
      </w:r>
      <w:r w:rsidR="00E34243" w:rsidRPr="00302E16">
        <w:rPr>
          <w:rFonts w:eastAsia="Times New Roman"/>
          <w:szCs w:val="28"/>
        </w:rPr>
        <w:t>. Việc lấy mẫu giám định và kiểm tra tại hiện trường lô hàng phế liệu nhập khẩu của tổ chức giám định được chỉ định thực hiện</w:t>
      </w:r>
      <w:r w:rsidR="00585133" w:rsidRPr="00302E16">
        <w:rPr>
          <w:rFonts w:eastAsia="Times New Roman"/>
          <w:szCs w:val="28"/>
          <w:lang w:val="en-US"/>
        </w:rPr>
        <w:t xml:space="preserve"> dưới sự giám sát của cơ quan hải quan nơi làm thủ tục thông quan.</w:t>
      </w:r>
    </w:p>
    <w:p w:rsidR="00042266" w:rsidRPr="00302E16" w:rsidRDefault="00585133">
      <w:pPr>
        <w:shd w:val="clear" w:color="auto" w:fill="FFFFFF"/>
        <w:spacing w:before="240" w:after="0" w:line="240" w:lineRule="auto"/>
        <w:ind w:firstLine="567"/>
        <w:jc w:val="both"/>
        <w:rPr>
          <w:rFonts w:eastAsia="Times New Roman"/>
          <w:szCs w:val="28"/>
          <w:lang w:val="en-US"/>
        </w:rPr>
      </w:pPr>
      <w:r w:rsidRPr="00302E16">
        <w:rPr>
          <w:rFonts w:eastAsia="Times New Roman"/>
          <w:szCs w:val="28"/>
          <w:lang w:val="en-US"/>
        </w:rPr>
        <w:t>Nội dung kiểm tra, giám định chất lượng phế liệu nhập khẩu thực hiện theo quy chuẩn kỹ thuật quốc gia về môi trường. Tỷ lệ kiểm tra ngẫu nhiên đối với lô hàng phế liệu nhập khẩu được thực hiện theo mức độ quản lý rủi ro theo quy định của pháp luật, nhưng bảo đảm kiểm tra tối thiểu 10% số lượng hoặc khối lượng lô hàng. Kết quả kiểm tra phải được lập thành biên bản theo Mẫu số 07 Phụ lục VI Mục III Phụ lục ban hành kèm theo Nghị định này.</w:t>
      </w:r>
    </w:p>
    <w:p w:rsidR="00042266" w:rsidRPr="00302E16" w:rsidRDefault="00585133">
      <w:pPr>
        <w:shd w:val="clear" w:color="auto" w:fill="FFFFFF"/>
        <w:spacing w:before="240" w:after="0" w:line="240" w:lineRule="auto"/>
        <w:ind w:firstLine="567"/>
        <w:jc w:val="both"/>
        <w:rPr>
          <w:spacing w:val="-2"/>
          <w:szCs w:val="28"/>
          <w:lang w:val="en-US"/>
        </w:rPr>
      </w:pPr>
      <w:r w:rsidRPr="00302E16">
        <w:rPr>
          <w:rFonts w:eastAsia="Times New Roman"/>
          <w:szCs w:val="28"/>
          <w:lang w:val="en-US"/>
        </w:rPr>
        <w:t xml:space="preserve">Sau khi kết thúc kiểm tra, Tổ chức giám định được chỉ định có chứng thư giám định chất lượng lô hàng phế liệu nhập khẩu theo Mẫu số 08 Phụ lục VI Mục III </w:t>
      </w:r>
      <w:r w:rsidRPr="00302E16">
        <w:rPr>
          <w:szCs w:val="28"/>
        </w:rPr>
        <w:t>Phụ lục</w:t>
      </w:r>
      <w:r w:rsidRPr="00302E16">
        <w:rPr>
          <w:rFonts w:eastAsia="Times New Roman"/>
          <w:szCs w:val="28"/>
          <w:lang w:val="en-US"/>
        </w:rPr>
        <w:t xml:space="preserve"> ban hành kèm theo Nghị định này và chịu trách nhiệm hoàn toàn trước pháp luật về kết quả giám định chất lượng lô hàng phế liệu nhập khẩu. </w:t>
      </w:r>
      <w:r w:rsidRPr="00302E16">
        <w:rPr>
          <w:rFonts w:eastAsia="Times New Roman"/>
          <w:spacing w:val="-2"/>
          <w:szCs w:val="28"/>
          <w:lang w:val="en-US"/>
        </w:rPr>
        <w:t xml:space="preserve">Tổ chức giám định gửi biên bản kiểm tra, giám định chất lượng phế liệu nhập khẩu và chứng thư giám định </w:t>
      </w:r>
      <w:r w:rsidRPr="00302E16">
        <w:rPr>
          <w:rFonts w:eastAsia="Times New Roman"/>
          <w:szCs w:val="28"/>
          <w:lang w:val="en-US"/>
        </w:rPr>
        <w:t>chất lượng lô hàng phế liệu nhập khẩu</w:t>
      </w:r>
      <w:r w:rsidRPr="00302E16">
        <w:rPr>
          <w:rFonts w:eastAsia="Times New Roman"/>
          <w:spacing w:val="-2"/>
          <w:szCs w:val="28"/>
          <w:lang w:val="en-US"/>
        </w:rPr>
        <w:t xml:space="preserve"> (văn bản </w:t>
      </w:r>
      <w:r w:rsidRPr="00302E16">
        <w:rPr>
          <w:spacing w:val="-2"/>
          <w:szCs w:val="28"/>
          <w:lang w:val="en-US"/>
        </w:rPr>
        <w:t>điện tử được ký số hoặc bản quét từ bản chính được xác thực bằng chữ ký điện tử của tổ chức giám định</w:t>
      </w:r>
      <w:r w:rsidRPr="00302E16">
        <w:rPr>
          <w:rFonts w:eastAsia="Times New Roman"/>
          <w:spacing w:val="-2"/>
          <w:szCs w:val="28"/>
          <w:lang w:val="en-US"/>
        </w:rPr>
        <w:t xml:space="preserve">) lên </w:t>
      </w:r>
      <w:r w:rsidRPr="00302E16">
        <w:rPr>
          <w:spacing w:val="-2"/>
          <w:szCs w:val="28"/>
          <w:lang w:val="en-US"/>
        </w:rPr>
        <w:t>Cổng thông tin một cửa quốc gia, đồng thời gửi bản chính cho t</w:t>
      </w:r>
      <w:r w:rsidRPr="00302E16">
        <w:rPr>
          <w:rFonts w:eastAsia="Times New Roman"/>
          <w:spacing w:val="-2"/>
          <w:szCs w:val="28"/>
          <w:lang w:val="en-US"/>
        </w:rPr>
        <w:t>ổ chức, cá nhân nhập khẩu phế liệu</w:t>
      </w:r>
      <w:r w:rsidRPr="00302E16">
        <w:rPr>
          <w:spacing w:val="-2"/>
          <w:szCs w:val="28"/>
          <w:lang w:val="en-US"/>
        </w:rPr>
        <w:t xml:space="preserve">. </w:t>
      </w:r>
    </w:p>
    <w:p w:rsidR="00042266" w:rsidRPr="00302E16" w:rsidRDefault="00585133">
      <w:pPr>
        <w:pStyle w:val="NormalWeb"/>
        <w:spacing w:before="240" w:beforeAutospacing="0" w:after="0" w:afterAutospacing="0"/>
        <w:ind w:firstLine="567"/>
        <w:jc w:val="both"/>
        <w:rPr>
          <w:rFonts w:eastAsia="Times New Roman"/>
          <w:sz w:val="28"/>
          <w:szCs w:val="28"/>
          <w:lang w:val="en-US"/>
        </w:rPr>
      </w:pPr>
      <w:r w:rsidRPr="00302E16">
        <w:rPr>
          <w:rFonts w:eastAsia="Times New Roman"/>
          <w:sz w:val="28"/>
          <w:szCs w:val="28"/>
          <w:lang w:val="en-US"/>
        </w:rPr>
        <w:t xml:space="preserve">4. Cơ quan hải quan làm thủ tục thông quan cho lô hàng phế liệu nhập khẩu theo quy định của pháp luật sau khi nhận được chứng thư giám định chất lượng lô hàng phế liệu nhập khẩu phù hợp quy chuẩn kỹ thuật môi trường. </w:t>
      </w:r>
    </w:p>
    <w:p w:rsidR="00042266" w:rsidRPr="00302E16" w:rsidRDefault="00585133">
      <w:pPr>
        <w:pStyle w:val="NormalWeb"/>
        <w:spacing w:before="240" w:beforeAutospacing="0" w:after="0" w:afterAutospacing="0"/>
        <w:ind w:firstLine="567"/>
        <w:jc w:val="both"/>
        <w:rPr>
          <w:rFonts w:eastAsia="Times New Roman"/>
          <w:sz w:val="28"/>
          <w:szCs w:val="28"/>
          <w:lang w:val="en-US"/>
        </w:rPr>
      </w:pPr>
      <w:r w:rsidRPr="00302E16">
        <w:rPr>
          <w:rFonts w:eastAsia="Times New Roman"/>
          <w:sz w:val="28"/>
          <w:szCs w:val="28"/>
          <w:lang w:val="en-US"/>
        </w:rPr>
        <w:t xml:space="preserve">Trường hợp có khiếu nại, tố cáo hoặc có dấu hiệu vi phạm pháp luật trong hoạt động nhập khẩu, giám định chất lượng lô hàng phế liệu nhập khẩu của tổ chức, cá nhân, cơ quan hải quan phải phối hợp với cơ quan cấp Giấy xác nhận hoặc cơ quan chuyên môn về bảo vệ môi trường cấp tỉnh </w:t>
      </w:r>
      <w:r w:rsidRPr="00302E16">
        <w:rPr>
          <w:sz w:val="28"/>
          <w:szCs w:val="28"/>
          <w:lang w:val="en-US"/>
        </w:rPr>
        <w:t xml:space="preserve">nơi có cơ sở sản xuất sử dụng phế liệu nhập khẩu </w:t>
      </w:r>
      <w:r w:rsidRPr="00302E16">
        <w:rPr>
          <w:rFonts w:eastAsia="Times New Roman"/>
          <w:sz w:val="28"/>
          <w:szCs w:val="28"/>
          <w:lang w:val="en-US"/>
        </w:rPr>
        <w:t>tiến hành trưng cầu tổ chức giám định</w:t>
      </w:r>
      <w:r w:rsidR="003037DE" w:rsidRPr="00302E16">
        <w:rPr>
          <w:rFonts w:eastAsia="Times New Roman"/>
          <w:sz w:val="28"/>
          <w:szCs w:val="28"/>
          <w:lang w:val="en-US"/>
        </w:rPr>
        <w:t xml:space="preserve"> được chỉ định</w:t>
      </w:r>
      <w:r w:rsidRPr="00302E16">
        <w:rPr>
          <w:rFonts w:eastAsia="Times New Roman"/>
          <w:sz w:val="28"/>
          <w:szCs w:val="28"/>
          <w:lang w:val="en-US"/>
        </w:rPr>
        <w:t xml:space="preserve"> độc lập </w:t>
      </w:r>
      <w:r w:rsidR="003037DE" w:rsidRPr="00302E16">
        <w:rPr>
          <w:rFonts w:eastAsia="Times New Roman"/>
          <w:sz w:val="28"/>
          <w:szCs w:val="28"/>
          <w:lang w:val="en-US"/>
        </w:rPr>
        <w:t xml:space="preserve">để </w:t>
      </w:r>
      <w:r w:rsidRPr="00302E16">
        <w:rPr>
          <w:rFonts w:eastAsia="Times New Roman"/>
          <w:sz w:val="28"/>
          <w:szCs w:val="28"/>
          <w:lang w:val="en-US"/>
        </w:rPr>
        <w:t xml:space="preserve">thực hiện giám định lại lô hàng phế liệu nhập khẩu. Chứng thư giám định lại lô hàng phế liệu nhập khẩu là căn cứ pháp lý cuối cùng để thực hiện thủ tục hải quan hoặc xử lý vi phạm hành chính theo quy định của pháp luật.  </w:t>
      </w:r>
    </w:p>
    <w:p w:rsidR="00042266" w:rsidRPr="00302E16" w:rsidRDefault="00585133">
      <w:pPr>
        <w:shd w:val="clear" w:color="auto" w:fill="FFFFFF"/>
        <w:spacing w:before="240" w:after="0" w:line="240" w:lineRule="auto"/>
        <w:ind w:firstLine="567"/>
        <w:jc w:val="both"/>
        <w:rPr>
          <w:rFonts w:eastAsia="Times New Roman"/>
          <w:spacing w:val="-2"/>
          <w:szCs w:val="28"/>
          <w:lang w:val="en-US"/>
        </w:rPr>
      </w:pPr>
      <w:r w:rsidRPr="00302E16">
        <w:rPr>
          <w:spacing w:val="-2"/>
          <w:szCs w:val="28"/>
          <w:lang w:val="en-US"/>
        </w:rPr>
        <w:t>Cơ quan hải quan có trách nhiệm chia sẻ thông tin về</w:t>
      </w:r>
      <w:r w:rsidRPr="00302E16">
        <w:rPr>
          <w:rFonts w:eastAsia="Times New Roman"/>
          <w:spacing w:val="-2"/>
          <w:szCs w:val="28"/>
          <w:lang w:val="en-US"/>
        </w:rPr>
        <w:t xml:space="preserve"> chủng loại, khối lượng và chất lượng các lô hàng phế liệu nhập khẩu</w:t>
      </w:r>
      <w:r w:rsidRPr="00302E16">
        <w:rPr>
          <w:spacing w:val="-2"/>
          <w:szCs w:val="28"/>
          <w:lang w:val="en-US"/>
        </w:rPr>
        <w:t xml:space="preserve"> của tổ chức, cá nhân nhập khẩu phế liệu làm nguyên liệu sản xuất đã được thông quan cho cơ quan cấp G</w:t>
      </w:r>
      <w:r w:rsidRPr="00302E16">
        <w:rPr>
          <w:spacing w:val="-2"/>
          <w:szCs w:val="28"/>
        </w:rPr>
        <w:t xml:space="preserve">iấy xác nhận </w:t>
      </w:r>
      <w:r w:rsidRPr="00302E16">
        <w:rPr>
          <w:spacing w:val="-2"/>
          <w:szCs w:val="28"/>
          <w:lang w:val="en-US"/>
        </w:rPr>
        <w:t>và cơ quan chuyên môn về bảo vệ môi trường cấp tỉnh nơi có</w:t>
      </w:r>
      <w:r w:rsidR="00FA5359" w:rsidRPr="00302E16">
        <w:rPr>
          <w:spacing w:val="-2"/>
          <w:szCs w:val="28"/>
          <w:lang w:val="en-US"/>
        </w:rPr>
        <w:t xml:space="preserve"> </w:t>
      </w:r>
      <w:r w:rsidRPr="00302E16">
        <w:rPr>
          <w:spacing w:val="-2"/>
          <w:szCs w:val="28"/>
          <w:lang w:val="en-US"/>
        </w:rPr>
        <w:t>cơ sở sản xuất sử dụng phế liệu nhập khẩu thông qua Cổng thông tin một cửa quốc gia.</w:t>
      </w:r>
    </w:p>
    <w:p w:rsidR="00C051E0" w:rsidRPr="00302E16" w:rsidRDefault="00585133" w:rsidP="00C051E0">
      <w:pPr>
        <w:pStyle w:val="NormalWeb"/>
        <w:spacing w:before="240" w:beforeAutospacing="0" w:after="0" w:afterAutospacing="0"/>
        <w:ind w:firstLine="567"/>
        <w:jc w:val="both"/>
        <w:rPr>
          <w:rFonts w:eastAsia="Times New Roman"/>
          <w:spacing w:val="-4"/>
          <w:sz w:val="28"/>
          <w:szCs w:val="28"/>
          <w:lang w:val="en-US"/>
        </w:rPr>
      </w:pPr>
      <w:r w:rsidRPr="00302E16">
        <w:rPr>
          <w:rFonts w:eastAsia="Times New Roman"/>
          <w:sz w:val="28"/>
          <w:szCs w:val="28"/>
          <w:lang w:val="en-US"/>
        </w:rPr>
        <w:t xml:space="preserve">5. </w:t>
      </w:r>
      <w:r w:rsidRPr="00302E16">
        <w:rPr>
          <w:rFonts w:eastAsia="Times New Roman"/>
          <w:spacing w:val="-4"/>
          <w:sz w:val="28"/>
          <w:szCs w:val="28"/>
          <w:lang w:val="en-US"/>
        </w:rPr>
        <w:t xml:space="preserve">Cơ quan cấp Giấy xác nhận, cơ quan chuyên môn về bảo vệ môi trường cấp tỉnh có quyền kiểm tra, thanh tra đột xuất </w:t>
      </w:r>
      <w:r w:rsidR="008E705F" w:rsidRPr="00302E16">
        <w:rPr>
          <w:rFonts w:eastAsia="Times New Roman"/>
          <w:spacing w:val="-4"/>
          <w:sz w:val="28"/>
          <w:szCs w:val="28"/>
          <w:lang w:val="en-US"/>
        </w:rPr>
        <w:t>hoạt động nhập khẩu, sử dụng phế liệu nhập khẩu và hoạt động kiểm tra, giám định chất lượng lô hàng phế liệu nhập khẩu theo quy định của pháp luật ngoài kế hoạch kiểm tra, thanh tra hàng năm khi phát hiện có dấu hiệu vi phạm pháp luật hoặc theo yêu cầu của việc giải quyết khiếu nại, tố cáo hoặc do Thủ trưởng cơ quan quản lý nhà nước có thẩm quyền giao</w:t>
      </w:r>
      <w:r w:rsidRPr="00302E16">
        <w:rPr>
          <w:rFonts w:eastAsia="Times New Roman"/>
          <w:spacing w:val="-4"/>
          <w:sz w:val="28"/>
          <w:szCs w:val="28"/>
          <w:lang w:val="en-US"/>
        </w:rPr>
        <w:t xml:space="preserve">. </w:t>
      </w:r>
    </w:p>
    <w:p w:rsidR="00042266" w:rsidRPr="00302E16" w:rsidRDefault="00585133" w:rsidP="00C051E0">
      <w:pPr>
        <w:pStyle w:val="NormalWeb"/>
        <w:spacing w:before="240" w:beforeAutospacing="0" w:after="0" w:afterAutospacing="0"/>
        <w:ind w:firstLine="567"/>
        <w:jc w:val="both"/>
        <w:rPr>
          <w:rFonts w:eastAsia="Times New Roman"/>
          <w:spacing w:val="-4"/>
          <w:sz w:val="28"/>
          <w:szCs w:val="28"/>
          <w:lang w:val="en-US"/>
        </w:rPr>
      </w:pPr>
      <w:r w:rsidRPr="00302E16">
        <w:rPr>
          <w:rFonts w:eastAsia="Times New Roman"/>
          <w:spacing w:val="-4"/>
          <w:sz w:val="28"/>
          <w:szCs w:val="28"/>
          <w:lang w:val="en-US"/>
        </w:rPr>
        <w:t xml:space="preserve">Trường hợp phế liệu nhập khẩu có chứng thư giám định không phù hợp với quy chuẩn kỹ thuật môi trường, cơ quan hải quan </w:t>
      </w:r>
      <w:r w:rsidR="00BE3465" w:rsidRPr="00302E16">
        <w:rPr>
          <w:rFonts w:eastAsia="Times New Roman"/>
          <w:spacing w:val="-4"/>
          <w:sz w:val="28"/>
          <w:szCs w:val="28"/>
          <w:lang w:val="en-US"/>
        </w:rPr>
        <w:t>chủ trì,</w:t>
      </w:r>
      <w:r w:rsidRPr="00302E16">
        <w:rPr>
          <w:rFonts w:eastAsia="Times New Roman"/>
          <w:spacing w:val="-4"/>
          <w:sz w:val="28"/>
          <w:szCs w:val="28"/>
          <w:lang w:val="en-US"/>
        </w:rPr>
        <w:t xml:space="preserve"> phối hợp với cơ </w:t>
      </w:r>
      <w:r w:rsidR="00A94BF0" w:rsidRPr="00302E16">
        <w:rPr>
          <w:rFonts w:eastAsia="Times New Roman"/>
          <w:spacing w:val="-4"/>
          <w:sz w:val="28"/>
          <w:szCs w:val="28"/>
          <w:lang w:val="en-US"/>
        </w:rPr>
        <w:t xml:space="preserve">quan chuyên môn về bảo vệ môi trường cấp tỉnh và cơ quan cấp Giấy xác </w:t>
      </w:r>
      <w:r w:rsidRPr="00302E16">
        <w:rPr>
          <w:rFonts w:eastAsia="Times New Roman"/>
          <w:spacing w:val="-4"/>
          <w:sz w:val="28"/>
          <w:szCs w:val="28"/>
          <w:lang w:val="en-US"/>
        </w:rPr>
        <w:t xml:space="preserve">nhận (nếu cần thiết) xem xét, xử phạt vi phạm hành chính theo quy định của pháp luật. </w:t>
      </w:r>
    </w:p>
    <w:p w:rsidR="00042266" w:rsidRPr="00302E16" w:rsidRDefault="00585133">
      <w:pPr>
        <w:shd w:val="clear" w:color="auto" w:fill="FFFFFF"/>
        <w:spacing w:before="160" w:after="0" w:line="240" w:lineRule="auto"/>
        <w:ind w:firstLine="567"/>
        <w:jc w:val="both"/>
        <w:rPr>
          <w:szCs w:val="28"/>
          <w:lang w:val="en-US"/>
        </w:rPr>
      </w:pPr>
      <w:r w:rsidRPr="00302E16">
        <w:rPr>
          <w:szCs w:val="28"/>
          <w:lang w:val="en-US"/>
        </w:rPr>
        <w:t>6. Áp dụng biện pháp miễn kiểm tra chất lượng phế liệu nhập khẩu làm nguyên liệu sản xuất</w:t>
      </w:r>
    </w:p>
    <w:p w:rsidR="00042266" w:rsidRPr="00302E16" w:rsidRDefault="00585133">
      <w:pPr>
        <w:shd w:val="clear" w:color="auto" w:fill="FFFFFF"/>
        <w:spacing w:before="160" w:after="0" w:line="240" w:lineRule="auto"/>
        <w:ind w:firstLine="567"/>
        <w:jc w:val="both"/>
        <w:rPr>
          <w:szCs w:val="28"/>
          <w:lang w:val="en-US"/>
        </w:rPr>
      </w:pPr>
      <w:r w:rsidRPr="00302E16">
        <w:rPr>
          <w:szCs w:val="28"/>
        </w:rPr>
        <w:t>a)</w:t>
      </w:r>
      <w:r w:rsidR="00784260" w:rsidRPr="00302E16">
        <w:rPr>
          <w:szCs w:val="28"/>
        </w:rPr>
        <w:t xml:space="preserve"> </w:t>
      </w:r>
      <w:r w:rsidR="00B35FF6" w:rsidRPr="00302E16">
        <w:rPr>
          <w:szCs w:val="28"/>
          <w:lang w:val="en-US"/>
        </w:rPr>
        <w:t>T</w:t>
      </w:r>
      <w:r w:rsidRPr="00302E16">
        <w:rPr>
          <w:szCs w:val="28"/>
          <w:lang w:val="en-US"/>
        </w:rPr>
        <w:t>ổ chức, cá nhân nhập khẩu phế liệu làm nguyên liệu sản xuấ</w:t>
      </w:r>
      <w:r w:rsidR="00784260" w:rsidRPr="00302E16">
        <w:rPr>
          <w:szCs w:val="28"/>
          <w:lang w:val="en-US"/>
        </w:rPr>
        <w:t xml:space="preserve">t </w:t>
      </w:r>
      <w:r w:rsidRPr="00302E16">
        <w:rPr>
          <w:szCs w:val="28"/>
          <w:lang w:val="en-US"/>
        </w:rPr>
        <w:t>đáp ứng</w:t>
      </w:r>
      <w:r w:rsidR="00784260" w:rsidRPr="00302E16">
        <w:rPr>
          <w:szCs w:val="28"/>
          <w:lang w:val="en-US"/>
        </w:rPr>
        <w:t xml:space="preserve"> các</w:t>
      </w:r>
      <w:r w:rsidRPr="00302E16">
        <w:rPr>
          <w:szCs w:val="28"/>
          <w:lang w:val="en-US"/>
        </w:rPr>
        <w:t xml:space="preserve"> điều kiện dưới đây được miễn kiểm tra chất lượng phế liệu nhập khẩu</w:t>
      </w:r>
      <w:r w:rsidR="00B35FF6" w:rsidRPr="00302E16">
        <w:rPr>
          <w:szCs w:val="28"/>
          <w:lang w:val="en-US"/>
        </w:rPr>
        <w:t xml:space="preserve"> t</w:t>
      </w:r>
      <w:r w:rsidR="00B35FF6" w:rsidRPr="00302E16">
        <w:rPr>
          <w:szCs w:val="28"/>
        </w:rPr>
        <w:t>rong thời hạn của Giấy xác nhận đã cấp</w:t>
      </w:r>
      <w:r w:rsidRPr="00302E16">
        <w:rPr>
          <w:szCs w:val="28"/>
          <w:lang w:val="en-US"/>
        </w:rPr>
        <w:t>:</w:t>
      </w:r>
    </w:p>
    <w:p w:rsidR="00042266" w:rsidRPr="00302E16" w:rsidRDefault="00585133">
      <w:pPr>
        <w:shd w:val="clear" w:color="auto" w:fill="FFFFFF"/>
        <w:spacing w:before="160" w:after="0" w:line="240" w:lineRule="auto"/>
        <w:ind w:firstLine="567"/>
        <w:jc w:val="both"/>
        <w:rPr>
          <w:szCs w:val="28"/>
          <w:lang w:val="en-US"/>
        </w:rPr>
      </w:pPr>
      <w:r w:rsidRPr="00302E16">
        <w:rPr>
          <w:szCs w:val="28"/>
          <w:lang w:val="en-US"/>
        </w:rPr>
        <w:t>- Phế liệu</w:t>
      </w:r>
      <w:r w:rsidRPr="00302E16">
        <w:rPr>
          <w:szCs w:val="28"/>
        </w:rPr>
        <w:t xml:space="preserve"> nhập khẩu có</w:t>
      </w:r>
      <w:r w:rsidRPr="00302E16">
        <w:rPr>
          <w:szCs w:val="28"/>
          <w:lang w:val="en-US"/>
        </w:rPr>
        <w:t xml:space="preserve"> </w:t>
      </w:r>
      <w:r w:rsidRPr="00302E16">
        <w:rPr>
          <w:szCs w:val="28"/>
        </w:rPr>
        <w:t xml:space="preserve">cùng tên </w:t>
      </w:r>
      <w:r w:rsidRPr="00302E16">
        <w:rPr>
          <w:szCs w:val="28"/>
          <w:lang w:val="en-US"/>
        </w:rPr>
        <w:t>gọi, kiểu loại</w:t>
      </w:r>
      <w:r w:rsidRPr="00302E16">
        <w:rPr>
          <w:szCs w:val="28"/>
        </w:rPr>
        <w:t>,</w:t>
      </w:r>
      <w:r w:rsidRPr="00302E16">
        <w:rPr>
          <w:szCs w:val="28"/>
          <w:lang w:val="en-US"/>
        </w:rPr>
        <w:t xml:space="preserve"> </w:t>
      </w:r>
      <w:r w:rsidRPr="00302E16">
        <w:rPr>
          <w:szCs w:val="28"/>
        </w:rPr>
        <w:t xml:space="preserve">đặc tính kỹ thuật </w:t>
      </w:r>
      <w:r w:rsidRPr="00302E16">
        <w:rPr>
          <w:szCs w:val="28"/>
          <w:lang w:val="en-US"/>
        </w:rPr>
        <w:t xml:space="preserve">và xuất xứ </w:t>
      </w:r>
      <w:r w:rsidRPr="00302E16">
        <w:rPr>
          <w:szCs w:val="28"/>
        </w:rPr>
        <w:t xml:space="preserve">của cùng một </w:t>
      </w:r>
      <w:r w:rsidRPr="00302E16">
        <w:rPr>
          <w:szCs w:val="28"/>
          <w:lang w:val="en-US"/>
        </w:rPr>
        <w:t>nhà cung cấp tại một quốc gia xuất khẩu hoặc phế liệu</w:t>
      </w:r>
      <w:r w:rsidRPr="00302E16">
        <w:rPr>
          <w:szCs w:val="28"/>
        </w:rPr>
        <w:t xml:space="preserve"> nhập khẩu </w:t>
      </w:r>
      <w:r w:rsidRPr="00302E16">
        <w:rPr>
          <w:szCs w:val="28"/>
          <w:lang w:val="en-US"/>
        </w:rPr>
        <w:t>có kết quả chứng nhận, giám định chất lượng của tổ chức chứng nhận, giám định nước ngoài được thừa nhận theo quy định của pháp luật;</w:t>
      </w:r>
      <w:r w:rsidRPr="00302E16">
        <w:rPr>
          <w:szCs w:val="28"/>
        </w:rPr>
        <w:t xml:space="preserve"> </w:t>
      </w:r>
    </w:p>
    <w:p w:rsidR="00042266" w:rsidRPr="00302E16" w:rsidRDefault="00585133">
      <w:pPr>
        <w:shd w:val="clear" w:color="auto" w:fill="FFFFFF"/>
        <w:spacing w:before="160" w:after="0" w:line="240" w:lineRule="auto"/>
        <w:ind w:firstLine="567"/>
        <w:jc w:val="both"/>
        <w:rPr>
          <w:szCs w:val="28"/>
        </w:rPr>
      </w:pPr>
      <w:r w:rsidRPr="00302E16">
        <w:rPr>
          <w:szCs w:val="28"/>
          <w:lang w:val="en-US"/>
        </w:rPr>
        <w:t xml:space="preserve">- Sau </w:t>
      </w:r>
      <w:r w:rsidR="00E0119A" w:rsidRPr="00302E16">
        <w:rPr>
          <w:szCs w:val="28"/>
          <w:lang w:val="en-US"/>
        </w:rPr>
        <w:t>05</w:t>
      </w:r>
      <w:r w:rsidRPr="00302E16">
        <w:rPr>
          <w:szCs w:val="28"/>
        </w:rPr>
        <w:t xml:space="preserve"> lần nhập khẩu liên tiếp</w:t>
      </w:r>
      <w:r w:rsidRPr="00302E16">
        <w:rPr>
          <w:szCs w:val="28"/>
          <w:lang w:val="en-US"/>
        </w:rPr>
        <w:t xml:space="preserve">, phế liệu nhập khẩu </w:t>
      </w:r>
      <w:r w:rsidRPr="00302E16">
        <w:rPr>
          <w:szCs w:val="28"/>
        </w:rPr>
        <w:t xml:space="preserve">có </w:t>
      </w:r>
      <w:r w:rsidRPr="00302E16">
        <w:rPr>
          <w:szCs w:val="28"/>
          <w:lang w:val="en-US"/>
        </w:rPr>
        <w:t xml:space="preserve">chứng thư giám định chất lượng lô hàng phế liệu nhập khẩu </w:t>
      </w:r>
      <w:r w:rsidRPr="00302E16">
        <w:rPr>
          <w:szCs w:val="28"/>
        </w:rPr>
        <w:t xml:space="preserve">phù hợp quy chuẩn kỹ thuật </w:t>
      </w:r>
      <w:r w:rsidRPr="00302E16">
        <w:rPr>
          <w:szCs w:val="28"/>
          <w:lang w:val="en-US"/>
        </w:rPr>
        <w:t xml:space="preserve">môi trường, </w:t>
      </w:r>
      <w:r w:rsidRPr="00302E16">
        <w:rPr>
          <w:szCs w:val="28"/>
        </w:rPr>
        <w:t xml:space="preserve">được </w:t>
      </w:r>
      <w:r w:rsidRPr="00302E16">
        <w:rPr>
          <w:szCs w:val="28"/>
          <w:lang w:val="en-US"/>
        </w:rPr>
        <w:t xml:space="preserve">Bộ Tài nguyên và Môi trường có văn bản </w:t>
      </w:r>
      <w:r w:rsidRPr="00302E16">
        <w:rPr>
          <w:szCs w:val="28"/>
        </w:rPr>
        <w:t xml:space="preserve">xác nhận miễn kiểm tra chất lượng </w:t>
      </w:r>
      <w:r w:rsidRPr="00302E16">
        <w:rPr>
          <w:szCs w:val="28"/>
          <w:lang w:val="en-US"/>
        </w:rPr>
        <w:t>phế liệu nhập khẩu</w:t>
      </w:r>
      <w:r w:rsidR="00E34243" w:rsidRPr="00302E16">
        <w:rPr>
          <w:szCs w:val="28"/>
        </w:rPr>
        <w:t>;</w:t>
      </w:r>
    </w:p>
    <w:p w:rsidR="00042266" w:rsidRPr="00302E16" w:rsidRDefault="00585133">
      <w:pPr>
        <w:shd w:val="clear" w:color="auto" w:fill="FFFFFF"/>
        <w:spacing w:before="160" w:after="0" w:line="240" w:lineRule="auto"/>
        <w:ind w:firstLine="567"/>
        <w:jc w:val="both"/>
        <w:rPr>
          <w:szCs w:val="28"/>
          <w:lang w:val="en-US"/>
        </w:rPr>
      </w:pPr>
      <w:r w:rsidRPr="00302E16">
        <w:rPr>
          <w:szCs w:val="28"/>
          <w:lang w:val="en-US"/>
        </w:rPr>
        <w:t xml:space="preserve"> b) Tổ chức, cá nhân quy định tại điể</w:t>
      </w:r>
      <w:r w:rsidR="004F5BBD" w:rsidRPr="00302E16">
        <w:rPr>
          <w:szCs w:val="28"/>
          <w:lang w:val="en-US"/>
        </w:rPr>
        <w:t>m a k</w:t>
      </w:r>
      <w:r w:rsidRPr="00302E16">
        <w:rPr>
          <w:szCs w:val="28"/>
          <w:lang w:val="en-US"/>
        </w:rPr>
        <w:t xml:space="preserve">hoản này lập chứng từ điện tử đề nghị miễn kiểm tra chất lượng phế liệu nhập khẩu gửi Bộ Tài nguyên và </w:t>
      </w:r>
      <w:r w:rsidRPr="00302E16">
        <w:rPr>
          <w:szCs w:val="28"/>
        </w:rPr>
        <w:t xml:space="preserve">Môi trường </w:t>
      </w:r>
      <w:r w:rsidRPr="00302E16">
        <w:rPr>
          <w:szCs w:val="28"/>
          <w:lang w:val="en-US"/>
        </w:rPr>
        <w:t>thông qua Cổng thông tin một cửa quốc gia, bao gồm:</w:t>
      </w:r>
    </w:p>
    <w:p w:rsidR="00042266" w:rsidRPr="00302E16" w:rsidRDefault="00585133">
      <w:pPr>
        <w:shd w:val="clear" w:color="auto" w:fill="FFFFFF"/>
        <w:spacing w:before="160" w:after="0" w:line="240" w:lineRule="auto"/>
        <w:ind w:firstLine="567"/>
        <w:jc w:val="both"/>
        <w:rPr>
          <w:szCs w:val="28"/>
          <w:lang w:val="en-US"/>
        </w:rPr>
      </w:pPr>
      <w:r w:rsidRPr="00302E16">
        <w:rPr>
          <w:szCs w:val="28"/>
          <w:lang w:val="en-US"/>
        </w:rPr>
        <w:t>- V</w:t>
      </w:r>
      <w:r w:rsidRPr="00302E16">
        <w:rPr>
          <w:szCs w:val="28"/>
        </w:rPr>
        <w:t xml:space="preserve">ăn bản đề nghị miễn kiểm tra </w:t>
      </w:r>
      <w:r w:rsidRPr="00302E16">
        <w:rPr>
          <w:szCs w:val="28"/>
          <w:lang w:val="en-US"/>
        </w:rPr>
        <w:t xml:space="preserve">chất lượng phế liệu nhập khẩu </w:t>
      </w:r>
      <w:r w:rsidRPr="00302E16">
        <w:rPr>
          <w:spacing w:val="-2"/>
          <w:szCs w:val="28"/>
          <w:lang w:val="en-US"/>
        </w:rPr>
        <w:t xml:space="preserve">theo Mẫu số 09 Phụ lục VI Mục III </w:t>
      </w:r>
      <w:r w:rsidRPr="00302E16">
        <w:rPr>
          <w:spacing w:val="-2"/>
          <w:szCs w:val="28"/>
        </w:rPr>
        <w:t>Phụ lục</w:t>
      </w:r>
      <w:r w:rsidRPr="00302E16">
        <w:rPr>
          <w:spacing w:val="-2"/>
          <w:szCs w:val="28"/>
          <w:lang w:val="en-US"/>
        </w:rPr>
        <w:t xml:space="preserve"> ban hành kèm theo Nghị định này;</w:t>
      </w:r>
      <w:r w:rsidRPr="00302E16">
        <w:rPr>
          <w:szCs w:val="28"/>
        </w:rPr>
        <w:t xml:space="preserve"> </w:t>
      </w:r>
    </w:p>
    <w:p w:rsidR="00042266" w:rsidRPr="00302E16" w:rsidRDefault="00585133">
      <w:pPr>
        <w:shd w:val="clear" w:color="auto" w:fill="FFFFFF"/>
        <w:spacing w:before="160" w:after="0" w:line="240" w:lineRule="auto"/>
        <w:ind w:firstLine="567"/>
        <w:jc w:val="both"/>
        <w:rPr>
          <w:szCs w:val="28"/>
          <w:lang w:val="en-US"/>
        </w:rPr>
      </w:pPr>
      <w:r w:rsidRPr="00302E16">
        <w:rPr>
          <w:szCs w:val="28"/>
          <w:lang w:val="en-US"/>
        </w:rPr>
        <w:t xml:space="preserve">- Chứng thư giám định chất lượng lô hàng phế liệu nhập khẩu </w:t>
      </w:r>
      <w:r w:rsidRPr="00302E16">
        <w:rPr>
          <w:szCs w:val="28"/>
        </w:rPr>
        <w:t xml:space="preserve">phù </w:t>
      </w:r>
      <w:r w:rsidR="00E11878" w:rsidRPr="00302E16">
        <w:rPr>
          <w:szCs w:val="28"/>
          <w:lang w:val="en-US"/>
        </w:rPr>
        <w:t xml:space="preserve">               </w:t>
      </w:r>
      <w:r w:rsidRPr="00302E16">
        <w:rPr>
          <w:szCs w:val="28"/>
        </w:rPr>
        <w:t xml:space="preserve">hợp quy chuẩn kỹ thuật </w:t>
      </w:r>
      <w:r w:rsidRPr="00302E16">
        <w:rPr>
          <w:szCs w:val="28"/>
          <w:lang w:val="en-US"/>
        </w:rPr>
        <w:t>môi trường</w:t>
      </w:r>
      <w:r w:rsidRPr="00302E16">
        <w:rPr>
          <w:rFonts w:eastAsia="Times New Roman"/>
          <w:color w:val="000000"/>
          <w:szCs w:val="28"/>
          <w:lang w:val="en-US"/>
        </w:rPr>
        <w:t xml:space="preserve"> </w:t>
      </w:r>
      <w:r w:rsidRPr="00302E16">
        <w:rPr>
          <w:rFonts w:eastAsia="Times New Roman"/>
          <w:color w:val="000000"/>
          <w:szCs w:val="28"/>
        </w:rPr>
        <w:t xml:space="preserve">của </w:t>
      </w:r>
      <w:r w:rsidR="00C051E0" w:rsidRPr="00302E16">
        <w:rPr>
          <w:rFonts w:eastAsia="Times New Roman"/>
          <w:color w:val="000000"/>
          <w:szCs w:val="28"/>
          <w:lang w:val="en-US"/>
        </w:rPr>
        <w:t>05</w:t>
      </w:r>
      <w:r w:rsidRPr="00302E16">
        <w:rPr>
          <w:rFonts w:eastAsia="Times New Roman"/>
          <w:color w:val="000000"/>
          <w:szCs w:val="28"/>
        </w:rPr>
        <w:t xml:space="preserve"> lần </w:t>
      </w:r>
      <w:r w:rsidRPr="00302E16">
        <w:rPr>
          <w:rFonts w:eastAsia="Times New Roman"/>
          <w:color w:val="000000"/>
          <w:szCs w:val="28"/>
          <w:lang w:val="en-US"/>
        </w:rPr>
        <w:t xml:space="preserve">nhập khẩu </w:t>
      </w:r>
      <w:r w:rsidRPr="00302E16">
        <w:rPr>
          <w:rFonts w:eastAsia="Times New Roman"/>
          <w:color w:val="000000"/>
          <w:szCs w:val="28"/>
        </w:rPr>
        <w:t>liên tiếp</w:t>
      </w:r>
      <w:r w:rsidRPr="00302E16">
        <w:rPr>
          <w:rFonts w:eastAsia="Times New Roman"/>
          <w:color w:val="000000"/>
          <w:szCs w:val="28"/>
          <w:lang w:val="en-US"/>
        </w:rPr>
        <w:t xml:space="preserve"> gần nhất (</w:t>
      </w:r>
      <w:r w:rsidRPr="00302E16">
        <w:rPr>
          <w:spacing w:val="-2"/>
          <w:szCs w:val="28"/>
          <w:lang w:val="en-US"/>
        </w:rPr>
        <w:t>bản quét từ bản chính được xác thực bằng chữ ký điện tử của tổ chức, cá nhân nhập khẩu)</w:t>
      </w:r>
      <w:r w:rsidRPr="00302E16">
        <w:rPr>
          <w:rFonts w:eastAsia="Times New Roman"/>
          <w:color w:val="000000"/>
          <w:szCs w:val="28"/>
          <w:lang w:val="en-US"/>
        </w:rPr>
        <w:t>.</w:t>
      </w:r>
    </w:p>
    <w:p w:rsidR="00042266" w:rsidRPr="00302E16" w:rsidRDefault="00585133">
      <w:pPr>
        <w:shd w:val="clear" w:color="auto" w:fill="FFFFFF"/>
        <w:spacing w:before="160" w:after="0" w:line="240" w:lineRule="auto"/>
        <w:ind w:firstLine="567"/>
        <w:jc w:val="both"/>
        <w:rPr>
          <w:szCs w:val="28"/>
        </w:rPr>
      </w:pPr>
      <w:r w:rsidRPr="00302E16">
        <w:rPr>
          <w:szCs w:val="28"/>
        </w:rPr>
        <w:t xml:space="preserve">Quy trình triển khai, tiếp nhận, trao đổi, phản hồi thông tin </w:t>
      </w:r>
      <w:r w:rsidRPr="00302E16">
        <w:rPr>
          <w:szCs w:val="28"/>
          <w:lang w:val="en-US"/>
        </w:rPr>
        <w:t xml:space="preserve">và trả kết quả giải quyết thủ tục hành chính </w:t>
      </w:r>
      <w:r w:rsidR="00661959" w:rsidRPr="00302E16">
        <w:rPr>
          <w:szCs w:val="28"/>
        </w:rPr>
        <w:t>tại Khoản này</w:t>
      </w:r>
      <w:r w:rsidRPr="00302E16">
        <w:rPr>
          <w:szCs w:val="28"/>
          <w:lang w:val="en-US"/>
        </w:rPr>
        <w:t xml:space="preserve"> thực hiện theo quy định tại </w:t>
      </w:r>
      <w:r w:rsidR="00661959" w:rsidRPr="00302E16">
        <w:rPr>
          <w:szCs w:val="28"/>
        </w:rPr>
        <w:t xml:space="preserve">             </w:t>
      </w:r>
      <w:r w:rsidRPr="00302E16">
        <w:rPr>
          <w:szCs w:val="28"/>
          <w:lang w:val="en-US"/>
        </w:rPr>
        <w:t>điểm a khoản 3 Điều 56b Nghị định này</w:t>
      </w:r>
      <w:r w:rsidR="00E34243" w:rsidRPr="00302E16">
        <w:rPr>
          <w:szCs w:val="28"/>
        </w:rPr>
        <w:t>;</w:t>
      </w:r>
    </w:p>
    <w:p w:rsidR="00042266" w:rsidRPr="00302E16" w:rsidRDefault="00585133">
      <w:pPr>
        <w:shd w:val="clear" w:color="auto" w:fill="FFFFFF"/>
        <w:spacing w:before="160" w:after="0" w:line="240" w:lineRule="auto"/>
        <w:ind w:firstLine="567"/>
        <w:jc w:val="both"/>
        <w:rPr>
          <w:rFonts w:eastAsia="Times New Roman"/>
          <w:color w:val="000000"/>
          <w:szCs w:val="28"/>
          <w:lang w:val="en-US"/>
        </w:rPr>
      </w:pPr>
      <w:r w:rsidRPr="00302E16">
        <w:rPr>
          <w:rFonts w:eastAsia="Times New Roman"/>
          <w:color w:val="000000"/>
          <w:szCs w:val="28"/>
          <w:lang w:val="en-US"/>
        </w:rPr>
        <w:t>c</w:t>
      </w:r>
      <w:r w:rsidRPr="00302E16">
        <w:rPr>
          <w:rFonts w:eastAsia="Times New Roman"/>
          <w:color w:val="000000"/>
          <w:szCs w:val="28"/>
        </w:rPr>
        <w:t xml:space="preserve">) Trong thời hạn </w:t>
      </w:r>
      <w:r w:rsidRPr="00302E16">
        <w:rPr>
          <w:rFonts w:eastAsia="Times New Roman"/>
          <w:color w:val="000000"/>
          <w:szCs w:val="28"/>
          <w:lang w:val="en-US"/>
        </w:rPr>
        <w:t>05</w:t>
      </w:r>
      <w:r w:rsidRPr="00302E16">
        <w:rPr>
          <w:rFonts w:eastAsia="Times New Roman"/>
          <w:color w:val="000000"/>
          <w:szCs w:val="28"/>
        </w:rPr>
        <w:t xml:space="preserve"> ngày làm việc</w:t>
      </w:r>
      <w:r w:rsidRPr="00302E16">
        <w:rPr>
          <w:rFonts w:eastAsia="Times New Roman"/>
          <w:color w:val="000000"/>
          <w:szCs w:val="28"/>
          <w:lang w:val="en-US"/>
        </w:rPr>
        <w:t>,</w:t>
      </w:r>
      <w:r w:rsidRPr="00302E16">
        <w:rPr>
          <w:rFonts w:eastAsia="Times New Roman"/>
          <w:color w:val="000000"/>
          <w:szCs w:val="28"/>
        </w:rPr>
        <w:t xml:space="preserve"> kể từ ngày nhận được hồ sơ </w:t>
      </w:r>
      <w:r w:rsidRPr="00302E16">
        <w:rPr>
          <w:rFonts w:eastAsia="Times New Roman"/>
          <w:color w:val="000000"/>
          <w:szCs w:val="28"/>
          <w:lang w:val="en-US"/>
        </w:rPr>
        <w:t>đề nghị</w:t>
      </w:r>
      <w:r w:rsidRPr="00302E16">
        <w:rPr>
          <w:rFonts w:eastAsia="Times New Roman"/>
          <w:color w:val="000000"/>
          <w:szCs w:val="28"/>
        </w:rPr>
        <w:t xml:space="preserve">, nếu hồ sơ không </w:t>
      </w:r>
      <w:r w:rsidR="007E4DE1" w:rsidRPr="00302E16">
        <w:rPr>
          <w:rFonts w:eastAsia="Times New Roman"/>
          <w:color w:val="000000"/>
          <w:szCs w:val="28"/>
          <w:lang w:val="en-US"/>
        </w:rPr>
        <w:t>hợp lệ</w:t>
      </w:r>
      <w:r w:rsidRPr="00302E16">
        <w:rPr>
          <w:rFonts w:eastAsia="Times New Roman"/>
          <w:color w:val="000000"/>
          <w:szCs w:val="28"/>
        </w:rPr>
        <w:t xml:space="preserve"> theo quy định, </w:t>
      </w:r>
      <w:r w:rsidRPr="00302E16">
        <w:rPr>
          <w:szCs w:val="28"/>
        </w:rPr>
        <w:t>Bộ Tài nguyên và Môi trường</w:t>
      </w:r>
      <w:r w:rsidRPr="00302E16">
        <w:rPr>
          <w:rFonts w:eastAsia="Times New Roman"/>
          <w:color w:val="000000"/>
          <w:szCs w:val="28"/>
        </w:rPr>
        <w:t xml:space="preserve"> </w:t>
      </w:r>
      <w:r w:rsidRPr="00302E16">
        <w:rPr>
          <w:rFonts w:eastAsia="Times New Roman"/>
          <w:color w:val="000000"/>
          <w:szCs w:val="28"/>
          <w:lang w:val="en-US"/>
        </w:rPr>
        <w:t xml:space="preserve">hoặc cơ quan được ủy quyền xử lý hồ sơ </w:t>
      </w:r>
      <w:r w:rsidRPr="00302E16">
        <w:rPr>
          <w:rFonts w:eastAsia="Times New Roman"/>
          <w:color w:val="000000"/>
          <w:szCs w:val="28"/>
        </w:rPr>
        <w:t xml:space="preserve">thông báo bằng văn bản </w:t>
      </w:r>
      <w:r w:rsidRPr="00302E16">
        <w:rPr>
          <w:rFonts w:eastAsia="Times New Roman"/>
          <w:color w:val="000000"/>
          <w:szCs w:val="28"/>
          <w:lang w:val="en-US"/>
        </w:rPr>
        <w:t>nêu rõ lý do và</w:t>
      </w:r>
      <w:r w:rsidRPr="00302E16">
        <w:rPr>
          <w:rFonts w:eastAsia="Times New Roman"/>
          <w:color w:val="000000"/>
          <w:szCs w:val="28"/>
        </w:rPr>
        <w:t xml:space="preserve"> yêu </w:t>
      </w:r>
      <w:r w:rsidRPr="00302E16">
        <w:rPr>
          <w:rFonts w:eastAsia="Times New Roman"/>
          <w:color w:val="000000"/>
          <w:szCs w:val="28"/>
          <w:lang w:val="en-US"/>
        </w:rPr>
        <w:t xml:space="preserve">cầu tổ chức, cá nhân </w:t>
      </w:r>
      <w:r w:rsidRPr="00302E16">
        <w:rPr>
          <w:rFonts w:eastAsia="Times New Roman"/>
          <w:color w:val="000000"/>
          <w:szCs w:val="28"/>
        </w:rPr>
        <w:t xml:space="preserve">nhập khẩu </w:t>
      </w:r>
      <w:r w:rsidRPr="00302E16">
        <w:rPr>
          <w:rFonts w:eastAsia="Times New Roman"/>
          <w:color w:val="000000"/>
          <w:szCs w:val="28"/>
          <w:lang w:val="en-US"/>
        </w:rPr>
        <w:t xml:space="preserve">phế liệu </w:t>
      </w:r>
      <w:r w:rsidRPr="00302E16">
        <w:rPr>
          <w:rFonts w:eastAsia="Times New Roman"/>
          <w:color w:val="000000"/>
          <w:szCs w:val="28"/>
        </w:rPr>
        <w:t>sửa đổi, bổ sung hồ sơ</w:t>
      </w:r>
      <w:r w:rsidRPr="00302E16">
        <w:rPr>
          <w:rFonts w:eastAsia="Times New Roman"/>
          <w:color w:val="000000"/>
          <w:szCs w:val="28"/>
          <w:lang w:val="en-US"/>
        </w:rPr>
        <w:t>.</w:t>
      </w:r>
    </w:p>
    <w:p w:rsidR="00042266" w:rsidRPr="00302E16" w:rsidRDefault="00585133">
      <w:pPr>
        <w:shd w:val="clear" w:color="auto" w:fill="FFFFFF"/>
        <w:spacing w:before="200" w:after="0" w:line="240" w:lineRule="auto"/>
        <w:ind w:firstLine="567"/>
        <w:jc w:val="both"/>
        <w:rPr>
          <w:szCs w:val="28"/>
        </w:rPr>
      </w:pPr>
      <w:r w:rsidRPr="00302E16">
        <w:rPr>
          <w:rFonts w:eastAsia="Times New Roman"/>
          <w:color w:val="000000"/>
          <w:szCs w:val="28"/>
        </w:rPr>
        <w:t xml:space="preserve">Trong thời hạn </w:t>
      </w:r>
      <w:r w:rsidRPr="00302E16">
        <w:rPr>
          <w:rFonts w:eastAsia="Times New Roman"/>
          <w:color w:val="000000"/>
          <w:szCs w:val="28"/>
          <w:lang w:val="en-US"/>
        </w:rPr>
        <w:t>1</w:t>
      </w:r>
      <w:r w:rsidRPr="00302E16">
        <w:rPr>
          <w:rFonts w:eastAsia="Times New Roman"/>
          <w:color w:val="000000"/>
          <w:szCs w:val="28"/>
        </w:rPr>
        <w:t>5 ngày làm việc</w:t>
      </w:r>
      <w:r w:rsidRPr="00302E16">
        <w:rPr>
          <w:rFonts w:eastAsia="Times New Roman"/>
          <w:color w:val="000000"/>
          <w:szCs w:val="28"/>
          <w:lang w:val="en-US"/>
        </w:rPr>
        <w:t>,</w:t>
      </w:r>
      <w:r w:rsidRPr="00302E16">
        <w:rPr>
          <w:rFonts w:eastAsia="Times New Roman"/>
          <w:color w:val="000000"/>
          <w:szCs w:val="28"/>
        </w:rPr>
        <w:t xml:space="preserve"> kể từ </w:t>
      </w:r>
      <w:r w:rsidRPr="00302E16">
        <w:rPr>
          <w:rFonts w:eastAsia="Times New Roman"/>
          <w:color w:val="000000"/>
          <w:szCs w:val="28"/>
          <w:lang w:val="en-US"/>
        </w:rPr>
        <w:t xml:space="preserve">ngày </w:t>
      </w:r>
      <w:r w:rsidRPr="00302E16">
        <w:rPr>
          <w:rFonts w:eastAsia="Times New Roman"/>
          <w:color w:val="000000"/>
          <w:szCs w:val="28"/>
        </w:rPr>
        <w:t xml:space="preserve">nhận được hồ sơ hợp lệ, </w:t>
      </w:r>
      <w:r w:rsidRPr="00302E16">
        <w:rPr>
          <w:szCs w:val="28"/>
        </w:rPr>
        <w:t>Bộ Tài nguyên và Môi trường</w:t>
      </w:r>
      <w:r w:rsidRPr="00302E16">
        <w:rPr>
          <w:rFonts w:eastAsia="Times New Roman"/>
          <w:color w:val="000000"/>
          <w:szCs w:val="28"/>
        </w:rPr>
        <w:t xml:space="preserve"> </w:t>
      </w:r>
      <w:r w:rsidRPr="00302E16">
        <w:rPr>
          <w:rFonts w:eastAsia="Times New Roman"/>
          <w:color w:val="000000"/>
          <w:szCs w:val="28"/>
          <w:lang w:val="en-US"/>
        </w:rPr>
        <w:t xml:space="preserve">hoặc cơ quan được ủy quyền </w:t>
      </w:r>
      <w:r w:rsidRPr="00302E16">
        <w:rPr>
          <w:rFonts w:eastAsia="Times New Roman"/>
          <w:color w:val="000000"/>
          <w:szCs w:val="28"/>
        </w:rPr>
        <w:t>có văn bản xác nhận miễn</w:t>
      </w:r>
      <w:r w:rsidR="007E4DE1" w:rsidRPr="00302E16">
        <w:rPr>
          <w:rFonts w:eastAsia="Times New Roman"/>
          <w:color w:val="000000"/>
          <w:szCs w:val="28"/>
          <w:lang w:val="en-US"/>
        </w:rPr>
        <w:t>, giảm</w:t>
      </w:r>
      <w:r w:rsidRPr="00302E16">
        <w:rPr>
          <w:rFonts w:eastAsia="Times New Roman"/>
          <w:color w:val="000000"/>
          <w:szCs w:val="28"/>
        </w:rPr>
        <w:t xml:space="preserve"> kiểm tra chất lượng </w:t>
      </w:r>
      <w:r w:rsidRPr="00302E16">
        <w:rPr>
          <w:rFonts w:eastAsia="Times New Roman"/>
          <w:color w:val="000000"/>
          <w:szCs w:val="28"/>
          <w:lang w:val="en-US"/>
        </w:rPr>
        <w:t xml:space="preserve">phế liệu nhập khẩu </w:t>
      </w:r>
      <w:r w:rsidRPr="00302E16">
        <w:rPr>
          <w:szCs w:val="28"/>
          <w:lang w:val="en-US"/>
        </w:rPr>
        <w:t xml:space="preserve">theo Mẫu số 10 Phụ lục VI Mục III </w:t>
      </w:r>
      <w:r w:rsidRPr="00302E16">
        <w:rPr>
          <w:szCs w:val="28"/>
        </w:rPr>
        <w:t>Phụ lục</w:t>
      </w:r>
      <w:r w:rsidRPr="00302E16">
        <w:rPr>
          <w:szCs w:val="28"/>
          <w:lang w:val="en-US"/>
        </w:rPr>
        <w:t xml:space="preserve"> ban hành kèm theo Nghị định này. </w:t>
      </w:r>
      <w:r w:rsidRPr="00302E16">
        <w:rPr>
          <w:rFonts w:eastAsia="Times New Roman"/>
          <w:color w:val="000000"/>
          <w:szCs w:val="28"/>
        </w:rPr>
        <w:t>Trường hợp từ chối</w:t>
      </w:r>
      <w:r w:rsidR="007E4DE1" w:rsidRPr="00302E16">
        <w:rPr>
          <w:rFonts w:eastAsia="Times New Roman"/>
          <w:color w:val="000000"/>
          <w:szCs w:val="28"/>
          <w:lang w:val="en-US"/>
        </w:rPr>
        <w:t>,</w:t>
      </w:r>
      <w:r w:rsidRPr="00302E16">
        <w:rPr>
          <w:rFonts w:eastAsia="Times New Roman"/>
          <w:color w:val="000000"/>
          <w:szCs w:val="28"/>
        </w:rPr>
        <w:t xml:space="preserve"> </w:t>
      </w:r>
      <w:r w:rsidRPr="00302E16">
        <w:rPr>
          <w:rFonts w:eastAsia="Times New Roman"/>
          <w:color w:val="000000"/>
          <w:szCs w:val="28"/>
          <w:lang w:val="en-US"/>
        </w:rPr>
        <w:t xml:space="preserve">cơ quan </w:t>
      </w:r>
      <w:r w:rsidR="007E4DE1" w:rsidRPr="00302E16">
        <w:rPr>
          <w:rFonts w:eastAsia="Times New Roman"/>
          <w:color w:val="000000"/>
          <w:szCs w:val="28"/>
          <w:lang w:val="en-US"/>
        </w:rPr>
        <w:t xml:space="preserve">có thẩm quyền </w:t>
      </w:r>
      <w:r w:rsidRPr="00302E16">
        <w:rPr>
          <w:rFonts w:eastAsia="Times New Roman"/>
          <w:color w:val="000000"/>
          <w:szCs w:val="28"/>
          <w:lang w:val="en-US"/>
        </w:rPr>
        <w:t xml:space="preserve">xác nhận </w:t>
      </w:r>
      <w:r w:rsidRPr="00302E16">
        <w:rPr>
          <w:rFonts w:eastAsia="Times New Roman"/>
          <w:color w:val="000000"/>
          <w:szCs w:val="28"/>
        </w:rPr>
        <w:t xml:space="preserve">phải thông báo bằng văn bản </w:t>
      </w:r>
      <w:r w:rsidR="007E4DE1" w:rsidRPr="00302E16">
        <w:rPr>
          <w:rFonts w:eastAsia="Times New Roman"/>
          <w:color w:val="000000"/>
          <w:szCs w:val="28"/>
          <w:lang w:val="en-US"/>
        </w:rPr>
        <w:t xml:space="preserve">và nêu rõ </w:t>
      </w:r>
      <w:r w:rsidR="007E4DE1" w:rsidRPr="00302E16">
        <w:rPr>
          <w:rFonts w:eastAsia="Times New Roman"/>
          <w:color w:val="000000"/>
          <w:szCs w:val="28"/>
        </w:rPr>
        <w:t>lý do</w:t>
      </w:r>
      <w:r w:rsidRPr="00302E16">
        <w:rPr>
          <w:rFonts w:eastAsia="Times New Roman"/>
          <w:color w:val="000000"/>
          <w:szCs w:val="28"/>
        </w:rPr>
        <w:t>.</w:t>
      </w:r>
      <w:r w:rsidRPr="00302E16">
        <w:rPr>
          <w:rFonts w:eastAsia="Times New Roman"/>
          <w:color w:val="000000"/>
          <w:szCs w:val="28"/>
          <w:lang w:val="en-US"/>
        </w:rPr>
        <w:t xml:space="preserve"> Cơ quan xác nhận công khai </w:t>
      </w:r>
      <w:r w:rsidR="007E4DE1" w:rsidRPr="00302E16">
        <w:rPr>
          <w:rFonts w:eastAsia="Times New Roman"/>
          <w:color w:val="000000"/>
          <w:szCs w:val="28"/>
          <w:lang w:val="en-US"/>
        </w:rPr>
        <w:t>v</w:t>
      </w:r>
      <w:r w:rsidRPr="00302E16">
        <w:rPr>
          <w:rFonts w:eastAsia="Times New Roman"/>
          <w:color w:val="000000"/>
          <w:szCs w:val="28"/>
        </w:rPr>
        <w:t xml:space="preserve">ăn bản xác nhận miễn kiểm tra chất lượng </w:t>
      </w:r>
      <w:r w:rsidRPr="00302E16">
        <w:rPr>
          <w:rFonts w:eastAsia="Times New Roman"/>
          <w:color w:val="000000"/>
          <w:szCs w:val="28"/>
          <w:lang w:val="en-US"/>
        </w:rPr>
        <w:t xml:space="preserve">phế liệu nhập khẩu trên </w:t>
      </w:r>
      <w:r w:rsidRPr="00302E16">
        <w:rPr>
          <w:szCs w:val="28"/>
          <w:lang w:val="en-US"/>
        </w:rPr>
        <w:t xml:space="preserve">Cổng thông tin điện tử của mình, đồng thời </w:t>
      </w:r>
      <w:r w:rsidRPr="00302E16">
        <w:rPr>
          <w:rFonts w:eastAsia="Times New Roman"/>
          <w:color w:val="000000"/>
          <w:szCs w:val="28"/>
          <w:lang w:val="en-US"/>
        </w:rPr>
        <w:t>gửi bản chính v</w:t>
      </w:r>
      <w:r w:rsidRPr="00302E16">
        <w:rPr>
          <w:rFonts w:eastAsia="Times New Roman"/>
          <w:color w:val="000000"/>
          <w:szCs w:val="28"/>
        </w:rPr>
        <w:t xml:space="preserve">ăn bản xác nhận miễn kiểm tra chất lượng </w:t>
      </w:r>
      <w:r w:rsidRPr="00302E16">
        <w:rPr>
          <w:rFonts w:eastAsia="Times New Roman"/>
          <w:color w:val="000000"/>
          <w:szCs w:val="28"/>
          <w:lang w:val="en-US"/>
        </w:rPr>
        <w:t xml:space="preserve">phế liệu nhập khẩu đến </w:t>
      </w:r>
      <w:r w:rsidRPr="00302E16">
        <w:rPr>
          <w:bCs/>
          <w:szCs w:val="28"/>
        </w:rPr>
        <w:t xml:space="preserve">Cổng thông tin </w:t>
      </w:r>
      <w:r w:rsidRPr="00302E16">
        <w:rPr>
          <w:bCs/>
          <w:szCs w:val="28"/>
          <w:lang w:val="en-US"/>
        </w:rPr>
        <w:t>m</w:t>
      </w:r>
      <w:r w:rsidRPr="00302E16">
        <w:rPr>
          <w:bCs/>
          <w:szCs w:val="28"/>
        </w:rPr>
        <w:t xml:space="preserve">ột cửa </w:t>
      </w:r>
      <w:r w:rsidRPr="00302E16">
        <w:rPr>
          <w:bCs/>
          <w:szCs w:val="28"/>
          <w:lang w:val="en-US"/>
        </w:rPr>
        <w:t>q</w:t>
      </w:r>
      <w:r w:rsidRPr="00302E16">
        <w:rPr>
          <w:bCs/>
          <w:szCs w:val="28"/>
        </w:rPr>
        <w:t>uốc gia</w:t>
      </w:r>
      <w:r w:rsidRPr="00302E16">
        <w:rPr>
          <w:szCs w:val="28"/>
          <w:lang w:val="en-US"/>
        </w:rPr>
        <w:t>; Bộ Tài chính (Tổng cục Hải Quan); Cơ quan chuyên môn về bảo vệ môi trường cấp tỉnh nơi có cơ sở sản xuất sử dụng phế liệu nhập khẩu làm nguyên liệu sản xuất và tổ chức, cá nhân được cấp văn bản xác nhận miễn kiểm tra</w:t>
      </w:r>
      <w:r w:rsidR="00E34243" w:rsidRPr="00302E16">
        <w:rPr>
          <w:szCs w:val="28"/>
        </w:rPr>
        <w:t>;</w:t>
      </w:r>
    </w:p>
    <w:p w:rsidR="00042266" w:rsidRPr="00302E16" w:rsidRDefault="00585133">
      <w:pPr>
        <w:shd w:val="clear" w:color="auto" w:fill="FFFFFF"/>
        <w:spacing w:before="200" w:after="0" w:line="240" w:lineRule="auto"/>
        <w:ind w:firstLine="567"/>
        <w:jc w:val="both"/>
        <w:rPr>
          <w:rFonts w:eastAsia="Times New Roman"/>
          <w:szCs w:val="28"/>
        </w:rPr>
      </w:pPr>
      <w:r w:rsidRPr="00302E16">
        <w:rPr>
          <w:rFonts w:eastAsia="Times New Roman"/>
          <w:color w:val="000000"/>
          <w:szCs w:val="28"/>
          <w:lang w:val="en-US"/>
        </w:rPr>
        <w:t xml:space="preserve">d) Văn bản </w:t>
      </w:r>
      <w:r w:rsidRPr="00302E16">
        <w:rPr>
          <w:rFonts w:eastAsia="Times New Roman"/>
          <w:color w:val="000000"/>
          <w:szCs w:val="28"/>
        </w:rPr>
        <w:t xml:space="preserve">xác nhận miễn kiểm tra chất lượng </w:t>
      </w:r>
      <w:r w:rsidRPr="00302E16">
        <w:rPr>
          <w:rFonts w:eastAsia="Times New Roman"/>
          <w:color w:val="000000"/>
          <w:szCs w:val="28"/>
          <w:lang w:val="en-US"/>
        </w:rPr>
        <w:t>phế liệu nhập khẩu</w:t>
      </w:r>
      <w:r w:rsidRPr="00302E16">
        <w:rPr>
          <w:rFonts w:eastAsia="Times New Roman"/>
          <w:szCs w:val="28"/>
          <w:lang w:val="en-US"/>
        </w:rPr>
        <w:t xml:space="preserve"> là căn cứ để cơ quan hải quan làm</w:t>
      </w:r>
      <w:r w:rsidR="00E34243" w:rsidRPr="00302E16">
        <w:rPr>
          <w:rFonts w:eastAsia="Times New Roman"/>
          <w:szCs w:val="28"/>
          <w:lang w:val="en-US"/>
        </w:rPr>
        <w:t xml:space="preserve"> thủ tục thông quan cho lô hàng</w:t>
      </w:r>
      <w:r w:rsidR="00E34243" w:rsidRPr="00302E16">
        <w:rPr>
          <w:rFonts w:eastAsia="Times New Roman"/>
          <w:szCs w:val="28"/>
        </w:rPr>
        <w:t>;</w:t>
      </w:r>
    </w:p>
    <w:p w:rsidR="00042266" w:rsidRPr="00302E16" w:rsidRDefault="00A94BF0">
      <w:pPr>
        <w:shd w:val="clear" w:color="auto" w:fill="FFFFFF"/>
        <w:spacing w:before="200" w:after="0" w:line="240" w:lineRule="auto"/>
        <w:ind w:firstLine="567"/>
        <w:jc w:val="both"/>
        <w:rPr>
          <w:rFonts w:eastAsia="Times New Roman"/>
          <w:color w:val="000000"/>
          <w:spacing w:val="-5"/>
          <w:szCs w:val="28"/>
          <w:lang w:val="en-US"/>
        </w:rPr>
      </w:pPr>
      <w:r w:rsidRPr="00302E16">
        <w:rPr>
          <w:rFonts w:eastAsia="Times New Roman"/>
          <w:color w:val="000000"/>
          <w:spacing w:val="-5"/>
          <w:szCs w:val="28"/>
        </w:rPr>
        <w:t xml:space="preserve">đ) Trong thời gian được miễn kiểm tra chất lượng </w:t>
      </w:r>
      <w:r w:rsidRPr="00302E16">
        <w:rPr>
          <w:rFonts w:eastAsia="Times New Roman"/>
          <w:color w:val="000000"/>
          <w:spacing w:val="-5"/>
          <w:szCs w:val="28"/>
          <w:lang w:val="en-US"/>
        </w:rPr>
        <w:t xml:space="preserve">phế liệu </w:t>
      </w:r>
      <w:r w:rsidRPr="00302E16">
        <w:rPr>
          <w:rFonts w:eastAsia="Times New Roman"/>
          <w:color w:val="000000"/>
          <w:spacing w:val="-5"/>
          <w:szCs w:val="28"/>
        </w:rPr>
        <w:t>nhập khẩ</w:t>
      </w:r>
      <w:r w:rsidR="00585133" w:rsidRPr="00302E16">
        <w:rPr>
          <w:rFonts w:eastAsia="Times New Roman"/>
          <w:color w:val="000000"/>
          <w:spacing w:val="-5"/>
          <w:szCs w:val="28"/>
        </w:rPr>
        <w:t>u</w:t>
      </w:r>
      <w:r w:rsidR="00585133" w:rsidRPr="00302E16">
        <w:rPr>
          <w:rFonts w:eastAsia="Times New Roman"/>
          <w:color w:val="000000"/>
          <w:spacing w:val="-5"/>
          <w:szCs w:val="28"/>
          <w:lang w:val="en-US"/>
        </w:rPr>
        <w:t>:</w:t>
      </w:r>
    </w:p>
    <w:p w:rsidR="00042266" w:rsidRPr="00302E16" w:rsidRDefault="00585133">
      <w:pPr>
        <w:shd w:val="clear" w:color="auto" w:fill="FFFFFF"/>
        <w:spacing w:before="200" w:after="0" w:line="240" w:lineRule="auto"/>
        <w:ind w:firstLine="567"/>
        <w:jc w:val="both"/>
        <w:rPr>
          <w:rFonts w:eastAsia="Times New Roman"/>
          <w:color w:val="000000"/>
          <w:szCs w:val="28"/>
          <w:lang w:val="en-US"/>
        </w:rPr>
      </w:pPr>
      <w:r w:rsidRPr="00302E16">
        <w:rPr>
          <w:rFonts w:eastAsia="Times New Roman"/>
          <w:color w:val="000000"/>
          <w:szCs w:val="28"/>
        </w:rPr>
        <w:t xml:space="preserve">- Định kỳ 03 tháng, </w:t>
      </w:r>
      <w:r w:rsidRPr="00302E16">
        <w:rPr>
          <w:rFonts w:eastAsia="Times New Roman"/>
          <w:color w:val="000000"/>
          <w:szCs w:val="28"/>
          <w:lang w:val="en-US"/>
        </w:rPr>
        <w:t>tổ chức, cá nhân nhập khẩu phế liệu làm nguyên liệu sản xuất phải</w:t>
      </w:r>
      <w:r w:rsidRPr="00302E16">
        <w:rPr>
          <w:rFonts w:eastAsia="Times New Roman"/>
          <w:color w:val="000000"/>
          <w:szCs w:val="28"/>
        </w:rPr>
        <w:t xml:space="preserve"> báo cáo tình hình nhập khẩu </w:t>
      </w:r>
      <w:r w:rsidR="007E4DE1" w:rsidRPr="00302E16">
        <w:rPr>
          <w:rFonts w:eastAsia="Times New Roman"/>
          <w:color w:val="000000"/>
          <w:szCs w:val="28"/>
        </w:rPr>
        <w:t xml:space="preserve">kèm theo kết quả đánh giá phù hợp quy chuẩn kỹ thuật </w:t>
      </w:r>
      <w:r w:rsidR="007E4DE1" w:rsidRPr="00302E16">
        <w:rPr>
          <w:rFonts w:eastAsia="Times New Roman"/>
          <w:color w:val="000000"/>
          <w:szCs w:val="28"/>
          <w:lang w:val="en-US"/>
        </w:rPr>
        <w:t xml:space="preserve">môi trường của các lô hàng phế liệu nhập khẩu </w:t>
      </w:r>
      <w:r w:rsidRPr="00302E16">
        <w:rPr>
          <w:rFonts w:eastAsia="Times New Roman"/>
          <w:color w:val="000000"/>
          <w:szCs w:val="28"/>
          <w:lang w:val="en-US"/>
        </w:rPr>
        <w:t xml:space="preserve">theo </w:t>
      </w:r>
      <w:r w:rsidRPr="00302E16">
        <w:rPr>
          <w:szCs w:val="28"/>
          <w:lang w:val="en-US"/>
        </w:rPr>
        <w:t xml:space="preserve">Mẫu số 12 </w:t>
      </w:r>
      <w:r w:rsidRPr="00302E16">
        <w:rPr>
          <w:szCs w:val="28"/>
        </w:rPr>
        <w:t xml:space="preserve">Phụ lục </w:t>
      </w:r>
      <w:r w:rsidRPr="00302E16">
        <w:rPr>
          <w:szCs w:val="28"/>
          <w:lang w:val="en-US"/>
        </w:rPr>
        <w:t xml:space="preserve">VI Mục III Phụ lục </w:t>
      </w:r>
      <w:r w:rsidRPr="00302E16">
        <w:rPr>
          <w:szCs w:val="28"/>
        </w:rPr>
        <w:t>ban hành kèm theo Nghị định này</w:t>
      </w:r>
      <w:r w:rsidRPr="00302E16">
        <w:rPr>
          <w:rFonts w:eastAsia="Times New Roman"/>
          <w:color w:val="000000"/>
          <w:szCs w:val="28"/>
          <w:lang w:val="en-US"/>
        </w:rPr>
        <w:t xml:space="preserve"> </w:t>
      </w:r>
      <w:r w:rsidRPr="00302E16">
        <w:rPr>
          <w:rFonts w:eastAsia="Times New Roman"/>
          <w:color w:val="000000"/>
          <w:szCs w:val="28"/>
        </w:rPr>
        <w:t xml:space="preserve">cho </w:t>
      </w:r>
      <w:r w:rsidRPr="00302E16">
        <w:rPr>
          <w:rFonts w:eastAsia="Times New Roman"/>
          <w:color w:val="000000"/>
          <w:szCs w:val="28"/>
          <w:lang w:val="en-US"/>
        </w:rPr>
        <w:t xml:space="preserve">cơ quan đã cấp Giấy xác nhận và cơ quan chuyên môn về bảo vệ môi trường cấp tỉnh nơi có cơ sở sản xuất </w:t>
      </w:r>
      <w:r w:rsidRPr="00302E16">
        <w:rPr>
          <w:rFonts w:eastAsia="Times New Roman"/>
          <w:color w:val="000000"/>
          <w:szCs w:val="28"/>
        </w:rPr>
        <w:t>để theo dõi</w:t>
      </w:r>
      <w:r w:rsidR="00E34243" w:rsidRPr="00302E16">
        <w:rPr>
          <w:rFonts w:eastAsia="Times New Roman"/>
          <w:color w:val="000000"/>
          <w:szCs w:val="28"/>
        </w:rPr>
        <w:t xml:space="preserve"> và thực hiện công tác hậu kiểm;</w:t>
      </w:r>
    </w:p>
    <w:p w:rsidR="00042266" w:rsidRPr="00302E16" w:rsidRDefault="00585133">
      <w:pPr>
        <w:shd w:val="clear" w:color="auto" w:fill="FFFFFF"/>
        <w:spacing w:before="200" w:after="0" w:line="240" w:lineRule="auto"/>
        <w:ind w:firstLine="567"/>
        <w:jc w:val="both"/>
        <w:rPr>
          <w:rFonts w:eastAsia="Times New Roman"/>
          <w:color w:val="000000"/>
          <w:szCs w:val="28"/>
          <w:lang w:val="en-US"/>
        </w:rPr>
      </w:pPr>
      <w:r w:rsidRPr="00302E16">
        <w:rPr>
          <w:rFonts w:eastAsia="Times New Roman"/>
          <w:color w:val="000000"/>
          <w:szCs w:val="28"/>
        </w:rPr>
        <w:t xml:space="preserve">- </w:t>
      </w:r>
      <w:r w:rsidRPr="00302E16">
        <w:rPr>
          <w:szCs w:val="28"/>
          <w:lang w:val="en-US"/>
        </w:rPr>
        <w:t>Bộ Tài nguyên và Môi trường hoặc cơ quan được ủy quyền</w:t>
      </w:r>
      <w:r w:rsidRPr="00302E16">
        <w:rPr>
          <w:rFonts w:eastAsia="Times New Roman"/>
          <w:color w:val="000000"/>
          <w:szCs w:val="28"/>
          <w:lang w:val="en-US"/>
        </w:rPr>
        <w:t xml:space="preserve"> và cơ quan chuyên môn về bảo vệ môi trường cấp tỉnh nơi có cơ sở sản xuất sử dụng phế liệu nhập khẩu </w:t>
      </w:r>
      <w:r w:rsidRPr="00302E16">
        <w:rPr>
          <w:rFonts w:eastAsia="Times New Roman"/>
          <w:color w:val="000000"/>
          <w:szCs w:val="28"/>
        </w:rPr>
        <w:t>có quyền kiểm tra đột xuất lô hàng</w:t>
      </w:r>
      <w:r w:rsidRPr="00302E16">
        <w:rPr>
          <w:rFonts w:eastAsia="Times New Roman"/>
          <w:color w:val="000000"/>
          <w:szCs w:val="28"/>
          <w:lang w:val="en-US"/>
        </w:rPr>
        <w:t xml:space="preserve"> phế liệu</w:t>
      </w:r>
      <w:r w:rsidRPr="00302E16">
        <w:rPr>
          <w:rFonts w:eastAsia="Times New Roman"/>
          <w:color w:val="000000"/>
          <w:szCs w:val="28"/>
        </w:rPr>
        <w:t xml:space="preserve"> nhập khẩu khi phát hiện</w:t>
      </w:r>
      <w:r w:rsidRPr="00302E16">
        <w:rPr>
          <w:rFonts w:eastAsia="Times New Roman"/>
          <w:color w:val="000000"/>
          <w:szCs w:val="28"/>
          <w:lang w:val="en-US"/>
        </w:rPr>
        <w:t xml:space="preserve"> có dấu hiệu vi phạm</w:t>
      </w:r>
      <w:r w:rsidRPr="00302E16">
        <w:rPr>
          <w:rFonts w:eastAsia="Times New Roman"/>
          <w:color w:val="000000"/>
          <w:szCs w:val="28"/>
        </w:rPr>
        <w:t xml:space="preserve"> hoặc có khiếu nại, tố cáo về chất lượng </w:t>
      </w:r>
      <w:r w:rsidRPr="00302E16">
        <w:rPr>
          <w:rFonts w:eastAsia="Times New Roman"/>
          <w:color w:val="000000"/>
          <w:szCs w:val="28"/>
          <w:lang w:val="en-US"/>
        </w:rPr>
        <w:t>phế liệu</w:t>
      </w:r>
      <w:r w:rsidR="00E34243" w:rsidRPr="00302E16">
        <w:rPr>
          <w:rFonts w:eastAsia="Times New Roman"/>
          <w:color w:val="000000"/>
          <w:szCs w:val="28"/>
        </w:rPr>
        <w:t xml:space="preserve"> nhập khẩu;</w:t>
      </w:r>
    </w:p>
    <w:p w:rsidR="00042266" w:rsidRPr="00302E16" w:rsidRDefault="00585133">
      <w:pPr>
        <w:shd w:val="clear" w:color="auto" w:fill="FFFFFF"/>
        <w:spacing w:before="200" w:after="0" w:line="240" w:lineRule="auto"/>
        <w:ind w:firstLine="567"/>
        <w:jc w:val="both"/>
        <w:rPr>
          <w:szCs w:val="28"/>
          <w:lang w:val="en-US"/>
        </w:rPr>
      </w:pPr>
      <w:r w:rsidRPr="00302E16">
        <w:rPr>
          <w:rFonts w:eastAsia="Times New Roman"/>
          <w:color w:val="000000"/>
          <w:szCs w:val="28"/>
        </w:rPr>
        <w:t xml:space="preserve">e) Trong thời gian được miễn kiểm tra, nếu phát hiện </w:t>
      </w:r>
      <w:r w:rsidRPr="00302E16">
        <w:rPr>
          <w:rFonts w:eastAsia="Times New Roman"/>
          <w:color w:val="000000"/>
          <w:szCs w:val="28"/>
          <w:lang w:val="en-US"/>
        </w:rPr>
        <w:t>phế liệu</w:t>
      </w:r>
      <w:r w:rsidRPr="00302E16">
        <w:rPr>
          <w:rFonts w:eastAsia="Times New Roman"/>
          <w:color w:val="000000"/>
          <w:szCs w:val="28"/>
        </w:rPr>
        <w:t xml:space="preserve"> nhập khẩu </w:t>
      </w:r>
      <w:r w:rsidRPr="00302E16">
        <w:rPr>
          <w:rFonts w:eastAsia="Times New Roman"/>
          <w:color w:val="000000"/>
          <w:szCs w:val="28"/>
          <w:lang w:val="en-US"/>
        </w:rPr>
        <w:t>làm nguyên liệu sản xuất</w:t>
      </w:r>
      <w:r w:rsidRPr="00302E16">
        <w:rPr>
          <w:rFonts w:eastAsia="Times New Roman"/>
          <w:color w:val="000000"/>
          <w:szCs w:val="28"/>
        </w:rPr>
        <w:t xml:space="preserve"> không phù hợp quy chuẩn kỹ thuật </w:t>
      </w:r>
      <w:r w:rsidRPr="00302E16">
        <w:rPr>
          <w:rFonts w:eastAsia="Times New Roman"/>
          <w:color w:val="000000"/>
          <w:szCs w:val="28"/>
          <w:lang w:val="en-US"/>
        </w:rPr>
        <w:t xml:space="preserve">môi trường </w:t>
      </w:r>
      <w:r w:rsidRPr="00302E16">
        <w:rPr>
          <w:rFonts w:eastAsia="Times New Roman"/>
          <w:color w:val="000000"/>
          <w:szCs w:val="28"/>
        </w:rPr>
        <w:t xml:space="preserve">hoặc có khiếu nại, tố cáo về kết quả đánh giá sự phù hợp và được xác minh đúng sự thật hoặc qua kiểm tra đột xuất có kết quả đánh giá sự phù hợp không đạt yêu cầu, </w:t>
      </w:r>
      <w:r w:rsidRPr="00302E16">
        <w:rPr>
          <w:szCs w:val="28"/>
        </w:rPr>
        <w:t>Bộ Tài nguyên và Môi trường</w:t>
      </w:r>
      <w:r w:rsidR="007E4DE1" w:rsidRPr="00302E16">
        <w:rPr>
          <w:szCs w:val="28"/>
          <w:lang w:val="en-US"/>
        </w:rPr>
        <w:t xml:space="preserve"> </w:t>
      </w:r>
      <w:r w:rsidRPr="00302E16">
        <w:rPr>
          <w:rFonts w:eastAsia="Times New Roman"/>
          <w:color w:val="000000"/>
          <w:szCs w:val="28"/>
          <w:lang w:val="en-US"/>
        </w:rPr>
        <w:t>hoặc cơ quan được ủy quyền</w:t>
      </w:r>
      <w:r w:rsidRPr="00302E16">
        <w:rPr>
          <w:rFonts w:eastAsia="Times New Roman"/>
          <w:color w:val="000000"/>
          <w:szCs w:val="28"/>
        </w:rPr>
        <w:t xml:space="preserve"> có văn bản thông báo dừng áp dụng chế độ miễn kiểm tra.</w:t>
      </w:r>
      <w:r w:rsidRPr="00302E16">
        <w:rPr>
          <w:rFonts w:eastAsia="Times New Roman"/>
          <w:color w:val="000000"/>
          <w:szCs w:val="28"/>
          <w:lang w:val="en-US"/>
        </w:rPr>
        <w:t xml:space="preserve"> </w:t>
      </w:r>
    </w:p>
    <w:p w:rsidR="00042266" w:rsidRPr="00302E16" w:rsidRDefault="00585133">
      <w:pPr>
        <w:pStyle w:val="NormalWeb"/>
        <w:spacing w:before="200" w:beforeAutospacing="0" w:after="0" w:afterAutospacing="0"/>
        <w:ind w:firstLine="567"/>
        <w:jc w:val="both"/>
        <w:rPr>
          <w:sz w:val="28"/>
          <w:szCs w:val="28"/>
          <w:lang w:val="en-US"/>
        </w:rPr>
      </w:pPr>
      <w:r w:rsidRPr="00302E16">
        <w:rPr>
          <w:sz w:val="28"/>
          <w:szCs w:val="28"/>
          <w:lang w:val="en-US"/>
        </w:rPr>
        <w:t xml:space="preserve">Tổ chức, cá nhân vi phạm </w:t>
      </w:r>
      <w:r w:rsidR="00EE4485" w:rsidRPr="00302E16">
        <w:rPr>
          <w:sz w:val="28"/>
          <w:szCs w:val="28"/>
          <w:lang w:val="en-US"/>
        </w:rPr>
        <w:t xml:space="preserve">các quy định về bảo vệ môi trường </w:t>
      </w:r>
      <w:r w:rsidRPr="00302E16">
        <w:rPr>
          <w:sz w:val="28"/>
          <w:szCs w:val="28"/>
          <w:lang w:val="en-US"/>
        </w:rPr>
        <w:t xml:space="preserve">trong nhập khẩu </w:t>
      </w:r>
      <w:r w:rsidR="00EE4485" w:rsidRPr="00302E16">
        <w:rPr>
          <w:sz w:val="28"/>
          <w:szCs w:val="28"/>
          <w:lang w:val="en-US"/>
        </w:rPr>
        <w:t xml:space="preserve">phế liệu làm nguyên liệu sản xuất </w:t>
      </w:r>
      <w:r w:rsidRPr="00302E16">
        <w:rPr>
          <w:sz w:val="28"/>
          <w:szCs w:val="28"/>
          <w:lang w:val="en-US"/>
        </w:rPr>
        <w:t xml:space="preserve">bị xử </w:t>
      </w:r>
      <w:r w:rsidR="00EE4485" w:rsidRPr="00302E16">
        <w:rPr>
          <w:sz w:val="28"/>
          <w:szCs w:val="28"/>
          <w:lang w:val="en-US"/>
        </w:rPr>
        <w:t>phạt</w:t>
      </w:r>
      <w:r w:rsidRPr="00302E16">
        <w:rPr>
          <w:sz w:val="28"/>
          <w:szCs w:val="28"/>
          <w:lang w:val="en-US"/>
        </w:rPr>
        <w:t xml:space="preserve"> theo quy định của pháp luật và không được áp dụng quy định </w:t>
      </w:r>
      <w:r w:rsidR="00EE4485" w:rsidRPr="00302E16">
        <w:rPr>
          <w:sz w:val="28"/>
          <w:szCs w:val="28"/>
          <w:lang w:val="en-US"/>
        </w:rPr>
        <w:t>miễn kiểm tra</w:t>
      </w:r>
      <w:r w:rsidRPr="00302E16">
        <w:rPr>
          <w:sz w:val="28"/>
          <w:szCs w:val="28"/>
          <w:lang w:val="en-US"/>
        </w:rPr>
        <w:t xml:space="preserve"> trong thời hạn 01 năm</w:t>
      </w:r>
      <w:r w:rsidR="007E4DE1" w:rsidRPr="00302E16">
        <w:rPr>
          <w:sz w:val="28"/>
          <w:szCs w:val="28"/>
          <w:lang w:val="en-US"/>
        </w:rPr>
        <w:t>,</w:t>
      </w:r>
      <w:r w:rsidRPr="00302E16">
        <w:rPr>
          <w:sz w:val="28"/>
          <w:szCs w:val="28"/>
          <w:lang w:val="en-US"/>
        </w:rPr>
        <w:t xml:space="preserve"> kể từ ngày chấp hành xong quyết định</w:t>
      </w:r>
      <w:r w:rsidR="00E11878" w:rsidRPr="00302E16">
        <w:rPr>
          <w:sz w:val="28"/>
          <w:szCs w:val="28"/>
          <w:lang w:val="en-US"/>
        </w:rPr>
        <w:t xml:space="preserve"> </w:t>
      </w:r>
      <w:r w:rsidRPr="00302E16">
        <w:rPr>
          <w:sz w:val="28"/>
          <w:szCs w:val="28"/>
        </w:rPr>
        <w:t xml:space="preserve">xử </w:t>
      </w:r>
      <w:r w:rsidRPr="00302E16">
        <w:rPr>
          <w:sz w:val="28"/>
          <w:szCs w:val="28"/>
          <w:lang w:val="en-US"/>
        </w:rPr>
        <w:t xml:space="preserve">phạt.”      </w:t>
      </w:r>
      <w:bookmarkEnd w:id="78"/>
    </w:p>
    <w:p w:rsidR="00042266" w:rsidRPr="00302E16" w:rsidRDefault="00A94BF0">
      <w:pPr>
        <w:spacing w:before="200" w:after="0" w:line="240" w:lineRule="auto"/>
        <w:ind w:firstLine="567"/>
        <w:jc w:val="both"/>
        <w:rPr>
          <w:szCs w:val="28"/>
          <w:lang w:val="en-US"/>
        </w:rPr>
      </w:pPr>
      <w:r w:rsidRPr="00302E16">
        <w:rPr>
          <w:szCs w:val="28"/>
          <w:lang w:val="en-US"/>
        </w:rPr>
        <w:t xml:space="preserve">35. Sửa đổi, bổ sung </w:t>
      </w:r>
      <w:r w:rsidRPr="00302E16">
        <w:rPr>
          <w:szCs w:val="28"/>
        </w:rPr>
        <w:t>Điều 61</w:t>
      </w:r>
      <w:r w:rsidRPr="00302E16">
        <w:rPr>
          <w:szCs w:val="28"/>
          <w:lang w:val="en-US"/>
        </w:rPr>
        <w:t xml:space="preserve"> như sau:</w:t>
      </w:r>
    </w:p>
    <w:p w:rsidR="00042266" w:rsidRPr="00302E16" w:rsidRDefault="00A94BF0">
      <w:pPr>
        <w:spacing w:before="200" w:after="0" w:line="240" w:lineRule="auto"/>
        <w:ind w:firstLine="567"/>
        <w:jc w:val="both"/>
        <w:rPr>
          <w:b/>
          <w:szCs w:val="28"/>
          <w:lang w:val="en-US"/>
        </w:rPr>
      </w:pPr>
      <w:r w:rsidRPr="00302E16">
        <w:rPr>
          <w:szCs w:val="28"/>
          <w:lang w:val="en-US"/>
        </w:rPr>
        <w:t>“</w:t>
      </w:r>
      <w:r w:rsidRPr="00302E16">
        <w:rPr>
          <w:b/>
          <w:szCs w:val="28"/>
          <w:lang w:val="en-US"/>
        </w:rPr>
        <w:t>Điều 61</w:t>
      </w:r>
      <w:r w:rsidRPr="00302E16">
        <w:rPr>
          <w:b/>
          <w:szCs w:val="28"/>
        </w:rPr>
        <w:t xml:space="preserve">. Trách nhiệm của </w:t>
      </w:r>
      <w:r w:rsidRPr="00302E16">
        <w:rPr>
          <w:b/>
          <w:szCs w:val="28"/>
          <w:lang w:val="en-US"/>
        </w:rPr>
        <w:t xml:space="preserve">các </w:t>
      </w:r>
      <w:r w:rsidR="00CE7BEA" w:rsidRPr="00302E16">
        <w:rPr>
          <w:b/>
          <w:szCs w:val="28"/>
          <w:lang w:val="en-US"/>
        </w:rPr>
        <w:t>b</w:t>
      </w:r>
      <w:r w:rsidR="00F20206" w:rsidRPr="00302E16">
        <w:rPr>
          <w:b/>
          <w:szCs w:val="28"/>
          <w:lang w:val="en-US"/>
        </w:rPr>
        <w:t>ộ</w:t>
      </w:r>
      <w:r w:rsidRPr="00302E16">
        <w:rPr>
          <w:b/>
          <w:szCs w:val="28"/>
          <w:lang w:val="en-US"/>
        </w:rPr>
        <w:t xml:space="preserve">, cơ quan ngang </w:t>
      </w:r>
      <w:r w:rsidR="00CE7BEA" w:rsidRPr="00302E16">
        <w:rPr>
          <w:b/>
          <w:szCs w:val="28"/>
          <w:lang w:val="en-US"/>
        </w:rPr>
        <w:t>b</w:t>
      </w:r>
      <w:r w:rsidRPr="00302E16">
        <w:rPr>
          <w:b/>
          <w:szCs w:val="28"/>
          <w:lang w:val="en-US"/>
        </w:rPr>
        <w:t>ộ</w:t>
      </w:r>
    </w:p>
    <w:p w:rsidR="00042266" w:rsidRPr="00302E16" w:rsidRDefault="00A94BF0">
      <w:pPr>
        <w:spacing w:before="200" w:after="0" w:line="240" w:lineRule="auto"/>
        <w:ind w:firstLine="567"/>
        <w:jc w:val="both"/>
        <w:rPr>
          <w:szCs w:val="28"/>
        </w:rPr>
      </w:pPr>
      <w:r w:rsidRPr="00302E16">
        <w:rPr>
          <w:szCs w:val="28"/>
          <w:lang w:val="en-US"/>
        </w:rPr>
        <w:t xml:space="preserve">1. Trách nhiệm của </w:t>
      </w:r>
      <w:r w:rsidRPr="00302E16">
        <w:rPr>
          <w:szCs w:val="28"/>
        </w:rPr>
        <w:t xml:space="preserve">Bộ Tài nguyên và Môi trường </w:t>
      </w:r>
    </w:p>
    <w:p w:rsidR="00042266" w:rsidRPr="00302E16" w:rsidRDefault="00A94BF0">
      <w:pPr>
        <w:spacing w:before="200" w:after="0" w:line="240" w:lineRule="auto"/>
        <w:ind w:firstLine="567"/>
        <w:jc w:val="both"/>
        <w:rPr>
          <w:szCs w:val="28"/>
          <w:lang w:val="en-US"/>
        </w:rPr>
      </w:pPr>
      <w:r w:rsidRPr="00302E16">
        <w:rPr>
          <w:szCs w:val="28"/>
          <w:lang w:val="en-US"/>
        </w:rPr>
        <w:t xml:space="preserve">a) </w:t>
      </w:r>
      <w:r w:rsidRPr="00302E16">
        <w:rPr>
          <w:szCs w:val="28"/>
        </w:rPr>
        <w:t xml:space="preserve">Chủ trì, phối hợp với các cơ quan liên quan </w:t>
      </w:r>
      <w:r w:rsidRPr="00302E16">
        <w:rPr>
          <w:szCs w:val="28"/>
          <w:lang w:val="en-US"/>
        </w:rPr>
        <w:t xml:space="preserve">tổ chức thực hiện Nghị định này; </w:t>
      </w:r>
      <w:r w:rsidRPr="00302E16">
        <w:rPr>
          <w:szCs w:val="28"/>
        </w:rPr>
        <w:t>kiểm tra</w:t>
      </w:r>
      <w:r w:rsidRPr="00302E16">
        <w:rPr>
          <w:szCs w:val="28"/>
          <w:lang w:val="en-US"/>
        </w:rPr>
        <w:t xml:space="preserve">, thanh tra, xử lý vi phạm trong </w:t>
      </w:r>
      <w:r w:rsidRPr="00302E16">
        <w:rPr>
          <w:szCs w:val="28"/>
        </w:rPr>
        <w:t xml:space="preserve">hoạt động nhập khẩu </w:t>
      </w:r>
      <w:r w:rsidR="004F5BBD" w:rsidRPr="00302E16">
        <w:rPr>
          <w:szCs w:val="28"/>
          <w:lang w:val="en-US"/>
        </w:rPr>
        <w:t xml:space="preserve">và sử </w:t>
      </w:r>
      <w:r w:rsidRPr="00302E16">
        <w:rPr>
          <w:spacing w:val="-4"/>
          <w:szCs w:val="28"/>
          <w:lang w:val="en-US"/>
        </w:rPr>
        <w:t xml:space="preserve">dụng </w:t>
      </w:r>
      <w:r w:rsidRPr="00302E16">
        <w:rPr>
          <w:spacing w:val="-4"/>
          <w:szCs w:val="28"/>
        </w:rPr>
        <w:t xml:space="preserve">phế liệu </w:t>
      </w:r>
      <w:r w:rsidRPr="00302E16">
        <w:rPr>
          <w:spacing w:val="-4"/>
          <w:szCs w:val="28"/>
          <w:lang w:val="en-US"/>
        </w:rPr>
        <w:t xml:space="preserve">nhập khẩu </w:t>
      </w:r>
      <w:r w:rsidRPr="00302E16">
        <w:rPr>
          <w:spacing w:val="-4"/>
          <w:szCs w:val="28"/>
        </w:rPr>
        <w:t xml:space="preserve">làm nguyên liệu sản xuất </w:t>
      </w:r>
      <w:r w:rsidRPr="00302E16">
        <w:rPr>
          <w:spacing w:val="-4"/>
          <w:szCs w:val="28"/>
          <w:lang w:val="en-US"/>
        </w:rPr>
        <w:t>theo quy định của pháp luật;</w:t>
      </w:r>
      <w:r w:rsidR="00F15AE8" w:rsidRPr="00302E16">
        <w:rPr>
          <w:szCs w:val="28"/>
          <w:lang w:val="en-US"/>
        </w:rPr>
        <w:t xml:space="preserve"> </w:t>
      </w:r>
    </w:p>
    <w:p w:rsidR="00042266" w:rsidRPr="00302E16" w:rsidRDefault="00A94BF0">
      <w:pPr>
        <w:spacing w:before="240" w:after="0" w:line="247" w:lineRule="auto"/>
        <w:ind w:firstLine="567"/>
        <w:jc w:val="both"/>
        <w:rPr>
          <w:szCs w:val="28"/>
          <w:lang w:val="en-US"/>
        </w:rPr>
      </w:pPr>
      <w:r w:rsidRPr="00302E16">
        <w:rPr>
          <w:szCs w:val="28"/>
          <w:lang w:val="en-US"/>
        </w:rPr>
        <w:t xml:space="preserve">b) </w:t>
      </w:r>
      <w:r w:rsidRPr="00302E16">
        <w:rPr>
          <w:szCs w:val="28"/>
        </w:rPr>
        <w:t>Trình Thủ tướng Chính phủ xem xét</w:t>
      </w:r>
      <w:r w:rsidRPr="00302E16">
        <w:rPr>
          <w:szCs w:val="28"/>
          <w:lang w:val="en-US"/>
        </w:rPr>
        <w:t xml:space="preserve">, chấp thuận </w:t>
      </w:r>
      <w:r w:rsidRPr="00302E16">
        <w:rPr>
          <w:szCs w:val="28"/>
        </w:rPr>
        <w:t xml:space="preserve">việc nhập khẩu </w:t>
      </w:r>
      <w:r w:rsidRPr="00302E16">
        <w:rPr>
          <w:szCs w:val="28"/>
          <w:lang w:val="en-US"/>
        </w:rPr>
        <w:t xml:space="preserve">phế liệu để </w:t>
      </w:r>
      <w:r w:rsidRPr="00302E16">
        <w:rPr>
          <w:szCs w:val="28"/>
        </w:rPr>
        <w:t xml:space="preserve">thử nghiệm và </w:t>
      </w:r>
      <w:r w:rsidRPr="00302E16">
        <w:rPr>
          <w:szCs w:val="28"/>
          <w:lang w:val="en-US"/>
        </w:rPr>
        <w:t xml:space="preserve">quyết định </w:t>
      </w:r>
      <w:r w:rsidRPr="00302E16">
        <w:rPr>
          <w:szCs w:val="28"/>
        </w:rPr>
        <w:t>điều chỉnh, bổ sung Danh mục phế liệu được phép nhập khẩu từ nước ngoài làm nguyên liệu sản xuất</w:t>
      </w:r>
      <w:r w:rsidRPr="00302E16">
        <w:rPr>
          <w:szCs w:val="28"/>
          <w:lang w:val="en-US"/>
        </w:rPr>
        <w:t>;</w:t>
      </w:r>
    </w:p>
    <w:p w:rsidR="00042266" w:rsidRPr="00302E16" w:rsidRDefault="00A94BF0">
      <w:pPr>
        <w:pStyle w:val="NormalWeb"/>
        <w:spacing w:before="240" w:beforeAutospacing="0" w:after="0" w:afterAutospacing="0" w:line="247" w:lineRule="auto"/>
        <w:ind w:firstLine="567"/>
        <w:jc w:val="both"/>
        <w:rPr>
          <w:sz w:val="28"/>
          <w:szCs w:val="28"/>
          <w:lang w:val="en-US"/>
        </w:rPr>
      </w:pPr>
      <w:r w:rsidRPr="00302E16">
        <w:rPr>
          <w:sz w:val="28"/>
          <w:szCs w:val="28"/>
          <w:lang w:val="en-US"/>
        </w:rPr>
        <w:t xml:space="preserve">c) Công bố công khai trên Cổng thông tin điện tử của </w:t>
      </w:r>
      <w:r w:rsidRPr="00302E16">
        <w:rPr>
          <w:sz w:val="28"/>
          <w:szCs w:val="28"/>
        </w:rPr>
        <w:t xml:space="preserve">Bộ Tài nguyên và Môi trường </w:t>
      </w:r>
      <w:r w:rsidRPr="00302E16">
        <w:rPr>
          <w:sz w:val="28"/>
          <w:szCs w:val="28"/>
          <w:lang w:val="en-US"/>
        </w:rPr>
        <w:t>và các đơn vị trực thuộc liên quan: danh sách các tổ chức được chứng nhận đánh giá sự phù hợp, chứng nhận đã đăng ký hoặc thừa nhận, chứng nhận, giám định được chỉ định để đánh giá sự phù hợp quy chuẩn kỹ thuật môi trường đối với phế liệu nhập khẩu; danh sách các tổ chức, cá nhân được cấp, cấp lại, thu hồi giấy xác nhận đủ đ</w:t>
      </w:r>
      <w:r w:rsidR="00E34243" w:rsidRPr="00302E16">
        <w:rPr>
          <w:sz w:val="28"/>
          <w:szCs w:val="28"/>
        </w:rPr>
        <w:t>i</w:t>
      </w:r>
      <w:r w:rsidR="00D80A23" w:rsidRPr="00302E16">
        <w:rPr>
          <w:sz w:val="28"/>
          <w:szCs w:val="28"/>
          <w:lang w:val="en-US"/>
        </w:rPr>
        <w:t>ề</w:t>
      </w:r>
      <w:r w:rsidRPr="00302E16">
        <w:rPr>
          <w:sz w:val="28"/>
          <w:szCs w:val="28"/>
          <w:lang w:val="en-US"/>
        </w:rPr>
        <w:t xml:space="preserve">u kiện về bảo vệ môi trường trong nhập khẩu phế liệu làm nguyên liệu sản xuất; danh sách các tổ chức, cá nhân nhập khẩu phế liệu vi phạm về bảo vệ môi trường; </w:t>
      </w:r>
    </w:p>
    <w:p w:rsidR="00042266" w:rsidRPr="00302E16" w:rsidRDefault="00A94BF0">
      <w:pPr>
        <w:pStyle w:val="NormalWeb"/>
        <w:spacing w:before="240" w:beforeAutospacing="0" w:after="0" w:afterAutospacing="0" w:line="247" w:lineRule="auto"/>
        <w:ind w:firstLine="567"/>
        <w:jc w:val="both"/>
        <w:rPr>
          <w:sz w:val="28"/>
          <w:szCs w:val="28"/>
          <w:lang w:val="en-US"/>
        </w:rPr>
      </w:pPr>
      <w:r w:rsidRPr="00302E16">
        <w:rPr>
          <w:sz w:val="28"/>
          <w:szCs w:val="28"/>
          <w:lang w:val="en-US"/>
        </w:rPr>
        <w:t>d) Xây dựng, ban hành các quy chuẩn kỹ thuật quốc gia về môi trường đối với phế liệu nhập khẩu làm nguyên liệu sản xuất bảo đảm phù hợp</w:t>
      </w:r>
      <w:r w:rsidR="00687F96" w:rsidRPr="00302E16">
        <w:rPr>
          <w:sz w:val="28"/>
          <w:szCs w:val="28"/>
          <w:lang w:val="en-US"/>
        </w:rPr>
        <w:t xml:space="preserve"> </w:t>
      </w:r>
      <w:r w:rsidR="00AA5B4D" w:rsidRPr="00302E16">
        <w:rPr>
          <w:sz w:val="28"/>
          <w:szCs w:val="28"/>
          <w:lang w:val="en-US"/>
        </w:rPr>
        <w:t>v</w:t>
      </w:r>
      <w:r w:rsidRPr="00302E16">
        <w:rPr>
          <w:sz w:val="28"/>
          <w:szCs w:val="28"/>
          <w:lang w:val="en-US"/>
        </w:rPr>
        <w:t>ới Nghị định này; hướng dẫn thực hiện các quy định được viện dẫn trong Nghị định này và khi các văn bản này được sửa đổi, bổ sung hoặc thay thế theo quy định.</w:t>
      </w:r>
    </w:p>
    <w:p w:rsidR="00042266" w:rsidRPr="00302E16" w:rsidRDefault="00A94BF0">
      <w:pPr>
        <w:pStyle w:val="NormalWeb"/>
        <w:spacing w:before="240" w:beforeAutospacing="0" w:after="0" w:afterAutospacing="0" w:line="247" w:lineRule="auto"/>
        <w:ind w:firstLine="567"/>
        <w:jc w:val="both"/>
        <w:rPr>
          <w:sz w:val="28"/>
          <w:szCs w:val="28"/>
          <w:lang w:val="en-US"/>
        </w:rPr>
      </w:pPr>
      <w:r w:rsidRPr="00302E16">
        <w:rPr>
          <w:sz w:val="28"/>
          <w:szCs w:val="28"/>
          <w:lang w:val="en-US"/>
        </w:rPr>
        <w:t>2. Trách nhiệm của Bộ Khoa học và Công nghệ:</w:t>
      </w:r>
    </w:p>
    <w:p w:rsidR="00042266" w:rsidRPr="00302E16" w:rsidRDefault="00A94BF0">
      <w:pPr>
        <w:pStyle w:val="NormalWeb"/>
        <w:spacing w:before="240" w:beforeAutospacing="0" w:after="0" w:afterAutospacing="0" w:line="247" w:lineRule="auto"/>
        <w:ind w:firstLine="567"/>
        <w:jc w:val="both"/>
        <w:rPr>
          <w:sz w:val="28"/>
          <w:szCs w:val="28"/>
          <w:lang w:val="en-US"/>
        </w:rPr>
      </w:pPr>
      <w:r w:rsidRPr="00302E16">
        <w:rPr>
          <w:sz w:val="28"/>
          <w:szCs w:val="28"/>
          <w:lang w:val="en-US"/>
        </w:rPr>
        <w:t xml:space="preserve">a) Công bố công khai trên Cổng thông tin điện tử của </w:t>
      </w:r>
      <w:r w:rsidRPr="00302E16">
        <w:rPr>
          <w:sz w:val="28"/>
          <w:szCs w:val="28"/>
        </w:rPr>
        <w:t>Bộ</w:t>
      </w:r>
      <w:r w:rsidRPr="00302E16">
        <w:rPr>
          <w:sz w:val="28"/>
          <w:szCs w:val="28"/>
          <w:lang w:val="en-US"/>
        </w:rPr>
        <w:t xml:space="preserve"> danh sách các tổ chức đánh giá sự phù hợp đã được Bộ Khoa học và Công nghệ cấp giấy chứng nhận đăng ký hoạt động đánh giá sự phù hợp theo quy định của pháp luật về điều kiện kinh doanh dịch vụ đánh giá sự phù hợp;</w:t>
      </w:r>
    </w:p>
    <w:p w:rsidR="00042266" w:rsidRPr="00302E16" w:rsidRDefault="00A94BF0">
      <w:pPr>
        <w:pStyle w:val="NormalWeb"/>
        <w:spacing w:before="240" w:beforeAutospacing="0" w:after="0" w:afterAutospacing="0" w:line="247" w:lineRule="auto"/>
        <w:ind w:firstLine="567"/>
        <w:jc w:val="both"/>
        <w:rPr>
          <w:sz w:val="28"/>
          <w:szCs w:val="28"/>
          <w:lang w:val="en-US"/>
        </w:rPr>
      </w:pPr>
      <w:r w:rsidRPr="00302E16">
        <w:rPr>
          <w:sz w:val="28"/>
          <w:szCs w:val="28"/>
          <w:lang w:val="en-US"/>
        </w:rPr>
        <w:t xml:space="preserve">b) Thẩm định quy chuẩn kỹ thuật quốc gia về môi trường, phế liệu nhập khẩu theo quy định của pháp luật; </w:t>
      </w:r>
    </w:p>
    <w:p w:rsidR="00042266" w:rsidRPr="00302E16" w:rsidRDefault="00A94BF0">
      <w:pPr>
        <w:pStyle w:val="NormalWeb"/>
        <w:spacing w:before="240" w:beforeAutospacing="0" w:after="0" w:afterAutospacing="0" w:line="247" w:lineRule="auto"/>
        <w:ind w:firstLine="567"/>
        <w:jc w:val="both"/>
        <w:rPr>
          <w:sz w:val="28"/>
          <w:szCs w:val="28"/>
          <w:lang w:val="en-US"/>
        </w:rPr>
      </w:pPr>
      <w:r w:rsidRPr="00302E16">
        <w:rPr>
          <w:sz w:val="28"/>
          <w:szCs w:val="28"/>
          <w:lang w:val="en-US"/>
        </w:rPr>
        <w:t>c) Phối hợp với Bộ Tài nguyên và Môi trường và các Bộ, ngành liên quan thực hiện thanh tra, kiểm tra và xử lý vi phạm (nếu có) đối với tổ chức, cá nhân có liên quan đến hoạt động nhập khẩu phế liệu theo quy định của pháp luật.</w:t>
      </w:r>
    </w:p>
    <w:p w:rsidR="00042266" w:rsidRPr="00302E16" w:rsidRDefault="00A94BF0">
      <w:pPr>
        <w:spacing w:before="240" w:after="0" w:line="247" w:lineRule="auto"/>
        <w:ind w:firstLine="567"/>
        <w:jc w:val="both"/>
        <w:rPr>
          <w:szCs w:val="28"/>
          <w:lang w:val="en-US"/>
        </w:rPr>
      </w:pPr>
      <w:r w:rsidRPr="00302E16">
        <w:rPr>
          <w:szCs w:val="28"/>
          <w:lang w:val="en-US"/>
        </w:rPr>
        <w:t>3. Trách nhiệm của Bộ Tài chính:</w:t>
      </w:r>
    </w:p>
    <w:p w:rsidR="00042266" w:rsidRPr="00302E16" w:rsidRDefault="00A94BF0">
      <w:pPr>
        <w:spacing w:before="240" w:after="0" w:line="247" w:lineRule="auto"/>
        <w:ind w:firstLine="567"/>
        <w:jc w:val="both"/>
        <w:rPr>
          <w:bCs/>
          <w:szCs w:val="28"/>
          <w:lang w:val="en-US"/>
        </w:rPr>
      </w:pPr>
      <w:r w:rsidRPr="00302E16">
        <w:rPr>
          <w:szCs w:val="28"/>
          <w:lang w:val="en-US"/>
        </w:rPr>
        <w:t xml:space="preserve">a) </w:t>
      </w:r>
      <w:r w:rsidR="002F57D7" w:rsidRPr="00302E16">
        <w:rPr>
          <w:szCs w:val="28"/>
          <w:lang w:val="en-US"/>
        </w:rPr>
        <w:t>Ch</w:t>
      </w:r>
      <w:r w:rsidRPr="00302E16">
        <w:rPr>
          <w:szCs w:val="28"/>
          <w:lang w:val="en-US"/>
        </w:rPr>
        <w:t xml:space="preserve">ỉ đạo Tổng cục Hải quan </w:t>
      </w:r>
      <w:r w:rsidRPr="00302E16">
        <w:rPr>
          <w:bCs/>
          <w:szCs w:val="28"/>
          <w:lang w:val="en-US"/>
        </w:rPr>
        <w:t>h</w:t>
      </w:r>
      <w:r w:rsidRPr="00302E16">
        <w:rPr>
          <w:bCs/>
          <w:szCs w:val="28"/>
        </w:rPr>
        <w:t>ướng dẫn các hãng tà</w:t>
      </w:r>
      <w:r w:rsidRPr="00302E16">
        <w:rPr>
          <w:bCs/>
          <w:szCs w:val="28"/>
          <w:lang w:val="en-US"/>
        </w:rPr>
        <w:t>u, đ</w:t>
      </w:r>
      <w:r w:rsidRPr="00302E16">
        <w:rPr>
          <w:bCs/>
          <w:szCs w:val="28"/>
        </w:rPr>
        <w:t xml:space="preserve">ại lý </w:t>
      </w:r>
      <w:r w:rsidRPr="00302E16">
        <w:rPr>
          <w:bCs/>
          <w:szCs w:val="28"/>
          <w:lang w:val="en-US"/>
        </w:rPr>
        <w:t>hãng tàu</w:t>
      </w:r>
      <w:r w:rsidRPr="00302E16">
        <w:rPr>
          <w:bCs/>
          <w:szCs w:val="28"/>
        </w:rPr>
        <w:t xml:space="preserve"> </w:t>
      </w:r>
      <w:r w:rsidRPr="00302E16">
        <w:rPr>
          <w:bCs/>
          <w:szCs w:val="28"/>
          <w:lang w:val="en-US"/>
        </w:rPr>
        <w:t xml:space="preserve">và cơ quan liên quan </w:t>
      </w:r>
      <w:r w:rsidRPr="00302E16">
        <w:rPr>
          <w:bCs/>
          <w:szCs w:val="28"/>
        </w:rPr>
        <w:t xml:space="preserve">khi khai thông tin </w:t>
      </w:r>
      <w:r w:rsidRPr="00302E16">
        <w:rPr>
          <w:bCs/>
          <w:szCs w:val="28"/>
          <w:lang w:val="en-US"/>
        </w:rPr>
        <w:t>tờ khai hải quan (E</w:t>
      </w:r>
      <w:r w:rsidRPr="00302E16">
        <w:rPr>
          <w:bCs/>
          <w:szCs w:val="28"/>
        </w:rPr>
        <w:t>-Manifest</w:t>
      </w:r>
      <w:r w:rsidRPr="00302E16">
        <w:rPr>
          <w:bCs/>
          <w:szCs w:val="28"/>
          <w:lang w:val="en-US"/>
        </w:rPr>
        <w:t xml:space="preserve">) đối với phế liệu nhập khẩu phải có đầy </w:t>
      </w:r>
      <w:r w:rsidRPr="00302E16">
        <w:rPr>
          <w:bCs/>
          <w:szCs w:val="28"/>
        </w:rPr>
        <w:t xml:space="preserve">đủ thông tin </w:t>
      </w:r>
      <w:r w:rsidRPr="00302E16">
        <w:rPr>
          <w:bCs/>
          <w:szCs w:val="28"/>
          <w:lang w:val="en-US"/>
        </w:rPr>
        <w:t>và các hồ sơ, tài liệu kèm theo phế liệu nhập khẩu quy định tại Nghị định này</w:t>
      </w:r>
      <w:r w:rsidR="00585133" w:rsidRPr="00302E16">
        <w:rPr>
          <w:bCs/>
          <w:szCs w:val="28"/>
          <w:lang w:val="en-US"/>
        </w:rPr>
        <w:t>. Tổng hợp báo cáo tình hình nhập khẩu phế liệu làm nguyên liệu sản xuất của các tổ chức, cá nhân trên Cổng thông tin một cửa Quốc gia theo chủng loại, khối lượng, hạn ngạch nhập khẩu còn lại, chất lượng phế liệu… sau khi thông quan từng lô hàng phế liệu nhập khẩu;</w:t>
      </w:r>
    </w:p>
    <w:p w:rsidR="00042266" w:rsidRPr="00302E16" w:rsidRDefault="00A94BF0">
      <w:pPr>
        <w:spacing w:before="240" w:after="0" w:line="240" w:lineRule="auto"/>
        <w:ind w:firstLine="567"/>
        <w:jc w:val="both"/>
        <w:rPr>
          <w:bCs/>
          <w:szCs w:val="28"/>
        </w:rPr>
      </w:pPr>
      <w:r w:rsidRPr="00302E16">
        <w:rPr>
          <w:bCs/>
          <w:szCs w:val="28"/>
          <w:lang w:val="en-US"/>
        </w:rPr>
        <w:t xml:space="preserve">b) Kịp thời phát hiện và phối hợp với Bộ Tài nguyên và Môi trường, bộ, ngành có liên quan ngăn chặn việc nhập khẩu phế liệu không đáp ứng yêu cầu về bảo vệ môi trường vào lãnh thổ Việt Nam; </w:t>
      </w:r>
      <w:r w:rsidRPr="00302E16">
        <w:rPr>
          <w:szCs w:val="28"/>
        </w:rPr>
        <w:t xml:space="preserve">hướng dẫn, </w:t>
      </w:r>
      <w:r w:rsidRPr="00302E16">
        <w:rPr>
          <w:szCs w:val="28"/>
          <w:lang w:val="en-US"/>
        </w:rPr>
        <w:t xml:space="preserve">chỉ đạo cơ quan hải quan </w:t>
      </w:r>
      <w:r w:rsidRPr="00302E16">
        <w:rPr>
          <w:szCs w:val="28"/>
        </w:rPr>
        <w:t>tổ chức xử lý</w:t>
      </w:r>
      <w:r w:rsidRPr="00302E16">
        <w:rPr>
          <w:szCs w:val="28"/>
          <w:lang w:val="en-US"/>
        </w:rPr>
        <w:t xml:space="preserve">, tiêu hủy </w:t>
      </w:r>
      <w:r w:rsidRPr="00302E16">
        <w:rPr>
          <w:szCs w:val="28"/>
        </w:rPr>
        <w:t>phế liệu nhập khẩu</w:t>
      </w:r>
      <w:r w:rsidRPr="00302E16">
        <w:rPr>
          <w:szCs w:val="28"/>
          <w:lang w:val="en-US"/>
        </w:rPr>
        <w:t xml:space="preserve"> vi phạm quy định về bảo vệ môi trường theo thẩm quyền; </w:t>
      </w:r>
      <w:r w:rsidRPr="00302E16">
        <w:rPr>
          <w:bCs/>
          <w:szCs w:val="28"/>
          <w:lang w:val="en-US"/>
        </w:rPr>
        <w:t>xử lý vi phạm pháp luật về bảo v</w:t>
      </w:r>
      <w:r w:rsidR="00E34243" w:rsidRPr="00302E16">
        <w:rPr>
          <w:bCs/>
          <w:szCs w:val="28"/>
        </w:rPr>
        <w:t>ệ</w:t>
      </w:r>
      <w:r w:rsidRPr="00302E16">
        <w:rPr>
          <w:bCs/>
          <w:szCs w:val="28"/>
          <w:lang w:val="en-US"/>
        </w:rPr>
        <w:t xml:space="preserve"> môi trường trong nhập khẩu phế liệu theo thẩm quyền, thuộc phạm vi quản lý của mình</w:t>
      </w:r>
      <w:r w:rsidR="00E34243" w:rsidRPr="00302E16">
        <w:rPr>
          <w:bCs/>
          <w:szCs w:val="28"/>
        </w:rPr>
        <w:t>;</w:t>
      </w:r>
    </w:p>
    <w:p w:rsidR="00042266" w:rsidRPr="00302E16" w:rsidRDefault="002F57D7">
      <w:pPr>
        <w:spacing w:before="240" w:after="0" w:line="240" w:lineRule="auto"/>
        <w:ind w:firstLine="567"/>
        <w:jc w:val="both"/>
        <w:rPr>
          <w:bCs/>
          <w:szCs w:val="28"/>
        </w:rPr>
      </w:pPr>
      <w:r w:rsidRPr="00302E16">
        <w:rPr>
          <w:szCs w:val="28"/>
          <w:lang w:val="en-US"/>
        </w:rPr>
        <w:t xml:space="preserve">c) </w:t>
      </w:r>
      <w:r w:rsidR="00E34243" w:rsidRPr="00302E16">
        <w:rPr>
          <w:szCs w:val="28"/>
        </w:rPr>
        <w:t xml:space="preserve">Phối hợp với Bộ Tài nguyên và Môi trường, Ủy ban nhân dân </w:t>
      </w:r>
      <w:r w:rsidR="00516819" w:rsidRPr="00302E16">
        <w:rPr>
          <w:szCs w:val="28"/>
          <w:lang w:val="en-US"/>
        </w:rPr>
        <w:t>cấp</w:t>
      </w:r>
      <w:r w:rsidR="00516819" w:rsidRPr="00302E16">
        <w:rPr>
          <w:szCs w:val="28"/>
        </w:rPr>
        <w:t xml:space="preserve"> </w:t>
      </w:r>
      <w:r w:rsidR="00E34243" w:rsidRPr="00302E16">
        <w:rPr>
          <w:szCs w:val="28"/>
        </w:rPr>
        <w:t>tỉnh h</w:t>
      </w:r>
      <w:r w:rsidR="00A94BF0" w:rsidRPr="00302E16">
        <w:rPr>
          <w:szCs w:val="28"/>
          <w:lang w:val="en-US"/>
        </w:rPr>
        <w:t>ướng dẫn, kiểm tra và xử lý theo quy định của pháp luật đối với các tổ chức, cá nhân nhập khẩu giấy phế liệu</w:t>
      </w:r>
      <w:r w:rsidR="005A26CE" w:rsidRPr="00302E16">
        <w:rPr>
          <w:szCs w:val="28"/>
          <w:lang w:val="en-US"/>
        </w:rPr>
        <w:t>,</w:t>
      </w:r>
      <w:r w:rsidR="00A94BF0" w:rsidRPr="00302E16">
        <w:rPr>
          <w:szCs w:val="28"/>
          <w:lang w:val="en-US"/>
        </w:rPr>
        <w:t xml:space="preserve"> </w:t>
      </w:r>
      <w:r w:rsidR="005A26CE" w:rsidRPr="00302E16">
        <w:rPr>
          <w:szCs w:val="28"/>
          <w:lang w:val="en-US"/>
        </w:rPr>
        <w:t>n</w:t>
      </w:r>
      <w:r w:rsidR="00A94BF0" w:rsidRPr="00302E16">
        <w:rPr>
          <w:szCs w:val="28"/>
          <w:lang w:val="en-US"/>
        </w:rPr>
        <w:t xml:space="preserve">hựa phế liệu để sơ chế và bán lại phế liệu hoặc sản xuất ra </w:t>
      </w:r>
      <w:r w:rsidR="00A94BF0" w:rsidRPr="00302E16">
        <w:rPr>
          <w:bCs/>
          <w:szCs w:val="28"/>
          <w:lang w:val="en-US"/>
        </w:rPr>
        <w:t>bột giấy tái chế thương phẩm, hạt nhựa tái chế thương phẩm trái quy định của Nghị định này</w:t>
      </w:r>
      <w:r w:rsidR="00E34243" w:rsidRPr="00302E16">
        <w:rPr>
          <w:bCs/>
          <w:szCs w:val="28"/>
        </w:rPr>
        <w:t>.</w:t>
      </w:r>
    </w:p>
    <w:p w:rsidR="00042266" w:rsidRPr="00302E16" w:rsidRDefault="00A94BF0">
      <w:pPr>
        <w:spacing w:before="240" w:after="0" w:line="240" w:lineRule="auto"/>
        <w:ind w:firstLine="567"/>
        <w:jc w:val="both"/>
        <w:rPr>
          <w:bCs/>
          <w:szCs w:val="28"/>
          <w:lang w:val="en-US"/>
        </w:rPr>
      </w:pPr>
      <w:r w:rsidRPr="00302E16">
        <w:rPr>
          <w:szCs w:val="28"/>
          <w:lang w:val="en-US"/>
        </w:rPr>
        <w:t xml:space="preserve">4. Trách nhiệm của Bộ </w:t>
      </w:r>
      <w:r w:rsidRPr="00302E16">
        <w:rPr>
          <w:bCs/>
          <w:szCs w:val="28"/>
          <w:lang w:val="en-US"/>
        </w:rPr>
        <w:t>Công Thương:</w:t>
      </w:r>
    </w:p>
    <w:p w:rsidR="00042266" w:rsidRPr="00302E16" w:rsidRDefault="00A94BF0">
      <w:pPr>
        <w:spacing w:before="240" w:after="0" w:line="240" w:lineRule="auto"/>
        <w:ind w:firstLine="567"/>
        <w:jc w:val="both"/>
        <w:rPr>
          <w:bCs/>
          <w:szCs w:val="28"/>
          <w:lang w:val="en-US"/>
        </w:rPr>
      </w:pPr>
      <w:r w:rsidRPr="00302E16">
        <w:rPr>
          <w:bCs/>
          <w:szCs w:val="28"/>
          <w:lang w:val="en-US"/>
        </w:rPr>
        <w:t>a) Ban hành theo thẩm quyền danh mục tạm ngừng kinh doanh tạm nhập, tái xuất, chuyển khẩu phế liệu nhập khẩu, chất thải theo quy định của pháp luật;</w:t>
      </w:r>
    </w:p>
    <w:p w:rsidR="00042266" w:rsidRPr="00302E16" w:rsidRDefault="00A94BF0">
      <w:pPr>
        <w:pStyle w:val="NormalWeb"/>
        <w:spacing w:before="240" w:beforeAutospacing="0" w:after="0" w:afterAutospacing="0"/>
        <w:ind w:firstLine="567"/>
        <w:jc w:val="both"/>
        <w:rPr>
          <w:sz w:val="28"/>
          <w:szCs w:val="28"/>
          <w:lang w:val="en-US"/>
        </w:rPr>
      </w:pPr>
      <w:r w:rsidRPr="00302E16">
        <w:rPr>
          <w:sz w:val="28"/>
          <w:szCs w:val="28"/>
          <w:lang w:val="en-US"/>
        </w:rPr>
        <w:t xml:space="preserve">b) Chủ trì, phối hợp với Bộ Tài nguyên và Môi trường đánh giá về nhu cầu sử dụng phế liệu làm nguyên liệu sản xuất trong nước và nhu cầu nhập khẩu phế liệu từ nước ngoài, làm cơ sở để điều chỉnh Danh mục </w:t>
      </w:r>
      <w:r w:rsidRPr="00302E16">
        <w:rPr>
          <w:sz w:val="28"/>
          <w:szCs w:val="28"/>
        </w:rPr>
        <w:t xml:space="preserve">phế liệu được phép nhập khẩu từ nước ngoài </w:t>
      </w:r>
      <w:r w:rsidRPr="00302E16">
        <w:rPr>
          <w:sz w:val="28"/>
          <w:szCs w:val="28"/>
          <w:lang w:val="en-US"/>
        </w:rPr>
        <w:t>theo từng thời kỳ phát triển của đất nước;</w:t>
      </w:r>
    </w:p>
    <w:p w:rsidR="00042266" w:rsidRPr="00302E16" w:rsidRDefault="00A94BF0">
      <w:pPr>
        <w:pStyle w:val="NormalWeb"/>
        <w:spacing w:before="240" w:beforeAutospacing="0" w:after="0" w:afterAutospacing="0"/>
        <w:ind w:firstLine="567"/>
        <w:jc w:val="both"/>
        <w:rPr>
          <w:sz w:val="28"/>
          <w:szCs w:val="28"/>
          <w:lang w:val="en-US"/>
        </w:rPr>
      </w:pPr>
      <w:r w:rsidRPr="00302E16">
        <w:rPr>
          <w:sz w:val="28"/>
          <w:szCs w:val="28"/>
          <w:lang w:val="en-US"/>
        </w:rPr>
        <w:t xml:space="preserve">c) Phối hợp với Bộ Tài nguyên và Môi trường và các </w:t>
      </w:r>
      <w:r w:rsidR="009172EC" w:rsidRPr="00302E16">
        <w:rPr>
          <w:sz w:val="28"/>
          <w:szCs w:val="28"/>
        </w:rPr>
        <w:t>b</w:t>
      </w:r>
      <w:r w:rsidRPr="00302E16">
        <w:rPr>
          <w:sz w:val="28"/>
          <w:szCs w:val="28"/>
          <w:lang w:val="en-US"/>
        </w:rPr>
        <w:t>ộ, ngành liên quan tổ chức thực hiện thanh tra, kiểm tra và xử lý vi phạm về bảo vệ môi trường trong nhập khẩu và sử dụng phế liệu nhập khẩu theo quy định của pháp luật.</w:t>
      </w:r>
    </w:p>
    <w:p w:rsidR="00042266" w:rsidRPr="00302E16" w:rsidRDefault="00A94BF0">
      <w:pPr>
        <w:spacing w:before="240" w:after="0" w:line="240" w:lineRule="auto"/>
        <w:ind w:firstLine="567"/>
        <w:jc w:val="both"/>
        <w:rPr>
          <w:bCs/>
          <w:szCs w:val="28"/>
          <w:lang w:val="en-US"/>
        </w:rPr>
      </w:pPr>
      <w:r w:rsidRPr="00302E16">
        <w:rPr>
          <w:bCs/>
          <w:szCs w:val="28"/>
          <w:lang w:val="en-US"/>
        </w:rPr>
        <w:t xml:space="preserve">5. Các Bộ: Giao thông vận tải, Công an, Quốc phòng và các </w:t>
      </w:r>
      <w:r w:rsidR="00D9483C" w:rsidRPr="00302E16">
        <w:rPr>
          <w:bCs/>
          <w:szCs w:val="28"/>
        </w:rPr>
        <w:t>b</w:t>
      </w:r>
      <w:r w:rsidRPr="00302E16">
        <w:rPr>
          <w:bCs/>
          <w:szCs w:val="28"/>
          <w:lang w:val="en-US"/>
        </w:rPr>
        <w:t>ộ, ngành liên quan, căn cứ chức năng và nhiệm vụ được giao phối hợp với Bộ Tài chính, Bộ Tài nguyên và Môi trường tổ chức thực hiện Nghị định này.”</w:t>
      </w:r>
    </w:p>
    <w:p w:rsidR="00042266" w:rsidRPr="00302E16" w:rsidRDefault="00A94BF0">
      <w:pPr>
        <w:spacing w:before="240" w:after="0" w:line="240" w:lineRule="auto"/>
        <w:ind w:firstLine="567"/>
        <w:jc w:val="both"/>
        <w:rPr>
          <w:szCs w:val="28"/>
          <w:lang w:val="en-US"/>
        </w:rPr>
      </w:pPr>
      <w:r w:rsidRPr="00302E16">
        <w:rPr>
          <w:szCs w:val="28"/>
          <w:lang w:val="en-US"/>
        </w:rPr>
        <w:t xml:space="preserve">36. Sửa đổi, bổ sung </w:t>
      </w:r>
      <w:r w:rsidRPr="00302E16">
        <w:rPr>
          <w:szCs w:val="28"/>
        </w:rPr>
        <w:t>Điều 6</w:t>
      </w:r>
      <w:r w:rsidRPr="00302E16">
        <w:rPr>
          <w:szCs w:val="28"/>
          <w:lang w:val="en-US"/>
        </w:rPr>
        <w:t>2 như sau:</w:t>
      </w:r>
    </w:p>
    <w:p w:rsidR="00042266" w:rsidRPr="00302E16" w:rsidRDefault="00A94BF0">
      <w:pPr>
        <w:spacing w:before="240" w:after="0" w:line="240" w:lineRule="auto"/>
        <w:ind w:firstLine="567"/>
        <w:jc w:val="both"/>
        <w:rPr>
          <w:szCs w:val="28"/>
        </w:rPr>
      </w:pPr>
      <w:r w:rsidRPr="00302E16">
        <w:rPr>
          <w:szCs w:val="28"/>
          <w:lang w:val="en-US"/>
        </w:rPr>
        <w:t>“</w:t>
      </w:r>
      <w:r w:rsidRPr="00302E16">
        <w:rPr>
          <w:b/>
          <w:szCs w:val="28"/>
        </w:rPr>
        <w:t>Điều 62. Trách nhiệm của Ủy ban nhân dân cấp tỉnh</w:t>
      </w:r>
      <w:r w:rsidRPr="00302E16">
        <w:rPr>
          <w:szCs w:val="28"/>
        </w:rPr>
        <w:t xml:space="preserve"> </w:t>
      </w:r>
    </w:p>
    <w:p w:rsidR="00042266" w:rsidRPr="00302E16" w:rsidRDefault="00A94BF0">
      <w:pPr>
        <w:spacing w:before="240" w:after="0" w:line="240" w:lineRule="auto"/>
        <w:ind w:firstLine="567"/>
        <w:jc w:val="both"/>
        <w:rPr>
          <w:szCs w:val="28"/>
          <w:lang w:val="en-US"/>
        </w:rPr>
      </w:pPr>
      <w:r w:rsidRPr="00302E16">
        <w:rPr>
          <w:szCs w:val="28"/>
        </w:rPr>
        <w:t xml:space="preserve">1. Ủy ban nhân dân </w:t>
      </w:r>
      <w:r w:rsidRPr="00302E16">
        <w:rPr>
          <w:szCs w:val="28"/>
          <w:lang w:val="en-US"/>
        </w:rPr>
        <w:t xml:space="preserve">cấp </w:t>
      </w:r>
      <w:r w:rsidRPr="00302E16">
        <w:rPr>
          <w:szCs w:val="28"/>
        </w:rPr>
        <w:t xml:space="preserve">tỉnh nơi tổ chức, cá nhân đặt </w:t>
      </w:r>
      <w:r w:rsidRPr="00302E16">
        <w:rPr>
          <w:szCs w:val="28"/>
          <w:lang w:val="en-US"/>
        </w:rPr>
        <w:t xml:space="preserve">nhà máy, </w:t>
      </w:r>
      <w:r w:rsidRPr="00302E16">
        <w:rPr>
          <w:szCs w:val="28"/>
        </w:rPr>
        <w:t xml:space="preserve">cơ sở sản xuất </w:t>
      </w:r>
      <w:r w:rsidRPr="00302E16">
        <w:rPr>
          <w:szCs w:val="28"/>
          <w:lang w:val="en-US"/>
        </w:rPr>
        <w:t>sử dụng phế liệu làm nguyên liệu sản xuất:</w:t>
      </w:r>
    </w:p>
    <w:p w:rsidR="00042266" w:rsidRPr="00302E16" w:rsidRDefault="00A94BF0">
      <w:pPr>
        <w:pStyle w:val="NormalWeb"/>
        <w:spacing w:before="240" w:beforeAutospacing="0" w:after="0" w:afterAutospacing="0"/>
        <w:ind w:firstLine="567"/>
        <w:jc w:val="both"/>
        <w:rPr>
          <w:sz w:val="28"/>
          <w:szCs w:val="28"/>
          <w:lang w:val="en-US"/>
        </w:rPr>
      </w:pPr>
      <w:r w:rsidRPr="00302E16">
        <w:rPr>
          <w:sz w:val="28"/>
          <w:szCs w:val="28"/>
          <w:lang w:val="en-US"/>
        </w:rPr>
        <w:t>a) Tổ chức</w:t>
      </w:r>
      <w:r w:rsidRPr="00302E16">
        <w:rPr>
          <w:sz w:val="28"/>
          <w:szCs w:val="28"/>
        </w:rPr>
        <w:t xml:space="preserve"> kiểm tra việc thực hiện các quy định </w:t>
      </w:r>
      <w:r w:rsidRPr="00302E16">
        <w:rPr>
          <w:sz w:val="28"/>
          <w:szCs w:val="28"/>
          <w:lang w:val="en-US"/>
        </w:rPr>
        <w:t xml:space="preserve">pháp luật </w:t>
      </w:r>
      <w:r w:rsidRPr="00302E16">
        <w:rPr>
          <w:sz w:val="28"/>
          <w:szCs w:val="28"/>
        </w:rPr>
        <w:t xml:space="preserve">về bảo vệ môi trường của tổ chức, cá nhân nhập khẩu, sử dụng phế liệu nhập khẩu </w:t>
      </w:r>
      <w:r w:rsidR="00585133" w:rsidRPr="00302E16">
        <w:rPr>
          <w:sz w:val="28"/>
          <w:szCs w:val="28"/>
          <w:lang w:val="en-US"/>
        </w:rPr>
        <w:t xml:space="preserve">và sử dụng </w:t>
      </w:r>
      <w:r w:rsidR="00F12581" w:rsidRPr="00302E16">
        <w:rPr>
          <w:sz w:val="28"/>
          <w:szCs w:val="28"/>
        </w:rPr>
        <w:t>làm nguyên li</w:t>
      </w:r>
      <w:r w:rsidRPr="00302E16">
        <w:rPr>
          <w:sz w:val="28"/>
          <w:szCs w:val="28"/>
        </w:rPr>
        <w:t xml:space="preserve">ệu </w:t>
      </w:r>
      <w:r w:rsidR="00585133" w:rsidRPr="00302E16">
        <w:rPr>
          <w:sz w:val="28"/>
          <w:szCs w:val="28"/>
          <w:lang w:val="en-US"/>
        </w:rPr>
        <w:t xml:space="preserve">nhập khẩu </w:t>
      </w:r>
      <w:r w:rsidR="00F12581" w:rsidRPr="00302E16">
        <w:rPr>
          <w:sz w:val="28"/>
          <w:szCs w:val="28"/>
        </w:rPr>
        <w:t>s</w:t>
      </w:r>
      <w:r w:rsidRPr="00302E16">
        <w:rPr>
          <w:sz w:val="28"/>
          <w:szCs w:val="28"/>
        </w:rPr>
        <w:t>ản xuất trên địa bàn</w:t>
      </w:r>
      <w:r w:rsidRPr="00302E16">
        <w:rPr>
          <w:sz w:val="28"/>
          <w:szCs w:val="28"/>
          <w:lang w:val="en-US"/>
        </w:rPr>
        <w:t xml:space="preserve">; </w:t>
      </w:r>
    </w:p>
    <w:p w:rsidR="00042266" w:rsidRPr="00302E16" w:rsidRDefault="00A94BF0">
      <w:pPr>
        <w:spacing w:before="240" w:after="0" w:line="240" w:lineRule="auto"/>
        <w:ind w:firstLine="567"/>
        <w:jc w:val="both"/>
        <w:rPr>
          <w:szCs w:val="28"/>
          <w:lang w:val="en-US"/>
        </w:rPr>
      </w:pPr>
      <w:r w:rsidRPr="00302E16">
        <w:rPr>
          <w:szCs w:val="28"/>
          <w:lang w:val="en-US"/>
        </w:rPr>
        <w:t xml:space="preserve">b) Trường hợp cần thiết, ban hành quy chế phối hợp liên ngành trong hoạt động nhập khẩu phế liệu làm nguyên liệu sản xuất trên địa bàn; </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 xml:space="preserve">c) </w:t>
      </w:r>
      <w:r w:rsidRPr="00302E16">
        <w:rPr>
          <w:sz w:val="28"/>
          <w:szCs w:val="28"/>
        </w:rPr>
        <w:t>Định kỳ báo cáo về công tác quản lý nhập khẩu</w:t>
      </w:r>
      <w:r w:rsidRPr="00302E16">
        <w:rPr>
          <w:sz w:val="28"/>
          <w:szCs w:val="28"/>
          <w:lang w:val="en-US"/>
        </w:rPr>
        <w:t xml:space="preserve"> và </w:t>
      </w:r>
      <w:r w:rsidRPr="00302E16">
        <w:rPr>
          <w:sz w:val="28"/>
          <w:szCs w:val="28"/>
        </w:rPr>
        <w:t xml:space="preserve">sử dụng phế liệu </w:t>
      </w:r>
      <w:r w:rsidRPr="00302E16">
        <w:rPr>
          <w:sz w:val="28"/>
          <w:szCs w:val="28"/>
          <w:lang w:val="en-US"/>
        </w:rPr>
        <w:t xml:space="preserve">nhập khẩu </w:t>
      </w:r>
      <w:r w:rsidRPr="00302E16">
        <w:rPr>
          <w:sz w:val="28"/>
          <w:szCs w:val="28"/>
        </w:rPr>
        <w:t xml:space="preserve">làm nguyên liệu sản xuất </w:t>
      </w:r>
      <w:r w:rsidRPr="00302E16">
        <w:rPr>
          <w:sz w:val="28"/>
          <w:szCs w:val="28"/>
          <w:lang w:val="en-US"/>
        </w:rPr>
        <w:t xml:space="preserve">của các tổ chức, cá nhân trên địa bàn </w:t>
      </w:r>
      <w:r w:rsidRPr="00302E16">
        <w:rPr>
          <w:sz w:val="28"/>
          <w:szCs w:val="28"/>
        </w:rPr>
        <w:t xml:space="preserve">theo </w:t>
      </w:r>
      <w:r w:rsidRPr="00302E16">
        <w:rPr>
          <w:sz w:val="28"/>
          <w:szCs w:val="28"/>
          <w:lang w:val="en-US"/>
        </w:rPr>
        <w:t xml:space="preserve">Mẫu số 11 </w:t>
      </w:r>
      <w:r w:rsidRPr="00302E16">
        <w:rPr>
          <w:sz w:val="28"/>
          <w:szCs w:val="28"/>
        </w:rPr>
        <w:t xml:space="preserve">Phụ lục </w:t>
      </w:r>
      <w:r w:rsidRPr="00302E16">
        <w:rPr>
          <w:sz w:val="28"/>
          <w:szCs w:val="28"/>
          <w:lang w:val="en-US"/>
        </w:rPr>
        <w:t>VI Mục III</w:t>
      </w:r>
      <w:r w:rsidRPr="00302E16">
        <w:rPr>
          <w:sz w:val="28"/>
          <w:szCs w:val="28"/>
        </w:rPr>
        <w:t xml:space="preserve"> Phụ lục ban hành kèm theo Nghị định này, gửi Bộ Tài nguyên và Môi trường trước ngày </w:t>
      </w:r>
      <w:r w:rsidRPr="00302E16">
        <w:rPr>
          <w:sz w:val="28"/>
          <w:szCs w:val="28"/>
          <w:lang w:val="en-US"/>
        </w:rPr>
        <w:t>01</w:t>
      </w:r>
      <w:r w:rsidRPr="00302E16">
        <w:rPr>
          <w:sz w:val="28"/>
          <w:szCs w:val="28"/>
        </w:rPr>
        <w:t xml:space="preserve"> tháng </w:t>
      </w:r>
      <w:r w:rsidRPr="00302E16">
        <w:rPr>
          <w:sz w:val="28"/>
          <w:szCs w:val="28"/>
          <w:lang w:val="en-US"/>
        </w:rPr>
        <w:t>03</w:t>
      </w:r>
      <w:r w:rsidRPr="00302E16">
        <w:rPr>
          <w:sz w:val="28"/>
          <w:szCs w:val="28"/>
        </w:rPr>
        <w:t xml:space="preserve"> của năm tiếp theo.</w:t>
      </w:r>
    </w:p>
    <w:p w:rsidR="00042266" w:rsidRPr="00302E16" w:rsidRDefault="00A94BF0">
      <w:pPr>
        <w:spacing w:before="200" w:after="0" w:line="240" w:lineRule="auto"/>
        <w:ind w:firstLine="567"/>
        <w:jc w:val="both"/>
        <w:rPr>
          <w:szCs w:val="28"/>
          <w:lang w:val="en-US"/>
        </w:rPr>
      </w:pPr>
      <w:r w:rsidRPr="00302E16">
        <w:rPr>
          <w:szCs w:val="28"/>
          <w:lang w:val="en-US"/>
        </w:rPr>
        <w:t xml:space="preserve">2. </w:t>
      </w:r>
      <w:r w:rsidRPr="00302E16">
        <w:rPr>
          <w:szCs w:val="28"/>
        </w:rPr>
        <w:t xml:space="preserve">Ủy ban nhân dân </w:t>
      </w:r>
      <w:r w:rsidRPr="00302E16">
        <w:rPr>
          <w:szCs w:val="28"/>
          <w:lang w:val="en-US"/>
        </w:rPr>
        <w:t xml:space="preserve">cấp </w:t>
      </w:r>
      <w:r w:rsidRPr="00302E16">
        <w:rPr>
          <w:szCs w:val="28"/>
        </w:rPr>
        <w:t xml:space="preserve">tỉnh nơi </w:t>
      </w:r>
      <w:r w:rsidRPr="00302E16">
        <w:rPr>
          <w:szCs w:val="28"/>
          <w:lang w:val="en-US"/>
        </w:rPr>
        <w:t xml:space="preserve">có cửa khẩu nhập </w:t>
      </w:r>
      <w:r w:rsidRPr="00302E16">
        <w:rPr>
          <w:szCs w:val="28"/>
        </w:rPr>
        <w:t xml:space="preserve">phối hợp với Ủy ban nhân dân cấp tỉnh nơi có tổ chức, cá nhân đặt cơ sở sản xuất </w:t>
      </w:r>
      <w:r w:rsidRPr="00302E16">
        <w:rPr>
          <w:szCs w:val="28"/>
          <w:lang w:val="en-US"/>
        </w:rPr>
        <w:t>sử dụng phế liệu nhập khẩu và cơ quan hải quan cửa khẩu xử lý các lô hàng phế liệu nhập khẩu vi phạm quy định về bảo vệ môi trường theo quy định của pháp luật.”</w:t>
      </w:r>
    </w:p>
    <w:p w:rsidR="00042266" w:rsidRPr="00302E16" w:rsidRDefault="00A94BF0">
      <w:pPr>
        <w:spacing w:before="200" w:after="0" w:line="240" w:lineRule="auto"/>
        <w:ind w:firstLine="567"/>
        <w:jc w:val="both"/>
        <w:rPr>
          <w:szCs w:val="28"/>
          <w:lang w:val="en-US"/>
        </w:rPr>
      </w:pPr>
      <w:r w:rsidRPr="00302E16">
        <w:rPr>
          <w:szCs w:val="28"/>
          <w:lang w:val="en-US"/>
        </w:rPr>
        <w:t xml:space="preserve">37. Sửa đổi, bổ sung </w:t>
      </w:r>
      <w:r w:rsidRPr="00302E16">
        <w:rPr>
          <w:szCs w:val="28"/>
        </w:rPr>
        <w:t>Điều 6</w:t>
      </w:r>
      <w:r w:rsidRPr="00302E16">
        <w:rPr>
          <w:szCs w:val="28"/>
          <w:lang w:val="en-US"/>
        </w:rPr>
        <w:t>3 như sau:</w:t>
      </w:r>
    </w:p>
    <w:p w:rsidR="00042266" w:rsidRPr="00302E16" w:rsidRDefault="00A94BF0">
      <w:pPr>
        <w:spacing w:before="200" w:after="0" w:line="240" w:lineRule="auto"/>
        <w:ind w:firstLine="567"/>
        <w:jc w:val="both"/>
        <w:rPr>
          <w:szCs w:val="28"/>
        </w:rPr>
      </w:pPr>
      <w:r w:rsidRPr="00302E16">
        <w:rPr>
          <w:szCs w:val="28"/>
          <w:lang w:val="en-US"/>
        </w:rPr>
        <w:t>“</w:t>
      </w:r>
      <w:r w:rsidRPr="00302E16">
        <w:rPr>
          <w:b/>
          <w:szCs w:val="28"/>
        </w:rPr>
        <w:t>Điều 63. Trách nhiệm của tổ chức, cá nhân nhập khẩu phế liệu</w:t>
      </w:r>
      <w:r w:rsidRPr="00302E16">
        <w:rPr>
          <w:szCs w:val="28"/>
        </w:rPr>
        <w:t xml:space="preserve"> </w:t>
      </w:r>
    </w:p>
    <w:p w:rsidR="00042266" w:rsidRPr="00302E16" w:rsidRDefault="00A94BF0">
      <w:pPr>
        <w:spacing w:before="200" w:after="0" w:line="240" w:lineRule="auto"/>
        <w:ind w:firstLine="567"/>
        <w:jc w:val="both"/>
        <w:rPr>
          <w:szCs w:val="28"/>
          <w:lang w:val="en-US"/>
        </w:rPr>
      </w:pPr>
      <w:r w:rsidRPr="00302E16">
        <w:rPr>
          <w:szCs w:val="28"/>
        </w:rPr>
        <w:t>1. Tuân thủ các quy định về bảo vệ môi trường trong nhập khẩu</w:t>
      </w:r>
      <w:r w:rsidRPr="00302E16">
        <w:rPr>
          <w:szCs w:val="28"/>
          <w:lang w:val="en-US"/>
        </w:rPr>
        <w:t xml:space="preserve"> phế liệu.</w:t>
      </w:r>
    </w:p>
    <w:p w:rsidR="00042266" w:rsidRPr="00302E16" w:rsidRDefault="00A94BF0">
      <w:pPr>
        <w:spacing w:before="200" w:after="0" w:line="240" w:lineRule="auto"/>
        <w:ind w:firstLine="567"/>
        <w:jc w:val="both"/>
        <w:rPr>
          <w:szCs w:val="28"/>
          <w:lang w:val="en-US"/>
        </w:rPr>
      </w:pPr>
      <w:r w:rsidRPr="00302E16">
        <w:rPr>
          <w:szCs w:val="28"/>
          <w:lang w:val="en-US"/>
        </w:rPr>
        <w:t xml:space="preserve">2. Đối với tổ chức, cá nhân nhập khẩu và sử dụng </w:t>
      </w:r>
      <w:r w:rsidRPr="00302E16">
        <w:rPr>
          <w:szCs w:val="28"/>
        </w:rPr>
        <w:t>phế liệu</w:t>
      </w:r>
      <w:r w:rsidRPr="00302E16">
        <w:rPr>
          <w:szCs w:val="28"/>
          <w:lang w:val="en-US"/>
        </w:rPr>
        <w:t xml:space="preserve"> nhập khẩu làm nguyên liệu sản xuất phải:</w:t>
      </w:r>
    </w:p>
    <w:p w:rsidR="00042266" w:rsidRPr="00302E16" w:rsidRDefault="00A94BF0">
      <w:pPr>
        <w:spacing w:before="200" w:after="0" w:line="240" w:lineRule="auto"/>
        <w:ind w:firstLine="567"/>
        <w:jc w:val="both"/>
        <w:rPr>
          <w:szCs w:val="28"/>
          <w:lang w:val="en-US"/>
        </w:rPr>
      </w:pPr>
      <w:r w:rsidRPr="00302E16">
        <w:rPr>
          <w:szCs w:val="28"/>
          <w:lang w:val="en-US"/>
        </w:rPr>
        <w:t>a) N</w:t>
      </w:r>
      <w:r w:rsidRPr="00302E16">
        <w:rPr>
          <w:szCs w:val="28"/>
        </w:rPr>
        <w:t>hập khẩu đúng chủng loại, khối lượng phế liệu được phép nhập khẩu quy định trong Giấy xác nhận;</w:t>
      </w:r>
      <w:r w:rsidRPr="00302E16">
        <w:rPr>
          <w:szCs w:val="28"/>
          <w:lang w:val="en-US"/>
        </w:rPr>
        <w:t xml:space="preserve"> </w:t>
      </w:r>
    </w:p>
    <w:p w:rsidR="00042266" w:rsidRPr="00302E16" w:rsidRDefault="00A94BF0">
      <w:pPr>
        <w:spacing w:before="200" w:after="0" w:line="240" w:lineRule="auto"/>
        <w:ind w:firstLine="567"/>
        <w:jc w:val="both"/>
        <w:rPr>
          <w:szCs w:val="28"/>
          <w:lang w:val="en-US"/>
        </w:rPr>
      </w:pPr>
      <w:r w:rsidRPr="00302E16">
        <w:rPr>
          <w:szCs w:val="28"/>
          <w:lang w:val="en-US"/>
        </w:rPr>
        <w:t>b) S</w:t>
      </w:r>
      <w:r w:rsidRPr="00302E16">
        <w:rPr>
          <w:szCs w:val="28"/>
        </w:rPr>
        <w:t xml:space="preserve">ử dụng toàn bộ phế liệu nhập khẩu làm nguyên liệu sản xuất </w:t>
      </w:r>
      <w:r w:rsidRPr="00302E16">
        <w:rPr>
          <w:szCs w:val="28"/>
          <w:lang w:val="en-US"/>
        </w:rPr>
        <w:t xml:space="preserve">để </w:t>
      </w:r>
      <w:r w:rsidR="00687F96" w:rsidRPr="00302E16">
        <w:rPr>
          <w:szCs w:val="28"/>
          <w:lang w:val="en-US"/>
        </w:rPr>
        <w:t xml:space="preserve">               </w:t>
      </w:r>
      <w:r w:rsidR="00C94B55" w:rsidRPr="00302E16">
        <w:rPr>
          <w:szCs w:val="28"/>
          <w:lang w:val="en-US"/>
        </w:rPr>
        <w:t>s</w:t>
      </w:r>
      <w:r w:rsidRPr="00302E16">
        <w:rPr>
          <w:szCs w:val="28"/>
          <w:lang w:val="en-US"/>
        </w:rPr>
        <w:t xml:space="preserve">ản xuất ra sản phẩm, hàng hóa </w:t>
      </w:r>
      <w:r w:rsidRPr="00302E16">
        <w:rPr>
          <w:szCs w:val="28"/>
        </w:rPr>
        <w:t>tại cơ sở của mình</w:t>
      </w:r>
      <w:r w:rsidRPr="00302E16">
        <w:rPr>
          <w:szCs w:val="28"/>
          <w:lang w:val="en-US"/>
        </w:rPr>
        <w:t xml:space="preserve"> theo quy định tại Nghị định này</w:t>
      </w:r>
      <w:r w:rsidRPr="00302E16">
        <w:rPr>
          <w:szCs w:val="28"/>
        </w:rPr>
        <w:t>;</w:t>
      </w:r>
      <w:r w:rsidRPr="00302E16">
        <w:rPr>
          <w:szCs w:val="28"/>
          <w:lang w:val="en-US"/>
        </w:rPr>
        <w:t xml:space="preserve"> </w:t>
      </w:r>
    </w:p>
    <w:p w:rsidR="00042266" w:rsidRPr="00302E16" w:rsidRDefault="00A94BF0">
      <w:pPr>
        <w:spacing w:before="200" w:after="0" w:line="240" w:lineRule="auto"/>
        <w:ind w:firstLine="567"/>
        <w:jc w:val="both"/>
        <w:rPr>
          <w:szCs w:val="28"/>
          <w:lang w:val="en-US"/>
        </w:rPr>
      </w:pPr>
      <w:r w:rsidRPr="00302E16">
        <w:rPr>
          <w:szCs w:val="28"/>
          <w:lang w:val="en-US"/>
        </w:rPr>
        <w:t xml:space="preserve">c) Phân định, phân loại </w:t>
      </w:r>
      <w:r w:rsidRPr="00302E16">
        <w:rPr>
          <w:szCs w:val="28"/>
        </w:rPr>
        <w:t xml:space="preserve">chất thải phát sinh từ quá trình sử dụng phế liệu nhập khẩu </w:t>
      </w:r>
      <w:r w:rsidRPr="00302E16">
        <w:rPr>
          <w:szCs w:val="28"/>
          <w:lang w:val="en-US"/>
        </w:rPr>
        <w:t xml:space="preserve">để </w:t>
      </w:r>
      <w:r w:rsidRPr="00302E16">
        <w:rPr>
          <w:szCs w:val="28"/>
        </w:rPr>
        <w:t xml:space="preserve">có phương án xử lý </w:t>
      </w:r>
      <w:r w:rsidRPr="00302E16">
        <w:rPr>
          <w:szCs w:val="28"/>
          <w:lang w:val="en-US"/>
        </w:rPr>
        <w:t xml:space="preserve">chất thải </w:t>
      </w:r>
      <w:r w:rsidRPr="00302E16">
        <w:rPr>
          <w:szCs w:val="28"/>
        </w:rPr>
        <w:t>phù hợp;</w:t>
      </w:r>
      <w:r w:rsidRPr="00302E16">
        <w:rPr>
          <w:szCs w:val="28"/>
          <w:lang w:val="en-US"/>
        </w:rPr>
        <w:t xml:space="preserve"> </w:t>
      </w:r>
    </w:p>
    <w:p w:rsidR="00042266" w:rsidRPr="00302E16" w:rsidRDefault="00A94BF0">
      <w:pPr>
        <w:spacing w:before="200" w:after="0" w:line="240" w:lineRule="auto"/>
        <w:ind w:firstLine="567"/>
        <w:jc w:val="both"/>
        <w:rPr>
          <w:szCs w:val="28"/>
          <w:lang w:val="en-US"/>
        </w:rPr>
      </w:pPr>
      <w:r w:rsidRPr="00302E16">
        <w:rPr>
          <w:szCs w:val="28"/>
          <w:lang w:val="en-US"/>
        </w:rPr>
        <w:t xml:space="preserve">d) Hàng năm, </w:t>
      </w:r>
      <w:r w:rsidRPr="00302E16">
        <w:rPr>
          <w:szCs w:val="28"/>
        </w:rPr>
        <w:t xml:space="preserve">trước ngày </w:t>
      </w:r>
      <w:r w:rsidRPr="00302E16">
        <w:rPr>
          <w:szCs w:val="28"/>
          <w:lang w:val="en-US"/>
        </w:rPr>
        <w:t>31</w:t>
      </w:r>
      <w:r w:rsidRPr="00302E16">
        <w:rPr>
          <w:szCs w:val="28"/>
        </w:rPr>
        <w:t xml:space="preserve"> tháng 01 của năm tiếp theo</w:t>
      </w:r>
      <w:r w:rsidRPr="00302E16">
        <w:rPr>
          <w:szCs w:val="28"/>
          <w:lang w:val="en-US"/>
        </w:rPr>
        <w:t xml:space="preserve">, tổ chức, cá nhân nhập khẩu phế liệu làm nguyên liệu sản xuất phải hoàn thành </w:t>
      </w:r>
      <w:r w:rsidRPr="00302E16">
        <w:rPr>
          <w:szCs w:val="28"/>
        </w:rPr>
        <w:t xml:space="preserve">báo cáo </w:t>
      </w:r>
      <w:r w:rsidR="00687F96" w:rsidRPr="00302E16">
        <w:rPr>
          <w:szCs w:val="28"/>
          <w:lang w:val="en-US"/>
        </w:rPr>
        <w:t xml:space="preserve">  </w:t>
      </w:r>
      <w:r w:rsidR="00C94B55" w:rsidRPr="00302E16">
        <w:rPr>
          <w:szCs w:val="28"/>
          <w:lang w:val="en-US"/>
        </w:rPr>
        <w:t>v</w:t>
      </w:r>
      <w:r w:rsidRPr="00302E16">
        <w:rPr>
          <w:szCs w:val="28"/>
          <w:lang w:val="en-US"/>
        </w:rPr>
        <w:t xml:space="preserve">ề tình hình nhập khẩu, sử dụng </w:t>
      </w:r>
      <w:r w:rsidRPr="00302E16">
        <w:rPr>
          <w:szCs w:val="28"/>
        </w:rPr>
        <w:t xml:space="preserve">phế liệu </w:t>
      </w:r>
      <w:r w:rsidRPr="00302E16">
        <w:rPr>
          <w:szCs w:val="28"/>
          <w:lang w:val="en-US"/>
        </w:rPr>
        <w:t xml:space="preserve">đã </w:t>
      </w:r>
      <w:r w:rsidRPr="00302E16">
        <w:rPr>
          <w:szCs w:val="28"/>
        </w:rPr>
        <w:t>nhập khẩu trong năm</w:t>
      </w:r>
      <w:r w:rsidRPr="00302E16">
        <w:rPr>
          <w:szCs w:val="28"/>
          <w:lang w:val="en-US"/>
        </w:rPr>
        <w:t xml:space="preserve"> và các</w:t>
      </w:r>
      <w:r w:rsidR="00687F96" w:rsidRPr="00302E16">
        <w:rPr>
          <w:szCs w:val="28"/>
          <w:lang w:val="en-US"/>
        </w:rPr>
        <w:t xml:space="preserve"> </w:t>
      </w:r>
      <w:r w:rsidR="00C94B55" w:rsidRPr="00302E16">
        <w:rPr>
          <w:szCs w:val="28"/>
          <w:lang w:val="en-US"/>
        </w:rPr>
        <w:t>v</w:t>
      </w:r>
      <w:r w:rsidRPr="00302E16">
        <w:rPr>
          <w:szCs w:val="28"/>
          <w:lang w:val="en-US"/>
        </w:rPr>
        <w:t>ấn đề môi trường liên quan</w:t>
      </w:r>
      <w:r w:rsidRPr="00302E16">
        <w:rPr>
          <w:szCs w:val="28"/>
        </w:rPr>
        <w:t xml:space="preserve"> </w:t>
      </w:r>
      <w:r w:rsidRPr="00302E16">
        <w:rPr>
          <w:szCs w:val="28"/>
          <w:lang w:val="en-US"/>
        </w:rPr>
        <w:t xml:space="preserve">theo Mẫu số 12 </w:t>
      </w:r>
      <w:r w:rsidRPr="00302E16">
        <w:rPr>
          <w:szCs w:val="28"/>
        </w:rPr>
        <w:t xml:space="preserve">Phụ lục </w:t>
      </w:r>
      <w:r w:rsidRPr="00302E16">
        <w:rPr>
          <w:szCs w:val="28"/>
          <w:lang w:val="en-US"/>
        </w:rPr>
        <w:t xml:space="preserve">VI Mục III Phụ lục </w:t>
      </w:r>
      <w:r w:rsidRPr="00302E16">
        <w:rPr>
          <w:szCs w:val="28"/>
        </w:rPr>
        <w:t>ban hành kèm theo Nghị định này</w:t>
      </w:r>
      <w:r w:rsidRPr="00302E16">
        <w:rPr>
          <w:szCs w:val="28"/>
          <w:lang w:val="en-US"/>
        </w:rPr>
        <w:t xml:space="preserve">, </w:t>
      </w:r>
      <w:r w:rsidRPr="00302E16">
        <w:rPr>
          <w:szCs w:val="28"/>
        </w:rPr>
        <w:t>gửi Sở Tài nguyên và Môi trường</w:t>
      </w:r>
      <w:r w:rsidRPr="00302E16">
        <w:rPr>
          <w:szCs w:val="28"/>
          <w:lang w:val="en-US"/>
        </w:rPr>
        <w:t xml:space="preserve"> </w:t>
      </w:r>
      <w:r w:rsidR="00BA76FE" w:rsidRPr="00302E16">
        <w:rPr>
          <w:szCs w:val="28"/>
          <w:lang w:val="en-US"/>
        </w:rPr>
        <w:t xml:space="preserve">nơi có cơ sở sản xuất </w:t>
      </w:r>
      <w:r w:rsidR="00C94B55" w:rsidRPr="00302E16">
        <w:rPr>
          <w:szCs w:val="28"/>
          <w:lang w:val="en-US"/>
        </w:rPr>
        <w:t>đ</w:t>
      </w:r>
      <w:r w:rsidRPr="00302E16">
        <w:rPr>
          <w:szCs w:val="28"/>
          <w:lang w:val="en-US"/>
        </w:rPr>
        <w:t>ể tổng hợp, báo cáo</w:t>
      </w:r>
      <w:r w:rsidR="00BA76FE" w:rsidRPr="00302E16">
        <w:rPr>
          <w:szCs w:val="28"/>
          <w:lang w:val="en-US"/>
        </w:rPr>
        <w:t xml:space="preserve">; đồng thời gửi cơ quan đã cấp Giấy xác nhận đủ </w:t>
      </w:r>
      <w:r w:rsidRPr="00302E16">
        <w:rPr>
          <w:spacing w:val="-8"/>
          <w:szCs w:val="28"/>
          <w:lang w:val="en-US"/>
        </w:rPr>
        <w:t>điều kiện về bảo vệ môi trường trong nhập khẩu phế liệu làm nguyên liệu sản xu</w:t>
      </w:r>
      <w:r w:rsidR="00BA76FE" w:rsidRPr="00302E16">
        <w:rPr>
          <w:szCs w:val="28"/>
          <w:lang w:val="en-US"/>
        </w:rPr>
        <w:t>ất.</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rPr>
        <w:t>3. Đối với tổ chức, cá nhân nhập khẩu phế liệu để thử nghiệm làm nguyên liệu sản xuất</w:t>
      </w:r>
      <w:r w:rsidRPr="00302E16">
        <w:rPr>
          <w:sz w:val="28"/>
          <w:szCs w:val="28"/>
          <w:lang w:val="en-US"/>
        </w:rPr>
        <w:t xml:space="preserve"> phải</w:t>
      </w:r>
      <w:r w:rsidRPr="00302E16">
        <w:rPr>
          <w:sz w:val="28"/>
          <w:szCs w:val="28"/>
        </w:rPr>
        <w:t>:</w:t>
      </w:r>
      <w:r w:rsidRPr="00302E16">
        <w:rPr>
          <w:sz w:val="28"/>
          <w:szCs w:val="28"/>
          <w:lang w:val="en-US"/>
        </w:rPr>
        <w:t xml:space="preserve"> </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a) N</w:t>
      </w:r>
      <w:r w:rsidRPr="00302E16">
        <w:rPr>
          <w:sz w:val="28"/>
          <w:szCs w:val="28"/>
        </w:rPr>
        <w:t xml:space="preserve">hập khẩu đúng chủng loại, khối lượng phế liệu được phép nhập khẩu </w:t>
      </w:r>
      <w:r w:rsidRPr="00302E16">
        <w:rPr>
          <w:sz w:val="28"/>
          <w:szCs w:val="28"/>
          <w:lang w:val="en-US"/>
        </w:rPr>
        <w:t xml:space="preserve">để thử nghiệm </w:t>
      </w:r>
      <w:r w:rsidRPr="00302E16">
        <w:rPr>
          <w:sz w:val="28"/>
          <w:szCs w:val="28"/>
        </w:rPr>
        <w:t>quy định trong Giấy xác nhận;</w:t>
      </w:r>
      <w:r w:rsidRPr="00302E16">
        <w:rPr>
          <w:sz w:val="28"/>
          <w:szCs w:val="28"/>
          <w:lang w:val="en-US"/>
        </w:rPr>
        <w:t xml:space="preserve"> </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b) S</w:t>
      </w:r>
      <w:r w:rsidRPr="00302E16">
        <w:rPr>
          <w:sz w:val="28"/>
          <w:szCs w:val="28"/>
        </w:rPr>
        <w:t xml:space="preserve">ử dụng toàn bộ </w:t>
      </w:r>
      <w:r w:rsidRPr="00302E16">
        <w:rPr>
          <w:sz w:val="28"/>
          <w:szCs w:val="28"/>
          <w:lang w:val="en-US"/>
        </w:rPr>
        <w:t xml:space="preserve">số lượng, </w:t>
      </w:r>
      <w:r w:rsidRPr="00302E16">
        <w:rPr>
          <w:sz w:val="28"/>
          <w:szCs w:val="28"/>
        </w:rPr>
        <w:t>khối lượng phế liệu nhập khẩu để thử nghiệm làm nguyên liệu sản xuất tại cơ sở của mình;</w:t>
      </w:r>
      <w:r w:rsidRPr="00302E16">
        <w:rPr>
          <w:sz w:val="28"/>
          <w:szCs w:val="28"/>
          <w:lang w:val="en-US"/>
        </w:rPr>
        <w:t xml:space="preserve"> </w:t>
      </w:r>
    </w:p>
    <w:p w:rsidR="00042266" w:rsidRPr="00302E16" w:rsidRDefault="00A94BF0">
      <w:pPr>
        <w:pStyle w:val="NormalWeb"/>
        <w:spacing w:before="200" w:beforeAutospacing="0" w:after="0" w:afterAutospacing="0"/>
        <w:ind w:firstLine="567"/>
        <w:jc w:val="both"/>
        <w:rPr>
          <w:sz w:val="28"/>
          <w:szCs w:val="28"/>
          <w:lang w:val="en-US"/>
        </w:rPr>
      </w:pPr>
      <w:r w:rsidRPr="00302E16">
        <w:rPr>
          <w:sz w:val="28"/>
          <w:szCs w:val="28"/>
          <w:lang w:val="en-US"/>
        </w:rPr>
        <w:t xml:space="preserve">c) Phân </w:t>
      </w:r>
      <w:r w:rsidRPr="00302E16">
        <w:rPr>
          <w:sz w:val="28"/>
          <w:szCs w:val="28"/>
        </w:rPr>
        <w:t>định</w:t>
      </w:r>
      <w:r w:rsidRPr="00302E16">
        <w:rPr>
          <w:sz w:val="28"/>
          <w:szCs w:val="28"/>
          <w:lang w:val="en-US"/>
        </w:rPr>
        <w:t xml:space="preserve">, phân loại </w:t>
      </w:r>
      <w:r w:rsidRPr="00302E16">
        <w:rPr>
          <w:sz w:val="28"/>
          <w:szCs w:val="28"/>
        </w:rPr>
        <w:t>chất thải phát sinh từ quá trình sử dụng phế liệu nhập khẩu để có phương án xử lý phù hợp;</w:t>
      </w:r>
      <w:r w:rsidRPr="00302E16">
        <w:rPr>
          <w:sz w:val="28"/>
          <w:szCs w:val="28"/>
          <w:lang w:val="en-US"/>
        </w:rPr>
        <w:t xml:space="preserve"> </w:t>
      </w:r>
    </w:p>
    <w:p w:rsidR="00042266" w:rsidRPr="00302E16" w:rsidRDefault="00A94BF0">
      <w:pPr>
        <w:pStyle w:val="NormalWeb"/>
        <w:spacing w:before="240" w:beforeAutospacing="0" w:after="0" w:afterAutospacing="0"/>
        <w:ind w:firstLine="567"/>
        <w:jc w:val="both"/>
        <w:rPr>
          <w:sz w:val="28"/>
          <w:szCs w:val="28"/>
          <w:lang w:val="en-US"/>
        </w:rPr>
      </w:pPr>
      <w:r w:rsidRPr="00302E16">
        <w:rPr>
          <w:sz w:val="28"/>
          <w:szCs w:val="28"/>
          <w:lang w:val="en-US"/>
        </w:rPr>
        <w:t>d) B</w:t>
      </w:r>
      <w:r w:rsidRPr="00302E16">
        <w:rPr>
          <w:sz w:val="28"/>
          <w:szCs w:val="28"/>
        </w:rPr>
        <w:t xml:space="preserve">áo cáo về việc nhập khẩu và sử dụng phế liệu </w:t>
      </w:r>
      <w:r w:rsidRPr="00302E16">
        <w:rPr>
          <w:sz w:val="28"/>
          <w:szCs w:val="28"/>
          <w:lang w:val="en-US"/>
        </w:rPr>
        <w:t xml:space="preserve">nhập khẩu để </w:t>
      </w:r>
      <w:r w:rsidRPr="00302E16">
        <w:rPr>
          <w:sz w:val="28"/>
          <w:szCs w:val="28"/>
        </w:rPr>
        <w:t xml:space="preserve">thử nghiệm làm nguyên liệu sản xuất theo </w:t>
      </w:r>
      <w:r w:rsidRPr="00302E16">
        <w:rPr>
          <w:sz w:val="28"/>
          <w:szCs w:val="28"/>
          <w:lang w:val="en-US"/>
        </w:rPr>
        <w:t>M</w:t>
      </w:r>
      <w:r w:rsidRPr="00302E16">
        <w:rPr>
          <w:sz w:val="28"/>
          <w:szCs w:val="28"/>
        </w:rPr>
        <w:t>ẫu</w:t>
      </w:r>
      <w:r w:rsidRPr="00302E16">
        <w:rPr>
          <w:sz w:val="28"/>
          <w:szCs w:val="28"/>
          <w:lang w:val="en-US"/>
        </w:rPr>
        <w:t xml:space="preserve"> số 13 </w:t>
      </w:r>
      <w:r w:rsidRPr="00302E16">
        <w:rPr>
          <w:sz w:val="28"/>
          <w:szCs w:val="28"/>
        </w:rPr>
        <w:t xml:space="preserve">Phụ lục </w:t>
      </w:r>
      <w:r w:rsidRPr="00302E16">
        <w:rPr>
          <w:sz w:val="28"/>
          <w:szCs w:val="28"/>
          <w:lang w:val="en-US"/>
        </w:rPr>
        <w:t xml:space="preserve">VI Mục III Phụ lục </w:t>
      </w:r>
      <w:r w:rsidRPr="00302E16">
        <w:rPr>
          <w:sz w:val="28"/>
          <w:szCs w:val="28"/>
        </w:rPr>
        <w:t>ban hành kèm theo Nghị định này, gửi Bộ Tài nguyên và Môi trường.</w:t>
      </w:r>
    </w:p>
    <w:p w:rsidR="00042266" w:rsidRPr="00302E16" w:rsidRDefault="00A94BF0">
      <w:pPr>
        <w:spacing w:before="240" w:after="0" w:line="240" w:lineRule="auto"/>
        <w:ind w:firstLine="567"/>
        <w:jc w:val="both"/>
        <w:rPr>
          <w:szCs w:val="28"/>
          <w:lang w:val="en-US"/>
        </w:rPr>
      </w:pPr>
      <w:r w:rsidRPr="00302E16">
        <w:rPr>
          <w:szCs w:val="28"/>
          <w:lang w:val="en-US"/>
        </w:rPr>
        <w:t>4</w:t>
      </w:r>
      <w:r w:rsidRPr="00302E16">
        <w:rPr>
          <w:szCs w:val="28"/>
        </w:rPr>
        <w:t xml:space="preserve">. </w:t>
      </w:r>
      <w:r w:rsidRPr="00302E16">
        <w:rPr>
          <w:szCs w:val="28"/>
          <w:lang w:val="en-US"/>
        </w:rPr>
        <w:t xml:space="preserve">Chịu trách nhiệm trước pháp luật về nhập khẩu và sử dụng phế liệu nhập khẩu làm nguyên liệu sản xuất; </w:t>
      </w:r>
      <w:r w:rsidR="00BA76FE" w:rsidRPr="00302E16">
        <w:rPr>
          <w:szCs w:val="28"/>
          <w:lang w:val="en-US"/>
        </w:rPr>
        <w:t xml:space="preserve">phối hợp với hiệp hội ngành nghề thực hiện công tác bảo vệ môi trường theo quy định; </w:t>
      </w:r>
      <w:r w:rsidR="00C94B55" w:rsidRPr="00302E16">
        <w:rPr>
          <w:szCs w:val="28"/>
          <w:lang w:val="en-US"/>
        </w:rPr>
        <w:t>t</w:t>
      </w:r>
      <w:r w:rsidRPr="00302E16">
        <w:rPr>
          <w:szCs w:val="28"/>
        </w:rPr>
        <w:t xml:space="preserve">hanh toán toàn bộ các khoản chi phí xử lý phế liệu nhập khẩu </w:t>
      </w:r>
      <w:r w:rsidRPr="00302E16">
        <w:rPr>
          <w:szCs w:val="28"/>
          <w:lang w:val="en-US"/>
        </w:rPr>
        <w:t>vi phạm theo quy định tại Nghị định này</w:t>
      </w:r>
      <w:r w:rsidRPr="00302E16">
        <w:rPr>
          <w:szCs w:val="28"/>
        </w:rPr>
        <w:t>.</w:t>
      </w:r>
      <w:r w:rsidRPr="00302E16">
        <w:rPr>
          <w:szCs w:val="28"/>
          <w:lang w:val="en-US"/>
        </w:rPr>
        <w:t>”</w:t>
      </w:r>
    </w:p>
    <w:p w:rsidR="00042266" w:rsidRPr="00302E16" w:rsidRDefault="00A94BF0">
      <w:pPr>
        <w:pStyle w:val="Heading1"/>
        <w:keepNext w:val="0"/>
        <w:widowControl w:val="0"/>
        <w:spacing w:before="240" w:after="0"/>
        <w:ind w:firstLine="567"/>
        <w:rPr>
          <w:b w:val="0"/>
          <w:szCs w:val="28"/>
        </w:rPr>
      </w:pPr>
      <w:bookmarkStart w:id="79" w:name="_Toc516843461"/>
      <w:r w:rsidRPr="00302E16">
        <w:rPr>
          <w:b w:val="0"/>
          <w:bCs/>
          <w:szCs w:val="28"/>
        </w:rPr>
        <w:t>38</w:t>
      </w:r>
      <w:r w:rsidRPr="00302E16">
        <w:rPr>
          <w:b w:val="0"/>
          <w:szCs w:val="28"/>
        </w:rPr>
        <w:t>. Bổ sung Điều 63</w:t>
      </w:r>
      <w:r w:rsidRPr="00302E16">
        <w:rPr>
          <w:b w:val="0"/>
          <w:szCs w:val="28"/>
          <w:lang w:val="en-US"/>
        </w:rPr>
        <w:t>a</w:t>
      </w:r>
      <w:r w:rsidRPr="00302E16">
        <w:rPr>
          <w:b w:val="0"/>
          <w:szCs w:val="28"/>
        </w:rPr>
        <w:t xml:space="preserve"> </w:t>
      </w:r>
      <w:r w:rsidRPr="00302E16">
        <w:rPr>
          <w:b w:val="0"/>
          <w:bCs/>
          <w:szCs w:val="28"/>
        </w:rPr>
        <w:t>như sau:</w:t>
      </w:r>
      <w:bookmarkEnd w:id="79"/>
    </w:p>
    <w:p w:rsidR="00042266" w:rsidRPr="00302E16" w:rsidRDefault="00A94BF0">
      <w:pPr>
        <w:widowControl w:val="0"/>
        <w:spacing w:before="240" w:after="0" w:line="240" w:lineRule="auto"/>
        <w:ind w:firstLine="567"/>
        <w:jc w:val="both"/>
        <w:rPr>
          <w:b/>
          <w:szCs w:val="28"/>
        </w:rPr>
      </w:pPr>
      <w:r w:rsidRPr="00302E16">
        <w:rPr>
          <w:b/>
          <w:szCs w:val="28"/>
          <w:lang w:val="hsb-DE"/>
        </w:rPr>
        <w:t xml:space="preserve">“Điều 63a. Quy định về việc tiêu hủy xe ô tô, xe mô tô, xe gắn máy tạm nhập khẩu của chủ xe hoặc đơn vị được hưởng quyền ưu đãi, miễn trừ tại Việt Nam (sau đây gọi tắt là tiêu hủy xe ưu đãi, miễn trừ)  </w:t>
      </w:r>
    </w:p>
    <w:p w:rsidR="00042266" w:rsidRPr="00302E16" w:rsidRDefault="00A94BF0">
      <w:pPr>
        <w:widowControl w:val="0"/>
        <w:spacing w:before="240" w:after="0" w:line="240" w:lineRule="auto"/>
        <w:ind w:firstLine="567"/>
        <w:jc w:val="both"/>
        <w:rPr>
          <w:szCs w:val="28"/>
        </w:rPr>
      </w:pPr>
      <w:r w:rsidRPr="00302E16">
        <w:rPr>
          <w:szCs w:val="28"/>
        </w:rPr>
        <w:t>1. Chủ xe hoặc đơn vị tiêu hủy xe ưu đãi, miễn trừ có hợp đồng với cơ</w:t>
      </w:r>
      <w:r w:rsidR="00687F96" w:rsidRPr="00302E16">
        <w:rPr>
          <w:szCs w:val="28"/>
          <w:lang w:val="en-US"/>
        </w:rPr>
        <w:t xml:space="preserve"> </w:t>
      </w:r>
      <w:r w:rsidR="000B5551" w:rsidRPr="00302E16">
        <w:rPr>
          <w:szCs w:val="28"/>
        </w:rPr>
        <w:t>s</w:t>
      </w:r>
      <w:r w:rsidRPr="00302E16">
        <w:rPr>
          <w:szCs w:val="28"/>
        </w:rPr>
        <w:t xml:space="preserve">ở xử lý chất thải nguy hại có giấy phép xử lý chất thải </w:t>
      </w:r>
      <w:r w:rsidR="00E03443" w:rsidRPr="00302E16">
        <w:rPr>
          <w:szCs w:val="28"/>
          <w:lang w:val="en-US"/>
        </w:rPr>
        <w:t>nguy hại</w:t>
      </w:r>
      <w:r w:rsidR="00617A84" w:rsidRPr="00302E16">
        <w:rPr>
          <w:szCs w:val="28"/>
          <w:lang w:val="en-US"/>
        </w:rPr>
        <w:t xml:space="preserve"> </w:t>
      </w:r>
      <w:r w:rsidRPr="00302E16">
        <w:rPr>
          <w:szCs w:val="28"/>
        </w:rPr>
        <w:t>theo quy định của pháp luật.</w:t>
      </w:r>
    </w:p>
    <w:p w:rsidR="00042266" w:rsidRPr="00302E16" w:rsidRDefault="00A94BF0">
      <w:pPr>
        <w:widowControl w:val="0"/>
        <w:spacing w:before="240" w:after="0" w:line="240" w:lineRule="auto"/>
        <w:ind w:firstLine="567"/>
        <w:jc w:val="both"/>
        <w:rPr>
          <w:szCs w:val="28"/>
        </w:rPr>
      </w:pPr>
      <w:r w:rsidRPr="00302E16">
        <w:rPr>
          <w:szCs w:val="28"/>
        </w:rPr>
        <w:t>2. Chủ xe hoặc đơn vị tiêu hủy xe ưu đãi, miễn trừ có văn bản đề nghị</w:t>
      </w:r>
      <w:r w:rsidRPr="00302E16">
        <w:rPr>
          <w:szCs w:val="28"/>
          <w:lang w:val="en-US"/>
        </w:rPr>
        <w:t xml:space="preserve"> giám sát việc thực hiện</w:t>
      </w:r>
      <w:r w:rsidRPr="00302E16">
        <w:rPr>
          <w:szCs w:val="28"/>
        </w:rPr>
        <w:t xml:space="preserve"> tiêu hủy xe theo Mẫu số 0</w:t>
      </w:r>
      <w:r w:rsidRPr="00302E16">
        <w:rPr>
          <w:szCs w:val="28"/>
          <w:lang w:val="en-US"/>
        </w:rPr>
        <w:t>1</w:t>
      </w:r>
      <w:r w:rsidRPr="00302E16">
        <w:rPr>
          <w:szCs w:val="28"/>
        </w:rPr>
        <w:t xml:space="preserve"> Phụ lục VI</w:t>
      </w:r>
      <w:r w:rsidRPr="00302E16">
        <w:rPr>
          <w:szCs w:val="28"/>
          <w:lang w:val="en-US"/>
        </w:rPr>
        <w:t>I</w:t>
      </w:r>
      <w:r w:rsidRPr="00302E16">
        <w:rPr>
          <w:szCs w:val="28"/>
        </w:rPr>
        <w:t xml:space="preserve"> Mục III </w:t>
      </w:r>
      <w:r w:rsidRPr="00302E16">
        <w:rPr>
          <w:szCs w:val="28"/>
          <w:lang w:val="en-US"/>
        </w:rPr>
        <w:t xml:space="preserve">Phụ lục </w:t>
      </w:r>
      <w:r w:rsidRPr="00302E16">
        <w:rPr>
          <w:szCs w:val="28"/>
        </w:rPr>
        <w:t xml:space="preserve">ban hành kèm theo Nghị định này, gửi </w:t>
      </w:r>
      <w:r w:rsidRPr="00302E16">
        <w:rPr>
          <w:szCs w:val="28"/>
          <w:lang w:val="en-US"/>
        </w:rPr>
        <w:t xml:space="preserve">cơ quan hải quan và </w:t>
      </w:r>
      <w:r w:rsidRPr="00302E16">
        <w:rPr>
          <w:szCs w:val="28"/>
        </w:rPr>
        <w:t xml:space="preserve">Sở Tài </w:t>
      </w:r>
      <w:r w:rsidRPr="00302E16">
        <w:rPr>
          <w:szCs w:val="28"/>
          <w:lang w:val="en-US"/>
        </w:rPr>
        <w:t xml:space="preserve"> </w:t>
      </w:r>
      <w:r w:rsidRPr="00302E16">
        <w:rPr>
          <w:szCs w:val="28"/>
        </w:rPr>
        <w:t xml:space="preserve">nguyên và Môi trường nơi </w:t>
      </w:r>
      <w:r w:rsidRPr="00302E16">
        <w:rPr>
          <w:szCs w:val="28"/>
          <w:lang w:val="en-US"/>
        </w:rPr>
        <w:t>có cơ sở</w:t>
      </w:r>
      <w:r w:rsidRPr="00302E16">
        <w:rPr>
          <w:szCs w:val="28"/>
        </w:rPr>
        <w:t xml:space="preserve"> xử lý chất thải nguy hại trước </w:t>
      </w:r>
      <w:r w:rsidRPr="00302E16">
        <w:rPr>
          <w:szCs w:val="28"/>
          <w:lang w:val="en-US"/>
        </w:rPr>
        <w:t>mười</w:t>
      </w:r>
      <w:r w:rsidRPr="00302E16">
        <w:rPr>
          <w:szCs w:val="28"/>
        </w:rPr>
        <w:t xml:space="preserve"> (10) ngày làm việc để </w:t>
      </w:r>
      <w:r w:rsidRPr="00302E16">
        <w:rPr>
          <w:szCs w:val="28"/>
          <w:lang w:val="en-US"/>
        </w:rPr>
        <w:t xml:space="preserve">tổ chức việc </w:t>
      </w:r>
      <w:r w:rsidRPr="00302E16">
        <w:rPr>
          <w:szCs w:val="28"/>
        </w:rPr>
        <w:t xml:space="preserve">giám sát </w:t>
      </w:r>
      <w:r w:rsidRPr="00302E16">
        <w:rPr>
          <w:szCs w:val="28"/>
          <w:lang w:val="en-US"/>
        </w:rPr>
        <w:t>thực hiện</w:t>
      </w:r>
      <w:r w:rsidRPr="00302E16">
        <w:rPr>
          <w:szCs w:val="28"/>
        </w:rPr>
        <w:t xml:space="preserve"> tiêu hủy xe ưu đãi, miễn trừ.</w:t>
      </w:r>
    </w:p>
    <w:p w:rsidR="00042266" w:rsidRPr="00302E16" w:rsidRDefault="00A94BF0">
      <w:pPr>
        <w:widowControl w:val="0"/>
        <w:spacing w:before="240" w:after="0" w:line="240" w:lineRule="auto"/>
        <w:ind w:firstLine="567"/>
        <w:jc w:val="both"/>
        <w:rPr>
          <w:szCs w:val="28"/>
        </w:rPr>
      </w:pPr>
      <w:r w:rsidRPr="00302E16">
        <w:rPr>
          <w:szCs w:val="28"/>
        </w:rPr>
        <w:t xml:space="preserve">3. </w:t>
      </w:r>
      <w:r w:rsidRPr="00302E16">
        <w:rPr>
          <w:szCs w:val="28"/>
          <w:lang w:val="en-US"/>
        </w:rPr>
        <w:t>C</w:t>
      </w:r>
      <w:r w:rsidRPr="00302E16">
        <w:rPr>
          <w:szCs w:val="28"/>
        </w:rPr>
        <w:t>ơ quan</w:t>
      </w:r>
      <w:r w:rsidRPr="00302E16">
        <w:rPr>
          <w:szCs w:val="28"/>
          <w:lang w:val="en-US"/>
        </w:rPr>
        <w:t xml:space="preserve"> </w:t>
      </w:r>
      <w:r w:rsidRPr="00302E16">
        <w:rPr>
          <w:szCs w:val="28"/>
        </w:rPr>
        <w:t xml:space="preserve">giám sát </w:t>
      </w:r>
      <w:r w:rsidRPr="00302E16">
        <w:rPr>
          <w:szCs w:val="28"/>
          <w:lang w:val="en-US"/>
        </w:rPr>
        <w:t xml:space="preserve">việc </w:t>
      </w:r>
      <w:r w:rsidRPr="00302E16">
        <w:rPr>
          <w:szCs w:val="28"/>
        </w:rPr>
        <w:t>tiêu hủy xe ưu đãi, miễn trừ</w:t>
      </w:r>
      <w:r w:rsidRPr="00302E16">
        <w:rPr>
          <w:szCs w:val="28"/>
          <w:lang w:val="en-US"/>
        </w:rPr>
        <w:t>,</w:t>
      </w:r>
      <w:r w:rsidRPr="00302E16">
        <w:rPr>
          <w:szCs w:val="28"/>
        </w:rPr>
        <w:t xml:space="preserve"> gồm</w:t>
      </w:r>
      <w:r w:rsidRPr="00302E16">
        <w:rPr>
          <w:szCs w:val="28"/>
          <w:lang w:val="en-US"/>
        </w:rPr>
        <w:t>:</w:t>
      </w:r>
      <w:r w:rsidRPr="00302E16">
        <w:rPr>
          <w:szCs w:val="28"/>
        </w:rPr>
        <w:t xml:space="preserve"> đại diện Sở Tài nguyên và Môi trường nơi </w:t>
      </w:r>
      <w:r w:rsidRPr="00302E16">
        <w:rPr>
          <w:szCs w:val="28"/>
          <w:lang w:val="en-US"/>
        </w:rPr>
        <w:t>có cơ sở</w:t>
      </w:r>
      <w:r w:rsidRPr="00302E16">
        <w:rPr>
          <w:szCs w:val="28"/>
        </w:rPr>
        <w:t xml:space="preserve"> xử lý chất thải nguy hại</w:t>
      </w:r>
      <w:r w:rsidRPr="00302E16">
        <w:rPr>
          <w:szCs w:val="28"/>
          <w:lang w:val="en-US"/>
        </w:rPr>
        <w:t xml:space="preserve"> thực hiện tiêu hủy xe và</w:t>
      </w:r>
      <w:r w:rsidRPr="00302E16">
        <w:rPr>
          <w:szCs w:val="28"/>
        </w:rPr>
        <w:t xml:space="preserve"> cơ quan hải quan đã cấp giấy tạm nhập khẩu xe ưu đãi, miễn trừ. </w:t>
      </w:r>
    </w:p>
    <w:p w:rsidR="00042266" w:rsidRPr="00302E16" w:rsidRDefault="00A94BF0">
      <w:pPr>
        <w:widowControl w:val="0"/>
        <w:spacing w:before="240" w:after="0" w:line="240" w:lineRule="auto"/>
        <w:ind w:firstLine="567"/>
        <w:jc w:val="both"/>
        <w:rPr>
          <w:szCs w:val="28"/>
        </w:rPr>
      </w:pPr>
      <w:r w:rsidRPr="00302E16">
        <w:rPr>
          <w:szCs w:val="28"/>
        </w:rPr>
        <w:t>4. Quá trình tiêu hủy xe ưu đãi, miễn trừ bao gồm việc phá hủy số khung, số máy, phá dỡ xe thành các phần chất thải cho các mục đích xử lý khác nhau (bao gồm cả việc tái chế, đồng xử lý, thu hồi năng lượng từ chất thải). Cơ quan giám sát có trách nhiệm chứng kiến toàn bộ quá trình cắt động cơ (bao gồm số máy) và phá dỡ khung xe (bao gồm số khung) đến khi động cơ và khung xe bảo đảm không thể tiếp tục đưa vào sử dụng theo đúng mục đích ban đầu.</w:t>
      </w:r>
    </w:p>
    <w:p w:rsidR="00042266" w:rsidRPr="00302E16" w:rsidRDefault="00A94BF0">
      <w:pPr>
        <w:widowControl w:val="0"/>
        <w:spacing w:before="240" w:after="0" w:line="240" w:lineRule="auto"/>
        <w:ind w:firstLine="567"/>
        <w:jc w:val="both"/>
        <w:rPr>
          <w:kern w:val="1"/>
          <w:szCs w:val="28"/>
        </w:rPr>
      </w:pPr>
      <w:r w:rsidRPr="00302E16">
        <w:rPr>
          <w:szCs w:val="28"/>
        </w:rPr>
        <w:t xml:space="preserve">5. </w:t>
      </w:r>
      <w:r w:rsidRPr="00302E16">
        <w:rPr>
          <w:szCs w:val="28"/>
          <w:lang w:val="en-US"/>
        </w:rPr>
        <w:t xml:space="preserve">Sau khi kết thúc quá trình tiêu hủy xe quy định tại khoản 4 Điều này, Cơ quan giám sát, chủ xe và đơn vị xử lý chất thải </w:t>
      </w:r>
      <w:r w:rsidRPr="00302E16">
        <w:rPr>
          <w:szCs w:val="28"/>
        </w:rPr>
        <w:t>lập Biên bản tiêu hủy xe ưu đãi, miễn trừ theo Mẫu số 0</w:t>
      </w:r>
      <w:r w:rsidRPr="00302E16">
        <w:rPr>
          <w:szCs w:val="28"/>
          <w:lang w:val="en-US"/>
        </w:rPr>
        <w:t>2</w:t>
      </w:r>
      <w:r w:rsidRPr="00302E16">
        <w:rPr>
          <w:szCs w:val="28"/>
        </w:rPr>
        <w:t xml:space="preserve"> Phụ lục VI</w:t>
      </w:r>
      <w:r w:rsidRPr="00302E16">
        <w:rPr>
          <w:szCs w:val="28"/>
          <w:lang w:val="en-US"/>
        </w:rPr>
        <w:t>I</w:t>
      </w:r>
      <w:r w:rsidRPr="00302E16">
        <w:rPr>
          <w:szCs w:val="28"/>
        </w:rPr>
        <w:t xml:space="preserve"> Mục III </w:t>
      </w:r>
      <w:r w:rsidRPr="00302E16">
        <w:rPr>
          <w:szCs w:val="28"/>
          <w:lang w:val="en-US"/>
        </w:rPr>
        <w:t xml:space="preserve">Phụ lục </w:t>
      </w:r>
      <w:r w:rsidRPr="00302E16">
        <w:rPr>
          <w:szCs w:val="28"/>
        </w:rPr>
        <w:t xml:space="preserve">ban hành kèm theo Nghị định này. Biên bản tiêu hủy xe ưu đãi, miễn trừ là căn cứ để cơ quan hải quan thực hiện thanh khoản giấy tạm nhập khẩu xe ô tô, xe gắn máy theo quy định về tạm nhập khẩu, tái xuất khẩu, tiêu hủy, chuyển nhượng xe ô tô, xe hai bánh gắn máy của đối tượng được hưởng quyền ưu đãi, miễn trừ tại Việt Nam. </w:t>
      </w:r>
    </w:p>
    <w:p w:rsidR="00042266" w:rsidRPr="00302E16" w:rsidRDefault="00A94BF0">
      <w:pPr>
        <w:widowControl w:val="0"/>
        <w:spacing w:before="200" w:after="0" w:line="240" w:lineRule="auto"/>
        <w:ind w:firstLine="567"/>
        <w:jc w:val="both"/>
        <w:rPr>
          <w:szCs w:val="28"/>
          <w:lang w:val="en-US"/>
        </w:rPr>
      </w:pPr>
      <w:r w:rsidRPr="00302E16">
        <w:rPr>
          <w:szCs w:val="28"/>
        </w:rPr>
        <w:t xml:space="preserve">6. </w:t>
      </w:r>
      <w:r w:rsidRPr="00302E16">
        <w:rPr>
          <w:szCs w:val="28"/>
          <w:lang w:val="en-US"/>
        </w:rPr>
        <w:t>Cơ sở</w:t>
      </w:r>
      <w:r w:rsidRPr="00302E16">
        <w:rPr>
          <w:szCs w:val="28"/>
        </w:rPr>
        <w:t xml:space="preserve"> xử lý chất thải nguy hại tiếp tục thực hiện việc tiêu hủy xe ưu đãi, miễn trừ </w:t>
      </w:r>
      <w:r w:rsidRPr="00302E16">
        <w:rPr>
          <w:szCs w:val="28"/>
          <w:lang w:val="en-US"/>
        </w:rPr>
        <w:t xml:space="preserve">và </w:t>
      </w:r>
      <w:r w:rsidRPr="00302E16">
        <w:rPr>
          <w:szCs w:val="28"/>
        </w:rPr>
        <w:t xml:space="preserve">báo cáo </w:t>
      </w:r>
      <w:r w:rsidRPr="00302E16">
        <w:rPr>
          <w:szCs w:val="28"/>
          <w:lang w:val="en-US"/>
        </w:rPr>
        <w:t xml:space="preserve">kết quả thực hiện việc </w:t>
      </w:r>
      <w:r w:rsidRPr="00302E16">
        <w:rPr>
          <w:szCs w:val="28"/>
        </w:rPr>
        <w:t xml:space="preserve">tiêu hủy xe ưu đãi, miễn trừ trong báo cáo quản lý chất thải nguy hại định kỳ </w:t>
      </w:r>
      <w:r w:rsidRPr="00302E16">
        <w:rPr>
          <w:szCs w:val="28"/>
          <w:lang w:val="en-US"/>
        </w:rPr>
        <w:t>hàng năm theo quy định</w:t>
      </w:r>
      <w:r w:rsidRPr="00302E16">
        <w:rPr>
          <w:szCs w:val="28"/>
        </w:rPr>
        <w:t>.”</w:t>
      </w:r>
    </w:p>
    <w:p w:rsidR="00042266" w:rsidRPr="00302E16" w:rsidRDefault="00A94BF0">
      <w:pPr>
        <w:widowControl w:val="0"/>
        <w:spacing w:before="200" w:after="0" w:line="240" w:lineRule="auto"/>
        <w:ind w:firstLine="567"/>
        <w:jc w:val="both"/>
        <w:rPr>
          <w:szCs w:val="28"/>
          <w:lang w:val="en-US"/>
        </w:rPr>
      </w:pPr>
      <w:r w:rsidRPr="00302E16">
        <w:rPr>
          <w:szCs w:val="28"/>
          <w:lang w:val="en-US"/>
        </w:rPr>
        <w:t>39. Sửa đổi, bổ sung Điều 64 như sau</w:t>
      </w:r>
    </w:p>
    <w:p w:rsidR="00042266" w:rsidRPr="00302E16" w:rsidRDefault="00A94BF0">
      <w:pPr>
        <w:pStyle w:val="plaintext-p"/>
        <w:spacing w:before="200"/>
        <w:ind w:firstLine="567"/>
        <w:jc w:val="both"/>
        <w:rPr>
          <w:i/>
          <w:sz w:val="28"/>
          <w:szCs w:val="28"/>
          <w:lang w:val="vi-VN"/>
        </w:rPr>
      </w:pPr>
      <w:bookmarkStart w:id="80" w:name="_Toc516843463"/>
      <w:r w:rsidRPr="00302E16">
        <w:rPr>
          <w:rStyle w:val="plaintext-h1"/>
          <w:rFonts w:ascii="Times New Roman" w:hAnsi="Times New Roman" w:cs="Times New Roman"/>
          <w:bCs/>
          <w:color w:val="auto"/>
          <w:sz w:val="28"/>
          <w:szCs w:val="28"/>
        </w:rPr>
        <w:t>“</w:t>
      </w:r>
      <w:r w:rsidRPr="00302E16">
        <w:rPr>
          <w:rStyle w:val="plaintext-h1"/>
          <w:rFonts w:ascii="Times New Roman" w:hAnsi="Times New Roman" w:cs="Times New Roman"/>
          <w:b/>
          <w:bCs/>
          <w:color w:val="auto"/>
          <w:sz w:val="28"/>
          <w:szCs w:val="28"/>
          <w:lang w:val="vi-VN"/>
        </w:rPr>
        <w:t>Điều 64. Điều khoản chuyển tiếp</w:t>
      </w:r>
      <w:r w:rsidRPr="00302E16">
        <w:rPr>
          <w:rStyle w:val="plaintext-h1"/>
          <w:rFonts w:ascii="Times New Roman" w:hAnsi="Times New Roman" w:cs="Times New Roman"/>
          <w:bCs/>
          <w:color w:val="auto"/>
          <w:sz w:val="28"/>
          <w:szCs w:val="28"/>
          <w:lang w:val="vi-VN"/>
        </w:rPr>
        <w:t xml:space="preserve"> </w:t>
      </w:r>
    </w:p>
    <w:p w:rsidR="00042266" w:rsidRPr="00302E16" w:rsidRDefault="00A94BF0">
      <w:pPr>
        <w:spacing w:before="200" w:after="0" w:line="240" w:lineRule="auto"/>
        <w:ind w:firstLine="567"/>
        <w:jc w:val="both"/>
      </w:pPr>
      <w:r w:rsidRPr="00302E16">
        <w:rPr>
          <w:szCs w:val="28"/>
        </w:rPr>
        <w:t>1. Tổ chức, cá nhân đã được cấp Sổ đăng ký chủ nguồn thải chất thải nguy hại theo quy định trước ngày Nghị định này có hiệu lực được tiếp tục</w:t>
      </w:r>
      <w:r w:rsidR="00687F96" w:rsidRPr="00302E16">
        <w:rPr>
          <w:szCs w:val="28"/>
          <w:lang w:val="en-US"/>
        </w:rPr>
        <w:t xml:space="preserve"> </w:t>
      </w:r>
      <w:r w:rsidRPr="00302E16">
        <w:rPr>
          <w:szCs w:val="28"/>
        </w:rPr>
        <w:t>sử dụng.</w:t>
      </w:r>
    </w:p>
    <w:p w:rsidR="00042266" w:rsidRPr="00302E16" w:rsidRDefault="004B0BA6">
      <w:pPr>
        <w:spacing w:before="200" w:after="0" w:line="240" w:lineRule="auto"/>
        <w:ind w:firstLine="567"/>
        <w:jc w:val="both"/>
        <w:rPr>
          <w:szCs w:val="28"/>
          <w:lang w:val="en-US"/>
        </w:rPr>
      </w:pPr>
      <w:r w:rsidRPr="00302E16">
        <w:rPr>
          <w:szCs w:val="28"/>
        </w:rPr>
        <w:t>2. T</w:t>
      </w:r>
      <w:r w:rsidR="00A94BF0" w:rsidRPr="00302E16">
        <w:rPr>
          <w:szCs w:val="28"/>
        </w:rPr>
        <w:t>ổ chức, cá nhân đã được cấp giấy phép quản lý chất thải nguy hại</w:t>
      </w:r>
      <w:r w:rsidR="00A94BF0" w:rsidRPr="00302E16">
        <w:rPr>
          <w:szCs w:val="28"/>
          <w:lang w:val="en-US"/>
        </w:rPr>
        <w:t>, giấy phép xử lý chất thải</w:t>
      </w:r>
      <w:r w:rsidR="00A94BF0" w:rsidRPr="00302E16">
        <w:rPr>
          <w:szCs w:val="28"/>
        </w:rPr>
        <w:t xml:space="preserve"> </w:t>
      </w:r>
      <w:r w:rsidR="00A94BF0" w:rsidRPr="00302E16">
        <w:rPr>
          <w:szCs w:val="28"/>
          <w:lang w:val="en-US"/>
        </w:rPr>
        <w:t xml:space="preserve">nguy hại </w:t>
      </w:r>
      <w:r w:rsidR="00A94BF0" w:rsidRPr="00302E16">
        <w:rPr>
          <w:szCs w:val="28"/>
        </w:rPr>
        <w:t>theo quy định trước ngày Nghị định này có hiệu lực được tiếp tục sử dụng cho đến khi hết thời hạn hiệu lực ghi trên giấy phép</w:t>
      </w:r>
      <w:r w:rsidR="00A94BF0" w:rsidRPr="00302E16">
        <w:rPr>
          <w:szCs w:val="28"/>
          <w:lang w:val="en-US"/>
        </w:rPr>
        <w:t>. Trường hợp giấy phép xử lý chất thải</w:t>
      </w:r>
      <w:r w:rsidR="00A94BF0" w:rsidRPr="00302E16">
        <w:rPr>
          <w:szCs w:val="28"/>
        </w:rPr>
        <w:t xml:space="preserve"> </w:t>
      </w:r>
      <w:r w:rsidR="00A94BF0" w:rsidRPr="00302E16">
        <w:rPr>
          <w:szCs w:val="28"/>
          <w:lang w:val="en-US"/>
        </w:rPr>
        <w:t>nguy hại còn hiệu lực dưới 12 tháng kể từ ngày Nghị định này có hiệu lực và t</w:t>
      </w:r>
      <w:r w:rsidR="00A94BF0" w:rsidRPr="00302E16">
        <w:rPr>
          <w:szCs w:val="28"/>
        </w:rPr>
        <w:t>ổ chức, cá nhân</w:t>
      </w:r>
      <w:r w:rsidR="00A94BF0" w:rsidRPr="00302E16">
        <w:rPr>
          <w:szCs w:val="28"/>
          <w:lang w:val="en-US"/>
        </w:rPr>
        <w:t xml:space="preserve"> chưa đáp ứng yêu cầu quy định tại khoản 1 Điều 9 Nghị định này thì được gia hạn hoặc cấp lại giấy phép xử lý chất thải nguy hại trong thời hạn 01 năm</w:t>
      </w:r>
      <w:r w:rsidR="00B31B0E" w:rsidRPr="00302E16">
        <w:rPr>
          <w:szCs w:val="28"/>
          <w:lang w:val="en-US"/>
        </w:rPr>
        <w:t>,</w:t>
      </w:r>
      <w:r w:rsidR="00A94BF0" w:rsidRPr="00302E16">
        <w:rPr>
          <w:szCs w:val="28"/>
          <w:lang w:val="en-US"/>
        </w:rPr>
        <w:t xml:space="preserve"> kể từ ngày hết hạn; sau thời hạn này, tổ chức, cá nhân phải cải tạo, nâng cấp các công trình xử lý chất thải, cải tiến công nghệ theo hướng thân thiện môi trường và phải đáp ứng quy định tại Nghị định này mới được xem xét, cấp giấy phép xử lý chất thải nguy hại.</w:t>
      </w:r>
    </w:p>
    <w:p w:rsidR="00042266" w:rsidRPr="00302E16" w:rsidRDefault="00A94BF0">
      <w:pPr>
        <w:spacing w:before="200" w:after="0" w:line="240" w:lineRule="auto"/>
        <w:ind w:firstLine="567"/>
        <w:jc w:val="both"/>
        <w:rPr>
          <w:szCs w:val="28"/>
          <w:lang w:val="en-US"/>
        </w:rPr>
      </w:pPr>
      <w:r w:rsidRPr="00302E16">
        <w:rPr>
          <w:szCs w:val="28"/>
          <w:lang w:val="en-US"/>
        </w:rPr>
        <w:t>3</w:t>
      </w:r>
      <w:r w:rsidRPr="00302E16">
        <w:rPr>
          <w:szCs w:val="28"/>
        </w:rPr>
        <w:t xml:space="preserve">. </w:t>
      </w:r>
      <w:r w:rsidRPr="00302E16">
        <w:rPr>
          <w:szCs w:val="28"/>
          <w:lang w:val="en-US"/>
        </w:rPr>
        <w:t xml:space="preserve">Các cơ sở xử lý chất thải rắn sinh hoạt, cơ sở xử lý chất thải rắn </w:t>
      </w:r>
      <w:r w:rsidR="00687F96" w:rsidRPr="00302E16">
        <w:rPr>
          <w:szCs w:val="28"/>
          <w:lang w:val="en-US"/>
        </w:rPr>
        <w:t xml:space="preserve">              </w:t>
      </w:r>
      <w:r w:rsidR="003158A6" w:rsidRPr="00302E16">
        <w:rPr>
          <w:szCs w:val="28"/>
          <w:lang w:val="en-US"/>
        </w:rPr>
        <w:t>công nghi</w:t>
      </w:r>
      <w:r w:rsidRPr="00302E16">
        <w:rPr>
          <w:szCs w:val="28"/>
          <w:lang w:val="en-US"/>
        </w:rPr>
        <w:t>ệp thông thường đã được phê duyệt báo cáo đánh giá tác động môi trường phải lập hồ sơ đề nghị kiểm tra, xác nhận hoàn thành công trình bảo</w:t>
      </w:r>
      <w:r w:rsidR="00687F96" w:rsidRPr="00302E16">
        <w:rPr>
          <w:szCs w:val="28"/>
          <w:lang w:val="en-US"/>
        </w:rPr>
        <w:t xml:space="preserve"> </w:t>
      </w:r>
      <w:r w:rsidR="0043457F" w:rsidRPr="00302E16">
        <w:rPr>
          <w:szCs w:val="28"/>
          <w:lang w:val="en-US"/>
        </w:rPr>
        <w:t>v</w:t>
      </w:r>
      <w:r w:rsidRPr="00302E16">
        <w:rPr>
          <w:szCs w:val="28"/>
          <w:lang w:val="en-US"/>
        </w:rPr>
        <w:t>ệ môi trường thay cho thủ tục kiểm tra, xác nhận bảo đảm yêu cầu bảo vệ môi trường.</w:t>
      </w:r>
    </w:p>
    <w:p w:rsidR="00042266" w:rsidRPr="00302E16" w:rsidRDefault="00A94BF0">
      <w:pPr>
        <w:spacing w:before="200" w:after="0" w:line="240" w:lineRule="auto"/>
        <w:ind w:firstLine="567"/>
        <w:jc w:val="both"/>
        <w:rPr>
          <w:szCs w:val="28"/>
          <w:lang w:val="en-US"/>
        </w:rPr>
      </w:pPr>
      <w:r w:rsidRPr="00302E16">
        <w:rPr>
          <w:szCs w:val="28"/>
          <w:lang w:val="en-US"/>
        </w:rPr>
        <w:t xml:space="preserve">4. </w:t>
      </w:r>
      <w:r w:rsidRPr="00302E16">
        <w:rPr>
          <w:szCs w:val="28"/>
        </w:rPr>
        <w:t xml:space="preserve">Tổ chức, cá nhân </w:t>
      </w:r>
      <w:r w:rsidRPr="00302E16">
        <w:rPr>
          <w:szCs w:val="28"/>
          <w:lang w:val="en-US"/>
        </w:rPr>
        <w:t xml:space="preserve">trực tiếp sử dụng phế liệu nhập khẩu làm nguyên liệu sản xuất </w:t>
      </w:r>
      <w:r w:rsidRPr="00302E16">
        <w:rPr>
          <w:szCs w:val="28"/>
        </w:rPr>
        <w:t xml:space="preserve">đã được cấp </w:t>
      </w:r>
      <w:r w:rsidRPr="00302E16">
        <w:rPr>
          <w:szCs w:val="28"/>
          <w:lang w:val="en-US"/>
        </w:rPr>
        <w:t>g</w:t>
      </w:r>
      <w:r w:rsidRPr="00302E16">
        <w:rPr>
          <w:szCs w:val="28"/>
        </w:rPr>
        <w:t xml:space="preserve">iấy </w:t>
      </w:r>
      <w:r w:rsidRPr="00302E16">
        <w:rPr>
          <w:szCs w:val="28"/>
          <w:lang w:val="en-US"/>
        </w:rPr>
        <w:t xml:space="preserve">xác nhận </w:t>
      </w:r>
      <w:r w:rsidRPr="00302E16">
        <w:rPr>
          <w:szCs w:val="28"/>
        </w:rPr>
        <w:t xml:space="preserve">trước khi Nghị định này có hiệu lực, được tiếp tục nhập khẩu phế liệu đến hết thời hạn của </w:t>
      </w:r>
      <w:r w:rsidRPr="00302E16">
        <w:rPr>
          <w:szCs w:val="28"/>
          <w:lang w:val="en-US"/>
        </w:rPr>
        <w:t>g</w:t>
      </w:r>
      <w:r w:rsidRPr="00302E16">
        <w:rPr>
          <w:szCs w:val="28"/>
        </w:rPr>
        <w:t xml:space="preserve">iấy </w:t>
      </w:r>
      <w:r w:rsidRPr="00302E16">
        <w:rPr>
          <w:szCs w:val="28"/>
          <w:lang w:val="en-US"/>
        </w:rPr>
        <w:t>xác nhận. Trường hợp giấy xác nhận đã hết hạn hoặc còn hiệu lực dưới 12 tháng hoặc trường hợp cơ sở đã nộp hồ sơ đề nghị cấp giấy xác nhận trước ngày Nghị định này có</w:t>
      </w:r>
      <w:r w:rsidR="00EE036F" w:rsidRPr="00302E16">
        <w:rPr>
          <w:szCs w:val="28"/>
          <w:lang w:val="en-US"/>
        </w:rPr>
        <w:t xml:space="preserve"> hi</w:t>
      </w:r>
      <w:r w:rsidRPr="00302E16">
        <w:rPr>
          <w:szCs w:val="28"/>
          <w:lang w:val="en-US"/>
        </w:rPr>
        <w:t>ệu lực mà chưa có đủ hồ sơ bổ sung theo quy định tại điểm b khoản 2 Điều 55 Nghị định</w:t>
      </w:r>
      <w:r w:rsidR="00790783" w:rsidRPr="00302E16">
        <w:rPr>
          <w:szCs w:val="28"/>
          <w:lang w:val="en-US"/>
        </w:rPr>
        <w:t xml:space="preserve"> này, thì đư</w:t>
      </w:r>
      <w:r w:rsidRPr="00302E16">
        <w:rPr>
          <w:szCs w:val="28"/>
          <w:lang w:val="en-US"/>
        </w:rPr>
        <w:t>ợc gia hạn hoặc cấp lại giấy xác nhận trong thời hạn 01 năm kể từ ngày hết hạn hoặc cấp mới giấy xác nhận trong thời hạn 01 năm. Sau thời hạn này, tổ chức, cá nhân phải cải tạo, nâng cấp các công trình xử lý chất thải, cải tiến công nghệ sản xuất theo hướng thân thiện môi trường và phải đáp ứng quy định tại Nghị định này mới được xem xét, cấp giấy xác nhận theo quy định. G</w:t>
      </w:r>
      <w:r w:rsidRPr="00302E16">
        <w:rPr>
          <w:szCs w:val="28"/>
        </w:rPr>
        <w:t xml:space="preserve">iấy </w:t>
      </w:r>
      <w:r w:rsidRPr="00302E16">
        <w:rPr>
          <w:szCs w:val="28"/>
          <w:lang w:val="en-US"/>
        </w:rPr>
        <w:t>xác nhận đã cấp cho t</w:t>
      </w:r>
      <w:r w:rsidRPr="00302E16">
        <w:rPr>
          <w:szCs w:val="28"/>
        </w:rPr>
        <w:t xml:space="preserve">ổ chức, cá nhân </w:t>
      </w:r>
      <w:r w:rsidRPr="00302E16">
        <w:rPr>
          <w:szCs w:val="28"/>
          <w:lang w:val="en-US"/>
        </w:rPr>
        <w:t xml:space="preserve">nhận ủy thác nhập khẩu phế liệu hết hiệu lực </w:t>
      </w:r>
      <w:r w:rsidRPr="00302E16">
        <w:rPr>
          <w:szCs w:val="28"/>
        </w:rPr>
        <w:t>khi Nghị định này có hiệu lực</w:t>
      </w:r>
      <w:r w:rsidRPr="00302E16">
        <w:rPr>
          <w:szCs w:val="28"/>
          <w:lang w:val="en-US"/>
        </w:rPr>
        <w:t xml:space="preserve"> thi hành. </w:t>
      </w:r>
    </w:p>
    <w:p w:rsidR="00042266" w:rsidRPr="00302E16" w:rsidRDefault="00A94BF0">
      <w:pPr>
        <w:pStyle w:val="Heading1"/>
        <w:keepNext w:val="0"/>
        <w:widowControl w:val="0"/>
        <w:spacing w:before="240" w:after="0" w:line="252" w:lineRule="auto"/>
        <w:ind w:firstLine="567"/>
        <w:rPr>
          <w:b w:val="0"/>
          <w:szCs w:val="28"/>
          <w:lang w:val="en-US"/>
        </w:rPr>
      </w:pPr>
      <w:r w:rsidRPr="00302E16">
        <w:rPr>
          <w:b w:val="0"/>
          <w:szCs w:val="28"/>
          <w:lang w:val="en-US"/>
        </w:rPr>
        <w:t>5. Quy định về quan trắc môi trường định kỳ tại Nghị định này được thực hiện từ ngày 01 tháng 01 năm 2020.”</w:t>
      </w:r>
    </w:p>
    <w:p w:rsidR="00042266" w:rsidRPr="00302E16" w:rsidRDefault="00A94BF0">
      <w:pPr>
        <w:widowControl w:val="0"/>
        <w:spacing w:before="240" w:after="0" w:line="252" w:lineRule="auto"/>
        <w:ind w:firstLine="567"/>
        <w:jc w:val="both"/>
        <w:rPr>
          <w:b/>
          <w:kern w:val="28"/>
          <w:szCs w:val="28"/>
          <w:lang w:val="en-US"/>
        </w:rPr>
      </w:pPr>
      <w:bookmarkStart w:id="81" w:name="_Toc516843464"/>
      <w:bookmarkEnd w:id="80"/>
      <w:r w:rsidRPr="00302E16">
        <w:rPr>
          <w:b/>
          <w:spacing w:val="-4"/>
          <w:kern w:val="28"/>
          <w:szCs w:val="28"/>
        </w:rPr>
        <w:t xml:space="preserve">Điều </w:t>
      </w:r>
      <w:r w:rsidRPr="00302E16">
        <w:rPr>
          <w:b/>
          <w:spacing w:val="-4"/>
          <w:kern w:val="28"/>
          <w:szCs w:val="28"/>
          <w:lang w:val="en-US"/>
        </w:rPr>
        <w:t>4</w:t>
      </w:r>
      <w:r w:rsidRPr="00302E16">
        <w:rPr>
          <w:b/>
          <w:spacing w:val="-4"/>
          <w:kern w:val="28"/>
          <w:szCs w:val="28"/>
        </w:rPr>
        <w:t>. Sửa</w:t>
      </w:r>
      <w:r w:rsidRPr="00302E16">
        <w:rPr>
          <w:rFonts w:ascii="Times New Roman Bold" w:hAnsi="Times New Roman Bold"/>
          <w:b/>
          <w:spacing w:val="-4"/>
          <w:kern w:val="28"/>
          <w:szCs w:val="28"/>
        </w:rPr>
        <w:t xml:space="preserve"> đổi, bổ sung một</w:t>
      </w:r>
      <w:r w:rsidRPr="00302E16">
        <w:rPr>
          <w:rFonts w:ascii="Times New Roman Bold" w:hAnsi="Times New Roman Bold"/>
          <w:b/>
          <w:spacing w:val="-4"/>
          <w:kern w:val="28"/>
          <w:szCs w:val="28"/>
          <w:lang w:val="en-US"/>
        </w:rPr>
        <w:t xml:space="preserve"> số </w:t>
      </w:r>
      <w:r w:rsidRPr="00302E16">
        <w:rPr>
          <w:rFonts w:ascii="Times New Roman Bold" w:hAnsi="Times New Roman Bold"/>
          <w:b/>
          <w:spacing w:val="-4"/>
          <w:kern w:val="28"/>
          <w:szCs w:val="28"/>
        </w:rPr>
        <w:t>điều của Nghị định số 127/2014/NĐ-CP</w:t>
      </w:r>
      <w:r w:rsidR="004775A1" w:rsidRPr="00302E16">
        <w:rPr>
          <w:b/>
          <w:kern w:val="28"/>
          <w:szCs w:val="28"/>
          <w:lang w:val="en-US"/>
        </w:rPr>
        <w:t xml:space="preserve"> </w:t>
      </w:r>
      <w:r w:rsidRPr="00302E16">
        <w:rPr>
          <w:b/>
          <w:iCs/>
          <w:szCs w:val="28"/>
        </w:rPr>
        <w:t>ngày 31 tháng 12 năm 2014 của Chính phủ quy định điều kiện của tổ chức hoạt động dịch vụ quan trắc môi trường</w:t>
      </w:r>
      <w:r w:rsidRPr="00302E16">
        <w:rPr>
          <w:b/>
          <w:kern w:val="28"/>
          <w:szCs w:val="28"/>
        </w:rPr>
        <w:t xml:space="preserve"> </w:t>
      </w:r>
      <w:r w:rsidRPr="00302E16">
        <w:rPr>
          <w:b/>
          <w:kern w:val="28"/>
          <w:szCs w:val="28"/>
          <w:lang w:val="en-US"/>
        </w:rPr>
        <w:t xml:space="preserve"> </w:t>
      </w:r>
      <w:bookmarkEnd w:id="81"/>
    </w:p>
    <w:p w:rsidR="00042266" w:rsidRPr="00302E16" w:rsidRDefault="00A94BF0">
      <w:pPr>
        <w:pStyle w:val="Heading1"/>
        <w:keepNext w:val="0"/>
        <w:widowControl w:val="0"/>
        <w:spacing w:before="240" w:after="0" w:line="252" w:lineRule="auto"/>
        <w:ind w:firstLine="567"/>
        <w:rPr>
          <w:b w:val="0"/>
          <w:szCs w:val="28"/>
        </w:rPr>
      </w:pPr>
      <w:bookmarkStart w:id="82" w:name="_Toc516843465"/>
      <w:r w:rsidRPr="00302E16">
        <w:rPr>
          <w:b w:val="0"/>
          <w:szCs w:val="28"/>
          <w:lang w:val="en-US"/>
        </w:rPr>
        <w:t xml:space="preserve">1. </w:t>
      </w:r>
      <w:r w:rsidRPr="00302E16">
        <w:rPr>
          <w:b w:val="0"/>
          <w:szCs w:val="28"/>
        </w:rPr>
        <w:t xml:space="preserve">Bổ sung </w:t>
      </w:r>
      <w:r w:rsidRPr="00302E16">
        <w:rPr>
          <w:b w:val="0"/>
          <w:szCs w:val="28"/>
          <w:lang w:val="en-US"/>
        </w:rPr>
        <w:t>k</w:t>
      </w:r>
      <w:r w:rsidRPr="00302E16">
        <w:rPr>
          <w:b w:val="0"/>
          <w:szCs w:val="28"/>
        </w:rPr>
        <w:t xml:space="preserve">hoản </w:t>
      </w:r>
      <w:r w:rsidRPr="00302E16">
        <w:rPr>
          <w:b w:val="0"/>
          <w:szCs w:val="28"/>
          <w:lang w:val="en-US"/>
        </w:rPr>
        <w:t>4</w:t>
      </w:r>
      <w:r w:rsidRPr="00302E16">
        <w:rPr>
          <w:b w:val="0"/>
          <w:szCs w:val="28"/>
        </w:rPr>
        <w:t xml:space="preserve"> Điều </w:t>
      </w:r>
      <w:r w:rsidRPr="00302E16">
        <w:rPr>
          <w:b w:val="0"/>
          <w:szCs w:val="28"/>
          <w:lang w:val="en-US"/>
        </w:rPr>
        <w:t>8</w:t>
      </w:r>
      <w:r w:rsidRPr="00302E16">
        <w:rPr>
          <w:b w:val="0"/>
          <w:szCs w:val="28"/>
        </w:rPr>
        <w:t xml:space="preserve"> như sau:</w:t>
      </w:r>
    </w:p>
    <w:p w:rsidR="00042266" w:rsidRPr="00302E16" w:rsidRDefault="00A94BF0">
      <w:pPr>
        <w:spacing w:before="240" w:after="0" w:line="252" w:lineRule="auto"/>
        <w:ind w:firstLine="567"/>
        <w:jc w:val="both"/>
        <w:rPr>
          <w:szCs w:val="28"/>
          <w:lang w:val="en-US" w:eastAsia="ar-SA"/>
        </w:rPr>
      </w:pPr>
      <w:r w:rsidRPr="00302E16">
        <w:rPr>
          <w:szCs w:val="28"/>
          <w:lang w:eastAsia="ar-SA"/>
        </w:rPr>
        <w:t>“</w:t>
      </w:r>
      <w:r w:rsidRPr="00302E16">
        <w:rPr>
          <w:szCs w:val="28"/>
          <w:lang w:val="en-US" w:eastAsia="ar-SA"/>
        </w:rPr>
        <w:t>4</w:t>
      </w:r>
      <w:r w:rsidRPr="00302E16">
        <w:rPr>
          <w:szCs w:val="28"/>
          <w:lang w:eastAsia="ar-SA"/>
        </w:rPr>
        <w:t xml:space="preserve">. </w:t>
      </w:r>
      <w:r w:rsidRPr="00302E16">
        <w:rPr>
          <w:szCs w:val="28"/>
          <w:lang w:val="en-US" w:eastAsia="ar-SA"/>
        </w:rPr>
        <w:t xml:space="preserve">Có </w:t>
      </w:r>
      <w:r w:rsidRPr="00302E16">
        <w:rPr>
          <w:bCs/>
          <w:szCs w:val="28"/>
        </w:rPr>
        <w:t>Giấy chứng nhận đăng ký hoạt động thử nghiệm</w:t>
      </w:r>
      <w:r w:rsidRPr="00302E16">
        <w:rPr>
          <w:bCs/>
          <w:szCs w:val="28"/>
          <w:lang w:val="en-US"/>
        </w:rPr>
        <w:t xml:space="preserve"> phù hợp với lĩnh vực môi trường </w:t>
      </w:r>
      <w:r w:rsidRPr="00302E16">
        <w:rPr>
          <w:szCs w:val="28"/>
          <w:lang w:val="en-US" w:eastAsia="ar-SA"/>
        </w:rPr>
        <w:t xml:space="preserve">được cơ quan có thẩm quyền cấp theo quy định </w:t>
      </w:r>
      <w:r w:rsidRPr="00302E16">
        <w:rPr>
          <w:bCs/>
          <w:szCs w:val="28"/>
        </w:rPr>
        <w:t>tại Nghị định số 107/2016/NĐ-CP ngày 01 tháng 7 năm 2016 của Chính phủ quy định về điều kiện kinh doanh dịch vụ đánh giá sự phù hợp</w:t>
      </w:r>
      <w:r w:rsidR="00716C65" w:rsidRPr="00302E16">
        <w:rPr>
          <w:bCs/>
          <w:szCs w:val="28"/>
          <w:lang w:val="en-US"/>
        </w:rPr>
        <w:t>.</w:t>
      </w:r>
      <w:r w:rsidR="005E52C2" w:rsidRPr="00302E16">
        <w:rPr>
          <w:bCs/>
          <w:szCs w:val="28"/>
          <w:lang w:val="en-US"/>
        </w:rPr>
        <w:t>”</w:t>
      </w:r>
    </w:p>
    <w:p w:rsidR="00042266" w:rsidRPr="00302E16" w:rsidRDefault="00A94BF0">
      <w:pPr>
        <w:pStyle w:val="Heading1"/>
        <w:keepNext w:val="0"/>
        <w:widowControl w:val="0"/>
        <w:spacing w:before="240" w:after="0" w:line="252" w:lineRule="auto"/>
        <w:ind w:firstLine="567"/>
        <w:rPr>
          <w:b w:val="0"/>
          <w:szCs w:val="28"/>
        </w:rPr>
      </w:pPr>
      <w:r w:rsidRPr="00302E16">
        <w:rPr>
          <w:b w:val="0"/>
          <w:szCs w:val="28"/>
          <w:lang w:val="en-US"/>
        </w:rPr>
        <w:t xml:space="preserve">2. </w:t>
      </w:r>
      <w:r w:rsidRPr="00302E16">
        <w:rPr>
          <w:b w:val="0"/>
          <w:szCs w:val="28"/>
        </w:rPr>
        <w:t xml:space="preserve">Bổ sung </w:t>
      </w:r>
      <w:r w:rsidRPr="00302E16">
        <w:rPr>
          <w:b w:val="0"/>
          <w:szCs w:val="28"/>
          <w:lang w:val="en-US"/>
        </w:rPr>
        <w:t>k</w:t>
      </w:r>
      <w:r w:rsidRPr="00302E16">
        <w:rPr>
          <w:b w:val="0"/>
          <w:szCs w:val="28"/>
        </w:rPr>
        <w:t xml:space="preserve">hoản </w:t>
      </w:r>
      <w:r w:rsidRPr="00302E16">
        <w:rPr>
          <w:b w:val="0"/>
          <w:szCs w:val="28"/>
          <w:lang w:val="en-US"/>
        </w:rPr>
        <w:t>4</w:t>
      </w:r>
      <w:r w:rsidRPr="00302E16">
        <w:rPr>
          <w:b w:val="0"/>
          <w:szCs w:val="28"/>
        </w:rPr>
        <w:t xml:space="preserve"> Điều </w:t>
      </w:r>
      <w:r w:rsidRPr="00302E16">
        <w:rPr>
          <w:b w:val="0"/>
          <w:szCs w:val="28"/>
          <w:lang w:val="en-US"/>
        </w:rPr>
        <w:t>9</w:t>
      </w:r>
      <w:r w:rsidRPr="00302E16">
        <w:rPr>
          <w:b w:val="0"/>
          <w:szCs w:val="28"/>
        </w:rPr>
        <w:t xml:space="preserve"> như sau:</w:t>
      </w:r>
    </w:p>
    <w:p w:rsidR="00042266" w:rsidRPr="00302E16" w:rsidRDefault="00A94BF0">
      <w:pPr>
        <w:spacing w:before="240" w:after="0" w:line="252" w:lineRule="auto"/>
        <w:ind w:firstLine="567"/>
        <w:jc w:val="both"/>
        <w:rPr>
          <w:szCs w:val="28"/>
          <w:lang w:val="en-US" w:eastAsia="ar-SA"/>
        </w:rPr>
      </w:pPr>
      <w:r w:rsidRPr="00302E16">
        <w:rPr>
          <w:szCs w:val="28"/>
          <w:lang w:eastAsia="ar-SA"/>
        </w:rPr>
        <w:t>“</w:t>
      </w:r>
      <w:r w:rsidRPr="00302E16">
        <w:rPr>
          <w:szCs w:val="28"/>
          <w:lang w:val="en-US" w:eastAsia="ar-SA"/>
        </w:rPr>
        <w:t>4</w:t>
      </w:r>
      <w:r w:rsidRPr="00302E16">
        <w:rPr>
          <w:szCs w:val="28"/>
          <w:lang w:eastAsia="ar-SA"/>
        </w:rPr>
        <w:t xml:space="preserve">. </w:t>
      </w:r>
      <w:r w:rsidRPr="00302E16">
        <w:rPr>
          <w:szCs w:val="28"/>
          <w:lang w:val="en-US" w:eastAsia="ar-SA"/>
        </w:rPr>
        <w:t xml:space="preserve">Có </w:t>
      </w:r>
      <w:r w:rsidRPr="00302E16">
        <w:rPr>
          <w:bCs/>
          <w:szCs w:val="28"/>
        </w:rPr>
        <w:t>Giấy chứng nhận đăng ký hoạt động thử nghiệm</w:t>
      </w:r>
      <w:r w:rsidRPr="00302E16">
        <w:rPr>
          <w:bCs/>
          <w:szCs w:val="28"/>
          <w:lang w:val="en-US"/>
        </w:rPr>
        <w:t xml:space="preserve"> phù hợp với lĩnh vực môi trường </w:t>
      </w:r>
      <w:r w:rsidRPr="00302E16">
        <w:rPr>
          <w:szCs w:val="28"/>
          <w:lang w:val="en-US" w:eastAsia="ar-SA"/>
        </w:rPr>
        <w:t xml:space="preserve">được cơ quan có thẩm quyền cấp theo quy định </w:t>
      </w:r>
      <w:r w:rsidRPr="00302E16">
        <w:rPr>
          <w:bCs/>
          <w:szCs w:val="28"/>
        </w:rPr>
        <w:t>tại Nghị định số 107/2016/NĐ-CP ngày 01 tháng 7 năm 2016 của Chính phủ quy định về điều kiện kinh doanh dịch vụ đánh giá sự phù hợp</w:t>
      </w:r>
      <w:r w:rsidR="00716C65" w:rsidRPr="00302E16">
        <w:rPr>
          <w:bCs/>
          <w:szCs w:val="28"/>
          <w:lang w:val="en-US"/>
        </w:rPr>
        <w:t>.</w:t>
      </w:r>
      <w:r w:rsidR="00451286" w:rsidRPr="00302E16">
        <w:rPr>
          <w:szCs w:val="28"/>
          <w:lang w:eastAsia="ar-SA"/>
        </w:rPr>
        <w:t>”</w:t>
      </w:r>
    </w:p>
    <w:p w:rsidR="00042266" w:rsidRPr="00302E16" w:rsidRDefault="00A94BF0">
      <w:pPr>
        <w:widowControl w:val="0"/>
        <w:spacing w:before="240" w:after="0" w:line="252" w:lineRule="auto"/>
        <w:ind w:firstLine="567"/>
        <w:jc w:val="both"/>
        <w:rPr>
          <w:szCs w:val="28"/>
          <w:lang w:val="en-US"/>
        </w:rPr>
      </w:pPr>
      <w:r w:rsidRPr="00302E16">
        <w:rPr>
          <w:szCs w:val="28"/>
          <w:lang w:val="en-US"/>
        </w:rPr>
        <w:t>3</w:t>
      </w:r>
      <w:r w:rsidRPr="00302E16">
        <w:rPr>
          <w:szCs w:val="28"/>
        </w:rPr>
        <w:t>. Sửa đổi</w:t>
      </w:r>
      <w:r w:rsidRPr="00302E16">
        <w:rPr>
          <w:szCs w:val="28"/>
          <w:lang w:val="en-US"/>
        </w:rPr>
        <w:t>, bổ sung</w:t>
      </w:r>
      <w:r w:rsidRPr="00302E16">
        <w:rPr>
          <w:szCs w:val="28"/>
        </w:rPr>
        <w:t xml:space="preserve"> Điều 10 như sau:</w:t>
      </w:r>
    </w:p>
    <w:p w:rsidR="00042266" w:rsidRPr="00302E16" w:rsidRDefault="00A94BF0">
      <w:pPr>
        <w:widowControl w:val="0"/>
        <w:spacing w:before="240" w:after="0" w:line="252" w:lineRule="auto"/>
        <w:ind w:firstLine="567"/>
        <w:jc w:val="both"/>
        <w:rPr>
          <w:b/>
          <w:szCs w:val="28"/>
          <w:lang w:val="en-US"/>
        </w:rPr>
      </w:pPr>
      <w:r w:rsidRPr="00302E16">
        <w:rPr>
          <w:b/>
          <w:szCs w:val="28"/>
          <w:lang w:val="en-US"/>
        </w:rPr>
        <w:t>“Điều 10. Thay đổi nội dung liên quan đến điều kiện hoạt động dịch vụ quan trắc môi trường</w:t>
      </w:r>
    </w:p>
    <w:p w:rsidR="00042266" w:rsidRPr="00302E16" w:rsidRDefault="00A94BF0">
      <w:pPr>
        <w:spacing w:before="240" w:after="0" w:line="252" w:lineRule="auto"/>
        <w:ind w:firstLine="567"/>
        <w:jc w:val="both"/>
        <w:rPr>
          <w:szCs w:val="28"/>
        </w:rPr>
      </w:pPr>
      <w:r w:rsidRPr="00302E16">
        <w:rPr>
          <w:szCs w:val="28"/>
        </w:rPr>
        <w:t xml:space="preserve">1. Trước khi thay đổi </w:t>
      </w:r>
      <w:r w:rsidR="003320EC" w:rsidRPr="00302E16">
        <w:rPr>
          <w:szCs w:val="28"/>
          <w:lang w:val="en-US"/>
        </w:rPr>
        <w:t xml:space="preserve">nội dung liên quan đến </w:t>
      </w:r>
      <w:r w:rsidRPr="00302E16">
        <w:rPr>
          <w:szCs w:val="28"/>
        </w:rPr>
        <w:t xml:space="preserve">điều kiện quy định tại </w:t>
      </w:r>
      <w:r w:rsidRPr="00302E16">
        <w:rPr>
          <w:szCs w:val="28"/>
          <w:lang w:val="en-US"/>
        </w:rPr>
        <w:t xml:space="preserve">khoản 2 và khoản 3 </w:t>
      </w:r>
      <w:r w:rsidRPr="00302E16">
        <w:rPr>
          <w:szCs w:val="28"/>
        </w:rPr>
        <w:t>Điều 8</w:t>
      </w:r>
      <w:r w:rsidRPr="00302E16">
        <w:rPr>
          <w:szCs w:val="28"/>
          <w:lang w:val="en-US"/>
        </w:rPr>
        <w:t xml:space="preserve">, khoản 2 và khoản 3 </w:t>
      </w:r>
      <w:r w:rsidRPr="00302E16">
        <w:rPr>
          <w:szCs w:val="28"/>
        </w:rPr>
        <w:t xml:space="preserve">Điều 9 </w:t>
      </w:r>
      <w:r w:rsidRPr="00302E16">
        <w:rPr>
          <w:szCs w:val="28"/>
          <w:lang w:val="en-US"/>
        </w:rPr>
        <w:t>Nghị định này</w:t>
      </w:r>
      <w:r w:rsidRPr="00302E16">
        <w:rPr>
          <w:szCs w:val="28"/>
        </w:rPr>
        <w:t>, tổ chức phải thông báo bằng văn bản cho Bộ Tài nguyên và Môi trường</w:t>
      </w:r>
      <w:r w:rsidR="003320EC" w:rsidRPr="00302E16">
        <w:rPr>
          <w:szCs w:val="28"/>
          <w:lang w:val="en-US"/>
        </w:rPr>
        <w:t>.</w:t>
      </w:r>
      <w:r w:rsidR="00451286" w:rsidRPr="00302E16">
        <w:rPr>
          <w:szCs w:val="28"/>
        </w:rPr>
        <w:t xml:space="preserve"> </w:t>
      </w:r>
    </w:p>
    <w:p w:rsidR="00042266" w:rsidRPr="00302E16" w:rsidRDefault="00A94BF0">
      <w:pPr>
        <w:widowControl w:val="0"/>
        <w:snapToGrid w:val="0"/>
        <w:spacing w:before="240" w:after="0" w:line="252" w:lineRule="auto"/>
        <w:ind w:firstLine="567"/>
        <w:jc w:val="both"/>
        <w:rPr>
          <w:szCs w:val="28"/>
          <w:lang w:val="en-US"/>
        </w:rPr>
      </w:pPr>
      <w:r w:rsidRPr="00302E16">
        <w:rPr>
          <w:szCs w:val="28"/>
        </w:rPr>
        <w:t>2. Trong thời hạn 15 ngày làm việc, kể từ ngày nhận được văn bản thông báo của tổ chức,</w:t>
      </w:r>
      <w:r w:rsidR="003320EC" w:rsidRPr="00302E16">
        <w:rPr>
          <w:szCs w:val="28"/>
          <w:lang w:val="en-US"/>
        </w:rPr>
        <w:t xml:space="preserve"> nếu không đồng ý,</w:t>
      </w:r>
      <w:r w:rsidR="00451286" w:rsidRPr="00302E16">
        <w:rPr>
          <w:szCs w:val="28"/>
        </w:rPr>
        <w:t xml:space="preserve"> B</w:t>
      </w:r>
      <w:r w:rsidRPr="00302E16">
        <w:rPr>
          <w:szCs w:val="28"/>
        </w:rPr>
        <w:t xml:space="preserve">ộ Tài nguyên và Môi trường </w:t>
      </w:r>
      <w:r w:rsidR="003320EC" w:rsidRPr="00302E16">
        <w:rPr>
          <w:szCs w:val="28"/>
          <w:lang w:val="en-US"/>
        </w:rPr>
        <w:t>có ý kiến bằng văn bản và nêu rõ lý do</w:t>
      </w:r>
      <w:r w:rsidR="00716C65" w:rsidRPr="00302E16">
        <w:rPr>
          <w:szCs w:val="28"/>
          <w:lang w:val="en-US"/>
        </w:rPr>
        <w:t>.</w:t>
      </w:r>
      <w:r w:rsidR="00451286" w:rsidRPr="00302E16">
        <w:rPr>
          <w:szCs w:val="28"/>
        </w:rPr>
        <w:t>”</w:t>
      </w:r>
    </w:p>
    <w:p w:rsidR="00042266" w:rsidRPr="00302E16" w:rsidRDefault="001075A5">
      <w:pPr>
        <w:pStyle w:val="Heading1"/>
        <w:keepNext w:val="0"/>
        <w:widowControl w:val="0"/>
        <w:spacing w:before="240" w:after="0" w:line="252" w:lineRule="auto"/>
        <w:ind w:firstLine="567"/>
        <w:rPr>
          <w:b w:val="0"/>
          <w:szCs w:val="28"/>
        </w:rPr>
      </w:pPr>
      <w:r w:rsidRPr="00302E16">
        <w:rPr>
          <w:b w:val="0"/>
          <w:szCs w:val="28"/>
          <w:lang w:val="en-US"/>
        </w:rPr>
        <w:t>4</w:t>
      </w:r>
      <w:r w:rsidR="00A94BF0" w:rsidRPr="00302E16">
        <w:rPr>
          <w:b w:val="0"/>
          <w:szCs w:val="28"/>
        </w:rPr>
        <w:t xml:space="preserve">. Sửa đổi mục IV, phần A Mẫu số 2 </w:t>
      </w:r>
      <w:r w:rsidR="00A94BF0" w:rsidRPr="00302E16">
        <w:rPr>
          <w:b w:val="0"/>
          <w:szCs w:val="28"/>
          <w:lang w:val="en-US"/>
        </w:rPr>
        <w:t xml:space="preserve">của Phụ lục </w:t>
      </w:r>
      <w:r w:rsidR="00A94BF0" w:rsidRPr="00302E16">
        <w:rPr>
          <w:b w:val="0"/>
          <w:szCs w:val="28"/>
        </w:rPr>
        <w:t>như sau:</w:t>
      </w:r>
      <w:bookmarkEnd w:id="82"/>
    </w:p>
    <w:p w:rsidR="00042266" w:rsidRPr="00302E16" w:rsidRDefault="00A94BF0">
      <w:pPr>
        <w:widowControl w:val="0"/>
        <w:spacing w:before="240" w:after="0" w:line="252" w:lineRule="auto"/>
        <w:ind w:firstLine="567"/>
        <w:jc w:val="both"/>
        <w:rPr>
          <w:szCs w:val="28"/>
        </w:rPr>
      </w:pPr>
      <w:r w:rsidRPr="00302E16">
        <w:rPr>
          <w:szCs w:val="28"/>
        </w:rPr>
        <w:t>“Bổ sung cụm từ “</w:t>
      </w:r>
      <w:r w:rsidRPr="00302E16">
        <w:rPr>
          <w:noProof/>
          <w:szCs w:val="28"/>
        </w:rPr>
        <w:t xml:space="preserve">hoặc bản sao được cấp từ sổ gốc </w:t>
      </w:r>
      <w:r w:rsidRPr="00302E16">
        <w:rPr>
          <w:szCs w:val="28"/>
        </w:rPr>
        <w:t>hoặc bản sao kèm bản chính để đối chiếu”</w:t>
      </w:r>
      <w:r w:rsidRPr="00302E16">
        <w:rPr>
          <w:i/>
          <w:szCs w:val="28"/>
        </w:rPr>
        <w:t xml:space="preserve"> </w:t>
      </w:r>
      <w:r w:rsidRPr="00302E16">
        <w:rPr>
          <w:szCs w:val="28"/>
        </w:rPr>
        <w:t>vào dòng thứ tư của mục IV, cụ thể như sau:</w:t>
      </w:r>
    </w:p>
    <w:p w:rsidR="00042266" w:rsidRPr="00302E16" w:rsidRDefault="00A94BF0">
      <w:pPr>
        <w:widowControl w:val="0"/>
        <w:spacing w:before="240" w:after="0" w:line="252" w:lineRule="auto"/>
        <w:ind w:firstLine="567"/>
        <w:jc w:val="both"/>
        <w:rPr>
          <w:bCs/>
          <w:szCs w:val="28"/>
        </w:rPr>
      </w:pPr>
      <w:r w:rsidRPr="00302E16">
        <w:rPr>
          <w:szCs w:val="28"/>
          <w:shd w:val="clear" w:color="auto" w:fill="FFFFFF"/>
        </w:rPr>
        <w:t>“</w:t>
      </w:r>
      <w:r w:rsidRPr="00302E16">
        <w:rPr>
          <w:bCs/>
          <w:szCs w:val="28"/>
        </w:rPr>
        <w:t>IV. Người liên lạc</w:t>
      </w:r>
    </w:p>
    <w:p w:rsidR="00042266" w:rsidRPr="00302E16" w:rsidRDefault="00A94BF0">
      <w:pPr>
        <w:widowControl w:val="0"/>
        <w:spacing w:before="240" w:after="0" w:line="252" w:lineRule="auto"/>
        <w:ind w:firstLine="567"/>
        <w:jc w:val="both"/>
        <w:rPr>
          <w:szCs w:val="28"/>
        </w:rPr>
      </w:pPr>
      <w:r w:rsidRPr="00302E16">
        <w:rPr>
          <w:szCs w:val="28"/>
        </w:rPr>
        <w:t>Địa chỉ:.....................................................................................................</w:t>
      </w:r>
    </w:p>
    <w:p w:rsidR="00042266" w:rsidRPr="00302E16" w:rsidRDefault="00A94BF0">
      <w:pPr>
        <w:widowControl w:val="0"/>
        <w:spacing w:before="240" w:after="0" w:line="252" w:lineRule="auto"/>
        <w:ind w:firstLine="567"/>
        <w:jc w:val="both"/>
        <w:rPr>
          <w:szCs w:val="28"/>
        </w:rPr>
      </w:pPr>
      <w:r w:rsidRPr="00302E16">
        <w:rPr>
          <w:szCs w:val="28"/>
        </w:rPr>
        <w:t xml:space="preserve">Số điện thoại: ……………………. Số Fax:............................................ </w:t>
      </w:r>
    </w:p>
    <w:p w:rsidR="00042266" w:rsidRPr="00302E16" w:rsidRDefault="00A94BF0">
      <w:pPr>
        <w:widowControl w:val="0"/>
        <w:spacing w:before="240" w:after="0" w:line="252" w:lineRule="auto"/>
        <w:ind w:firstLine="567"/>
        <w:jc w:val="both"/>
        <w:rPr>
          <w:b/>
          <w:szCs w:val="28"/>
        </w:rPr>
      </w:pPr>
      <w:r w:rsidRPr="00302E16">
        <w:rPr>
          <w:szCs w:val="28"/>
        </w:rPr>
        <w:t>Địa chỉ Email:..........................................................................................</w:t>
      </w:r>
    </w:p>
    <w:p w:rsidR="00042266" w:rsidRPr="00302E16" w:rsidRDefault="00A94BF0">
      <w:pPr>
        <w:widowControl w:val="0"/>
        <w:spacing w:before="200" w:after="0" w:line="240" w:lineRule="auto"/>
        <w:ind w:firstLine="567"/>
        <w:jc w:val="both"/>
        <w:rPr>
          <w:b/>
          <w:szCs w:val="28"/>
        </w:rPr>
      </w:pPr>
      <w:r w:rsidRPr="00302E16">
        <w:rPr>
          <w:szCs w:val="28"/>
          <w:shd w:val="clear" w:color="auto" w:fill="FFFFFF"/>
        </w:rPr>
        <w:t>B</w:t>
      </w:r>
      <w:r w:rsidRPr="00302E16">
        <w:rPr>
          <w:szCs w:val="28"/>
        </w:rPr>
        <w:t xml:space="preserve">ản chính hoặc bản sao có chứng thực </w:t>
      </w:r>
      <w:r w:rsidRPr="00302E16">
        <w:rPr>
          <w:noProof/>
          <w:szCs w:val="28"/>
        </w:rPr>
        <w:t>hoặc bản sao được cấp từ sổ gốc</w:t>
      </w:r>
      <w:r w:rsidRPr="00302E16">
        <w:rPr>
          <w:szCs w:val="28"/>
        </w:rPr>
        <w:t xml:space="preserve"> hoặc </w:t>
      </w:r>
      <w:r w:rsidRPr="00302E16">
        <w:rPr>
          <w:noProof/>
          <w:szCs w:val="28"/>
        </w:rPr>
        <w:t>bản sao có công chứng hoặc</w:t>
      </w:r>
      <w:r w:rsidRPr="00302E16">
        <w:rPr>
          <w:noProof/>
          <w:szCs w:val="28"/>
          <w:lang w:val="en-US"/>
        </w:rPr>
        <w:t xml:space="preserve"> </w:t>
      </w:r>
      <w:r w:rsidRPr="00302E16">
        <w:rPr>
          <w:szCs w:val="28"/>
        </w:rPr>
        <w:t>bản sao kèm bản chính để đối chiếu</w:t>
      </w:r>
      <w:r w:rsidRPr="00302E16">
        <w:rPr>
          <w:szCs w:val="28"/>
          <w:lang w:val="en-US"/>
        </w:rPr>
        <w:t xml:space="preserve"> q</w:t>
      </w:r>
      <w:r w:rsidRPr="00302E16">
        <w:rPr>
          <w:szCs w:val="28"/>
        </w:rPr>
        <w:t xml:space="preserve">uyết định của cấp có thẩm quyền quy định chức năng, nhiệm vụ của tổ chức hoặc </w:t>
      </w:r>
      <w:r w:rsidRPr="00302E16">
        <w:rPr>
          <w:szCs w:val="28"/>
          <w:lang w:val="en-US"/>
        </w:rPr>
        <w:t>g</w:t>
      </w:r>
      <w:r w:rsidRPr="00302E16">
        <w:rPr>
          <w:szCs w:val="28"/>
        </w:rPr>
        <w:t xml:space="preserve">iấy chứng nhận đăng ký kinh doanh hoặc </w:t>
      </w:r>
      <w:r w:rsidRPr="00302E16">
        <w:rPr>
          <w:szCs w:val="28"/>
          <w:lang w:val="en-US"/>
        </w:rPr>
        <w:t>g</w:t>
      </w:r>
      <w:r w:rsidRPr="00302E16">
        <w:rPr>
          <w:szCs w:val="28"/>
        </w:rPr>
        <w:t xml:space="preserve">iấy chứng nhận đầu tư; trường hợp là doanh nghiệp nước ngoài phải có </w:t>
      </w:r>
      <w:r w:rsidRPr="00302E16">
        <w:rPr>
          <w:szCs w:val="28"/>
          <w:lang w:val="en-US"/>
        </w:rPr>
        <w:t>q</w:t>
      </w:r>
      <w:r w:rsidRPr="00302E16">
        <w:rPr>
          <w:szCs w:val="28"/>
        </w:rPr>
        <w:t>uyết định thành lập văn phòng đại diện, chi nhánh tại Việt Nam (trường hợp cá nhân, tổ chức nộp hồ sơ trực tiếp tại cơ quan)</w:t>
      </w:r>
      <w:r w:rsidR="00716C65" w:rsidRPr="00302E16">
        <w:rPr>
          <w:szCs w:val="28"/>
          <w:lang w:val="en-US"/>
        </w:rPr>
        <w:t>.</w:t>
      </w:r>
      <w:r w:rsidRPr="00302E16">
        <w:rPr>
          <w:szCs w:val="28"/>
        </w:rPr>
        <w:t>”</w:t>
      </w:r>
    </w:p>
    <w:p w:rsidR="00042266" w:rsidRPr="00302E16" w:rsidRDefault="001075A5">
      <w:pPr>
        <w:pStyle w:val="Heading1"/>
        <w:keepNext w:val="0"/>
        <w:widowControl w:val="0"/>
        <w:spacing w:before="200" w:after="0"/>
        <w:ind w:firstLine="567"/>
        <w:rPr>
          <w:b w:val="0"/>
          <w:szCs w:val="28"/>
        </w:rPr>
      </w:pPr>
      <w:bookmarkStart w:id="83" w:name="_Toc516843466"/>
      <w:r w:rsidRPr="00302E16">
        <w:rPr>
          <w:b w:val="0"/>
          <w:szCs w:val="28"/>
          <w:lang w:val="en-US"/>
        </w:rPr>
        <w:t>5</w:t>
      </w:r>
      <w:r w:rsidR="00A94BF0" w:rsidRPr="00302E16">
        <w:rPr>
          <w:b w:val="0"/>
          <w:szCs w:val="28"/>
        </w:rPr>
        <w:t xml:space="preserve">. Sửa đổi điểm 2 mục I phần B, Mẫu số 2 </w:t>
      </w:r>
      <w:r w:rsidR="00A94BF0" w:rsidRPr="00302E16">
        <w:rPr>
          <w:b w:val="0"/>
          <w:szCs w:val="28"/>
          <w:lang w:val="en-US"/>
        </w:rPr>
        <w:t xml:space="preserve">của Phụ lục </w:t>
      </w:r>
      <w:r w:rsidR="00A94BF0" w:rsidRPr="00302E16">
        <w:rPr>
          <w:b w:val="0"/>
          <w:szCs w:val="28"/>
        </w:rPr>
        <w:t>như sau:</w:t>
      </w:r>
      <w:bookmarkEnd w:id="83"/>
    </w:p>
    <w:p w:rsidR="00042266" w:rsidRPr="00302E16" w:rsidRDefault="00A94BF0">
      <w:pPr>
        <w:widowControl w:val="0"/>
        <w:spacing w:before="200" w:after="0" w:line="240" w:lineRule="auto"/>
        <w:ind w:firstLine="567"/>
        <w:jc w:val="both"/>
        <w:rPr>
          <w:b/>
          <w:szCs w:val="28"/>
        </w:rPr>
      </w:pPr>
      <w:r w:rsidRPr="00302E16">
        <w:rPr>
          <w:szCs w:val="28"/>
        </w:rPr>
        <w:t>“Bổ sung cụm từ “hoặc</w:t>
      </w:r>
      <w:r w:rsidRPr="00302E16">
        <w:rPr>
          <w:noProof/>
          <w:szCs w:val="28"/>
        </w:rPr>
        <w:t xml:space="preserve"> bản sao có công chứng hoặc bản sao được cấp từ </w:t>
      </w:r>
      <w:r w:rsidRPr="00302E16">
        <w:rPr>
          <w:noProof/>
          <w:spacing w:val="-4"/>
          <w:szCs w:val="28"/>
        </w:rPr>
        <w:t xml:space="preserve">sổ gốc </w:t>
      </w:r>
      <w:r w:rsidRPr="00302E16">
        <w:rPr>
          <w:spacing w:val="-4"/>
          <w:szCs w:val="28"/>
        </w:rPr>
        <w:t>hoặc bản sao kèm bản chính để đối chiếu”</w:t>
      </w:r>
      <w:r w:rsidRPr="00302E16">
        <w:rPr>
          <w:i/>
          <w:spacing w:val="-4"/>
          <w:szCs w:val="28"/>
        </w:rPr>
        <w:t xml:space="preserve"> </w:t>
      </w:r>
      <w:r w:rsidRPr="00302E16">
        <w:rPr>
          <w:spacing w:val="-4"/>
          <w:szCs w:val="28"/>
        </w:rPr>
        <w:t>vào dòng thứ sáu của điểm 2</w:t>
      </w:r>
      <w:r w:rsidR="00E5042D" w:rsidRPr="00302E16">
        <w:rPr>
          <w:szCs w:val="28"/>
        </w:rPr>
        <w:t xml:space="preserve"> m</w:t>
      </w:r>
      <w:r w:rsidRPr="00302E16">
        <w:rPr>
          <w:szCs w:val="28"/>
        </w:rPr>
        <w:t>ục I phần B, Mẫu số 2, cụ thể như sau:</w:t>
      </w:r>
    </w:p>
    <w:p w:rsidR="00042266" w:rsidRPr="00302E16" w:rsidRDefault="00A94BF0">
      <w:pPr>
        <w:widowControl w:val="0"/>
        <w:spacing w:before="200" w:after="0" w:line="240" w:lineRule="auto"/>
        <w:ind w:firstLine="567"/>
        <w:jc w:val="both"/>
        <w:rPr>
          <w:szCs w:val="28"/>
        </w:rPr>
      </w:pPr>
      <w:bookmarkStart w:id="84" w:name="_Toc497402594"/>
      <w:r w:rsidRPr="00302E16">
        <w:rPr>
          <w:szCs w:val="28"/>
        </w:rPr>
        <w:t>“2. Nhân sự</w:t>
      </w:r>
      <w:bookmarkEnd w:id="84"/>
    </w:p>
    <w:p w:rsidR="00042266" w:rsidRPr="00302E16" w:rsidRDefault="00A94BF0">
      <w:pPr>
        <w:widowControl w:val="0"/>
        <w:tabs>
          <w:tab w:val="left" w:pos="7786"/>
        </w:tabs>
        <w:spacing w:before="200" w:after="0" w:line="240" w:lineRule="auto"/>
        <w:ind w:firstLine="567"/>
        <w:jc w:val="both"/>
        <w:rPr>
          <w:szCs w:val="28"/>
          <w:lang w:val="en-US"/>
        </w:rPr>
      </w:pPr>
      <w:r w:rsidRPr="00302E16">
        <w:rPr>
          <w:szCs w:val="28"/>
        </w:rPr>
        <w:t>Danh sách người thực hiện quan trắc tại hiện trường:</w:t>
      </w:r>
    </w:p>
    <w:p w:rsidR="00042266" w:rsidRPr="00302E16" w:rsidRDefault="00042266">
      <w:pPr>
        <w:widowControl w:val="0"/>
        <w:tabs>
          <w:tab w:val="left" w:pos="7786"/>
        </w:tabs>
        <w:spacing w:before="240" w:after="0" w:line="240" w:lineRule="auto"/>
        <w:ind w:firstLine="567"/>
        <w:jc w:val="both"/>
        <w:rPr>
          <w:sz w:val="10"/>
          <w:szCs w:val="28"/>
          <w:lang w:val="en-U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
        <w:gridCol w:w="1096"/>
        <w:gridCol w:w="992"/>
        <w:gridCol w:w="993"/>
        <w:gridCol w:w="2126"/>
        <w:gridCol w:w="992"/>
        <w:gridCol w:w="2126"/>
      </w:tblGrid>
      <w:tr w:rsidR="008840D7" w:rsidRPr="00302E16" w:rsidTr="00B24914">
        <w:tc>
          <w:tcPr>
            <w:tcW w:w="747" w:type="dxa"/>
            <w:vAlign w:val="center"/>
          </w:tcPr>
          <w:p w:rsidR="00042266" w:rsidRPr="00302E16" w:rsidRDefault="00E37054">
            <w:pPr>
              <w:widowControl w:val="0"/>
              <w:spacing w:before="240" w:after="0" w:line="240" w:lineRule="auto"/>
              <w:jc w:val="center"/>
              <w:rPr>
                <w:szCs w:val="28"/>
              </w:rPr>
            </w:pPr>
            <w:r w:rsidRPr="00302E16">
              <w:rPr>
                <w:b/>
                <w:bCs/>
                <w:szCs w:val="28"/>
                <w:lang w:val="en-US"/>
              </w:rPr>
              <w:t>S</w:t>
            </w:r>
            <w:r w:rsidR="00A94BF0" w:rsidRPr="00302E16">
              <w:rPr>
                <w:b/>
                <w:bCs/>
                <w:szCs w:val="28"/>
              </w:rPr>
              <w:t>TT</w:t>
            </w:r>
          </w:p>
        </w:tc>
        <w:tc>
          <w:tcPr>
            <w:tcW w:w="1096" w:type="dxa"/>
            <w:vAlign w:val="center"/>
          </w:tcPr>
          <w:p w:rsidR="00042266" w:rsidRPr="00302E16" w:rsidRDefault="00A94BF0">
            <w:pPr>
              <w:widowControl w:val="0"/>
              <w:spacing w:before="240" w:after="0" w:line="240" w:lineRule="auto"/>
              <w:jc w:val="center"/>
              <w:rPr>
                <w:szCs w:val="28"/>
              </w:rPr>
            </w:pPr>
            <w:r w:rsidRPr="00302E16">
              <w:rPr>
                <w:b/>
                <w:bCs/>
                <w:szCs w:val="28"/>
              </w:rPr>
              <w:t>Họ và tên</w:t>
            </w:r>
          </w:p>
        </w:tc>
        <w:tc>
          <w:tcPr>
            <w:tcW w:w="992" w:type="dxa"/>
            <w:vAlign w:val="center"/>
          </w:tcPr>
          <w:p w:rsidR="00042266" w:rsidRPr="00302E16" w:rsidRDefault="00A94BF0">
            <w:pPr>
              <w:widowControl w:val="0"/>
              <w:spacing w:before="240" w:after="0" w:line="240" w:lineRule="auto"/>
              <w:jc w:val="center"/>
              <w:rPr>
                <w:szCs w:val="28"/>
              </w:rPr>
            </w:pPr>
            <w:r w:rsidRPr="00302E16">
              <w:rPr>
                <w:b/>
                <w:bCs/>
                <w:szCs w:val="28"/>
              </w:rPr>
              <w:t>Năm sinh</w:t>
            </w:r>
          </w:p>
        </w:tc>
        <w:tc>
          <w:tcPr>
            <w:tcW w:w="993" w:type="dxa"/>
            <w:vAlign w:val="center"/>
          </w:tcPr>
          <w:p w:rsidR="00042266" w:rsidRPr="00302E16" w:rsidRDefault="00A94BF0">
            <w:pPr>
              <w:widowControl w:val="0"/>
              <w:spacing w:before="240" w:after="0" w:line="240" w:lineRule="auto"/>
              <w:jc w:val="center"/>
              <w:rPr>
                <w:szCs w:val="28"/>
              </w:rPr>
            </w:pPr>
            <w:r w:rsidRPr="00302E16">
              <w:rPr>
                <w:b/>
                <w:bCs/>
                <w:szCs w:val="28"/>
              </w:rPr>
              <w:t>Giới tính</w:t>
            </w:r>
          </w:p>
        </w:tc>
        <w:tc>
          <w:tcPr>
            <w:tcW w:w="2126" w:type="dxa"/>
            <w:vAlign w:val="center"/>
          </w:tcPr>
          <w:p w:rsidR="00042266" w:rsidRPr="00302E16" w:rsidRDefault="00A94BF0">
            <w:pPr>
              <w:widowControl w:val="0"/>
              <w:spacing w:before="240" w:after="0" w:line="240" w:lineRule="auto"/>
              <w:jc w:val="center"/>
              <w:rPr>
                <w:szCs w:val="28"/>
              </w:rPr>
            </w:pPr>
            <w:r w:rsidRPr="00302E16">
              <w:rPr>
                <w:b/>
                <w:bCs/>
                <w:szCs w:val="28"/>
              </w:rPr>
              <w:t>Chức vụ</w:t>
            </w:r>
            <w:r w:rsidRPr="00302E16">
              <w:rPr>
                <w:b/>
                <w:bCs/>
                <w:szCs w:val="28"/>
                <w:lang w:val="en-US"/>
              </w:rPr>
              <w:t xml:space="preserve"> (</w:t>
            </w:r>
            <w:r w:rsidRPr="00302E16">
              <w:rPr>
                <w:b/>
                <w:bCs/>
                <w:szCs w:val="28"/>
              </w:rPr>
              <w:t>trong tổ chức)</w:t>
            </w:r>
          </w:p>
        </w:tc>
        <w:tc>
          <w:tcPr>
            <w:tcW w:w="992" w:type="dxa"/>
            <w:vAlign w:val="center"/>
          </w:tcPr>
          <w:p w:rsidR="00042266" w:rsidRPr="00302E16" w:rsidRDefault="00A94BF0">
            <w:pPr>
              <w:widowControl w:val="0"/>
              <w:spacing w:before="240" w:after="0" w:line="240" w:lineRule="auto"/>
              <w:jc w:val="center"/>
              <w:rPr>
                <w:szCs w:val="28"/>
              </w:rPr>
            </w:pPr>
            <w:r w:rsidRPr="00302E16">
              <w:rPr>
                <w:b/>
                <w:bCs/>
                <w:szCs w:val="28"/>
              </w:rPr>
              <w:t>Trình độ</w:t>
            </w:r>
          </w:p>
        </w:tc>
        <w:tc>
          <w:tcPr>
            <w:tcW w:w="2126" w:type="dxa"/>
            <w:vAlign w:val="center"/>
          </w:tcPr>
          <w:p w:rsidR="00042266" w:rsidRPr="00302E16" w:rsidRDefault="00A94BF0">
            <w:pPr>
              <w:widowControl w:val="0"/>
              <w:spacing w:before="240" w:after="0" w:line="240" w:lineRule="auto"/>
              <w:jc w:val="center"/>
              <w:rPr>
                <w:szCs w:val="28"/>
              </w:rPr>
            </w:pPr>
            <w:r w:rsidRPr="00302E16">
              <w:rPr>
                <w:b/>
                <w:bCs/>
                <w:szCs w:val="28"/>
              </w:rPr>
              <w:t>Số năm công</w:t>
            </w:r>
            <w:r w:rsidRPr="00302E16">
              <w:rPr>
                <w:b/>
                <w:bCs/>
                <w:szCs w:val="28"/>
                <w:lang w:val="en-US"/>
              </w:rPr>
              <w:t xml:space="preserve"> </w:t>
            </w:r>
            <w:r w:rsidRPr="00302E16">
              <w:rPr>
                <w:b/>
                <w:bCs/>
                <w:szCs w:val="28"/>
              </w:rPr>
              <w:t>tác trong</w:t>
            </w:r>
            <w:r w:rsidRPr="00302E16">
              <w:rPr>
                <w:b/>
                <w:bCs/>
                <w:szCs w:val="28"/>
                <w:lang w:val="en-US"/>
              </w:rPr>
              <w:t xml:space="preserve"> </w:t>
            </w:r>
            <w:r w:rsidRPr="00302E16">
              <w:rPr>
                <w:b/>
                <w:bCs/>
                <w:szCs w:val="28"/>
              </w:rPr>
              <w:t>ngành</w:t>
            </w:r>
          </w:p>
        </w:tc>
      </w:tr>
      <w:tr w:rsidR="00331E00" w:rsidRPr="00302E16" w:rsidTr="00331E00">
        <w:tc>
          <w:tcPr>
            <w:tcW w:w="747" w:type="dxa"/>
          </w:tcPr>
          <w:p w:rsidR="00042266" w:rsidRPr="00302E16" w:rsidRDefault="00A94BF0">
            <w:pPr>
              <w:widowControl w:val="0"/>
              <w:spacing w:before="240" w:after="0" w:line="240" w:lineRule="auto"/>
              <w:jc w:val="center"/>
              <w:rPr>
                <w:szCs w:val="28"/>
                <w:lang w:val="en-US"/>
              </w:rPr>
            </w:pPr>
            <w:r w:rsidRPr="00302E16">
              <w:rPr>
                <w:szCs w:val="28"/>
                <w:lang w:val="en-US"/>
              </w:rPr>
              <w:t>1</w:t>
            </w:r>
          </w:p>
        </w:tc>
        <w:tc>
          <w:tcPr>
            <w:tcW w:w="1096" w:type="dxa"/>
          </w:tcPr>
          <w:p w:rsidR="00042266" w:rsidRPr="00302E16" w:rsidRDefault="00042266">
            <w:pPr>
              <w:widowControl w:val="0"/>
              <w:spacing w:before="240" w:after="0" w:line="240" w:lineRule="auto"/>
              <w:rPr>
                <w:szCs w:val="28"/>
              </w:rPr>
            </w:pPr>
          </w:p>
        </w:tc>
        <w:tc>
          <w:tcPr>
            <w:tcW w:w="992" w:type="dxa"/>
          </w:tcPr>
          <w:p w:rsidR="00042266" w:rsidRPr="00302E16" w:rsidRDefault="00042266">
            <w:pPr>
              <w:widowControl w:val="0"/>
              <w:spacing w:before="240" w:after="0" w:line="240" w:lineRule="auto"/>
              <w:rPr>
                <w:szCs w:val="28"/>
              </w:rPr>
            </w:pPr>
          </w:p>
        </w:tc>
        <w:tc>
          <w:tcPr>
            <w:tcW w:w="993" w:type="dxa"/>
          </w:tcPr>
          <w:p w:rsidR="00042266" w:rsidRPr="00302E16" w:rsidRDefault="00042266">
            <w:pPr>
              <w:widowControl w:val="0"/>
              <w:spacing w:before="240" w:after="0" w:line="240" w:lineRule="auto"/>
              <w:rPr>
                <w:szCs w:val="28"/>
              </w:rPr>
            </w:pPr>
          </w:p>
        </w:tc>
        <w:tc>
          <w:tcPr>
            <w:tcW w:w="2126" w:type="dxa"/>
          </w:tcPr>
          <w:p w:rsidR="00042266" w:rsidRPr="00302E16" w:rsidRDefault="00042266">
            <w:pPr>
              <w:widowControl w:val="0"/>
              <w:spacing w:before="240" w:after="0" w:line="240" w:lineRule="auto"/>
              <w:rPr>
                <w:szCs w:val="28"/>
              </w:rPr>
            </w:pPr>
          </w:p>
        </w:tc>
        <w:tc>
          <w:tcPr>
            <w:tcW w:w="992" w:type="dxa"/>
          </w:tcPr>
          <w:p w:rsidR="00042266" w:rsidRPr="00302E16" w:rsidRDefault="00042266">
            <w:pPr>
              <w:widowControl w:val="0"/>
              <w:spacing w:before="240" w:after="0" w:line="240" w:lineRule="auto"/>
              <w:rPr>
                <w:szCs w:val="28"/>
              </w:rPr>
            </w:pPr>
          </w:p>
        </w:tc>
        <w:tc>
          <w:tcPr>
            <w:tcW w:w="2126" w:type="dxa"/>
          </w:tcPr>
          <w:p w:rsidR="00042266" w:rsidRPr="00302E16" w:rsidRDefault="00042266">
            <w:pPr>
              <w:widowControl w:val="0"/>
              <w:spacing w:before="240" w:after="0" w:line="240" w:lineRule="auto"/>
              <w:rPr>
                <w:szCs w:val="28"/>
              </w:rPr>
            </w:pPr>
          </w:p>
        </w:tc>
      </w:tr>
      <w:tr w:rsidR="00E95EFA" w:rsidRPr="00302E16" w:rsidTr="00331E00">
        <w:tc>
          <w:tcPr>
            <w:tcW w:w="747" w:type="dxa"/>
          </w:tcPr>
          <w:p w:rsidR="00042266" w:rsidRPr="00302E16" w:rsidRDefault="00A94BF0">
            <w:pPr>
              <w:widowControl w:val="0"/>
              <w:spacing w:before="240" w:after="0" w:line="240" w:lineRule="auto"/>
              <w:jc w:val="center"/>
              <w:rPr>
                <w:szCs w:val="28"/>
                <w:lang w:val="en-US"/>
              </w:rPr>
            </w:pPr>
            <w:r w:rsidRPr="00302E16">
              <w:rPr>
                <w:szCs w:val="28"/>
                <w:lang w:val="en-US"/>
              </w:rPr>
              <w:t>…</w:t>
            </w:r>
          </w:p>
        </w:tc>
        <w:tc>
          <w:tcPr>
            <w:tcW w:w="1096" w:type="dxa"/>
          </w:tcPr>
          <w:p w:rsidR="00042266" w:rsidRPr="00302E16" w:rsidRDefault="00042266">
            <w:pPr>
              <w:widowControl w:val="0"/>
              <w:spacing w:before="240" w:after="0" w:line="240" w:lineRule="auto"/>
              <w:rPr>
                <w:szCs w:val="28"/>
              </w:rPr>
            </w:pPr>
          </w:p>
        </w:tc>
        <w:tc>
          <w:tcPr>
            <w:tcW w:w="992" w:type="dxa"/>
          </w:tcPr>
          <w:p w:rsidR="00042266" w:rsidRPr="00302E16" w:rsidRDefault="00042266">
            <w:pPr>
              <w:widowControl w:val="0"/>
              <w:spacing w:before="240" w:after="0" w:line="240" w:lineRule="auto"/>
              <w:rPr>
                <w:szCs w:val="28"/>
              </w:rPr>
            </w:pPr>
          </w:p>
        </w:tc>
        <w:tc>
          <w:tcPr>
            <w:tcW w:w="993" w:type="dxa"/>
          </w:tcPr>
          <w:p w:rsidR="00042266" w:rsidRPr="00302E16" w:rsidRDefault="00042266">
            <w:pPr>
              <w:widowControl w:val="0"/>
              <w:spacing w:before="240" w:after="0" w:line="240" w:lineRule="auto"/>
              <w:rPr>
                <w:szCs w:val="28"/>
              </w:rPr>
            </w:pPr>
          </w:p>
        </w:tc>
        <w:tc>
          <w:tcPr>
            <w:tcW w:w="2126" w:type="dxa"/>
          </w:tcPr>
          <w:p w:rsidR="00042266" w:rsidRPr="00302E16" w:rsidRDefault="00042266">
            <w:pPr>
              <w:widowControl w:val="0"/>
              <w:spacing w:before="240" w:after="0" w:line="240" w:lineRule="auto"/>
              <w:rPr>
                <w:szCs w:val="28"/>
              </w:rPr>
            </w:pPr>
          </w:p>
        </w:tc>
        <w:tc>
          <w:tcPr>
            <w:tcW w:w="992" w:type="dxa"/>
          </w:tcPr>
          <w:p w:rsidR="00042266" w:rsidRPr="00302E16" w:rsidRDefault="00042266">
            <w:pPr>
              <w:widowControl w:val="0"/>
              <w:spacing w:before="240" w:after="0" w:line="240" w:lineRule="auto"/>
              <w:rPr>
                <w:szCs w:val="28"/>
              </w:rPr>
            </w:pPr>
          </w:p>
        </w:tc>
        <w:tc>
          <w:tcPr>
            <w:tcW w:w="2126" w:type="dxa"/>
          </w:tcPr>
          <w:p w:rsidR="00042266" w:rsidRPr="00302E16" w:rsidRDefault="00042266">
            <w:pPr>
              <w:widowControl w:val="0"/>
              <w:spacing w:before="240" w:after="0" w:line="240" w:lineRule="auto"/>
              <w:rPr>
                <w:szCs w:val="28"/>
              </w:rPr>
            </w:pPr>
          </w:p>
        </w:tc>
      </w:tr>
    </w:tbl>
    <w:p w:rsidR="00042266" w:rsidRPr="00302E16" w:rsidRDefault="00A94BF0">
      <w:pPr>
        <w:widowControl w:val="0"/>
        <w:spacing w:before="240" w:after="0" w:line="240" w:lineRule="auto"/>
        <w:ind w:firstLine="567"/>
        <w:jc w:val="both"/>
        <w:rPr>
          <w:szCs w:val="28"/>
        </w:rPr>
      </w:pPr>
      <w:r w:rsidRPr="00302E16">
        <w:rPr>
          <w:szCs w:val="28"/>
        </w:rPr>
        <w:t>(</w:t>
      </w:r>
      <w:r w:rsidRPr="00302E16">
        <w:rPr>
          <w:szCs w:val="28"/>
          <w:shd w:val="clear" w:color="auto" w:fill="FFFFFF"/>
        </w:rPr>
        <w:t>B</w:t>
      </w:r>
      <w:r w:rsidRPr="00302E16">
        <w:rPr>
          <w:szCs w:val="28"/>
        </w:rPr>
        <w:t xml:space="preserve">ản chính hoặc bản sao có chứng thực hoặc </w:t>
      </w:r>
      <w:r w:rsidRPr="00302E16">
        <w:rPr>
          <w:noProof/>
          <w:szCs w:val="28"/>
        </w:rPr>
        <w:t>bản sao có công chứng</w:t>
      </w:r>
      <w:r w:rsidRPr="00302E16">
        <w:rPr>
          <w:noProof/>
          <w:szCs w:val="28"/>
          <w:lang w:val="en-US"/>
        </w:rPr>
        <w:t xml:space="preserve"> </w:t>
      </w:r>
      <w:r w:rsidRPr="00302E16">
        <w:rPr>
          <w:noProof/>
          <w:szCs w:val="28"/>
        </w:rPr>
        <w:t>hoặc bản sao được cấp từ sổ gốc</w:t>
      </w:r>
      <w:r w:rsidRPr="00302E16">
        <w:rPr>
          <w:noProof/>
          <w:szCs w:val="28"/>
          <w:lang w:val="en-US"/>
        </w:rPr>
        <w:t xml:space="preserve"> </w:t>
      </w:r>
      <w:r w:rsidRPr="00302E16">
        <w:rPr>
          <w:szCs w:val="28"/>
        </w:rPr>
        <w:t xml:space="preserve">hoặc bản sao kèm bản chính để đối chiếu </w:t>
      </w:r>
      <w:bookmarkStart w:id="85" w:name="_GoBack"/>
      <w:bookmarkEnd w:id="85"/>
      <w:r w:rsidR="00E5042D" w:rsidRPr="00302E16">
        <w:rPr>
          <w:szCs w:val="28"/>
        </w:rPr>
        <w:t>các văn b</w:t>
      </w:r>
      <w:r w:rsidRPr="00302E16">
        <w:rPr>
          <w:szCs w:val="28"/>
        </w:rPr>
        <w:t>ằng, chứng chỉ và hợp đồng lao động hoặc quyết định tuyển dụng kèm theo).”</w:t>
      </w:r>
    </w:p>
    <w:p w:rsidR="00042266" w:rsidRPr="00302E16" w:rsidRDefault="00A94BF0">
      <w:pPr>
        <w:pStyle w:val="Heading1"/>
        <w:keepNext w:val="0"/>
        <w:widowControl w:val="0"/>
        <w:spacing w:before="240" w:after="0"/>
        <w:ind w:firstLine="567"/>
        <w:rPr>
          <w:b w:val="0"/>
        </w:rPr>
      </w:pPr>
      <w:bookmarkStart w:id="86" w:name="_Toc516843467"/>
      <w:r w:rsidRPr="00302E16">
        <w:rPr>
          <w:b w:val="0"/>
          <w:lang w:val="en-US"/>
        </w:rPr>
        <w:t>6</w:t>
      </w:r>
      <w:r w:rsidRPr="00302E16">
        <w:rPr>
          <w:b w:val="0"/>
        </w:rPr>
        <w:t xml:space="preserve">. Sửa đổi điểm 2 mục II phần B, Mẫu số 2 </w:t>
      </w:r>
      <w:r w:rsidRPr="00302E16">
        <w:rPr>
          <w:b w:val="0"/>
          <w:szCs w:val="28"/>
          <w:lang w:val="en-US"/>
        </w:rPr>
        <w:t xml:space="preserve">của Phụ lục </w:t>
      </w:r>
      <w:r w:rsidRPr="00302E16">
        <w:rPr>
          <w:b w:val="0"/>
        </w:rPr>
        <w:t>như sau:</w:t>
      </w:r>
      <w:bookmarkEnd w:id="86"/>
    </w:p>
    <w:p w:rsidR="00042266" w:rsidRPr="00302E16" w:rsidRDefault="00A94BF0">
      <w:pPr>
        <w:widowControl w:val="0"/>
        <w:spacing w:before="240" w:after="0" w:line="240" w:lineRule="auto"/>
        <w:ind w:firstLine="567"/>
        <w:jc w:val="both"/>
        <w:rPr>
          <w:b/>
          <w:szCs w:val="28"/>
        </w:rPr>
      </w:pPr>
      <w:r w:rsidRPr="00302E16">
        <w:rPr>
          <w:szCs w:val="28"/>
        </w:rPr>
        <w:t xml:space="preserve">“Bổ sung cụm từ “hoặc </w:t>
      </w:r>
      <w:r w:rsidRPr="00302E16">
        <w:rPr>
          <w:noProof/>
          <w:szCs w:val="28"/>
        </w:rPr>
        <w:t xml:space="preserve">bản sao có công chứng hoặc bản sao được cấp từ </w:t>
      </w:r>
      <w:r w:rsidRPr="00302E16">
        <w:rPr>
          <w:noProof/>
          <w:spacing w:val="-4"/>
          <w:szCs w:val="28"/>
        </w:rPr>
        <w:t xml:space="preserve">sổ gốc </w:t>
      </w:r>
      <w:r w:rsidRPr="00302E16">
        <w:rPr>
          <w:spacing w:val="-4"/>
          <w:szCs w:val="28"/>
        </w:rPr>
        <w:t>hoặc bản sao kèm bản chính để đối chiếu”</w:t>
      </w:r>
      <w:r w:rsidRPr="00302E16">
        <w:rPr>
          <w:i/>
          <w:spacing w:val="-4"/>
          <w:szCs w:val="28"/>
        </w:rPr>
        <w:t xml:space="preserve"> </w:t>
      </w:r>
      <w:r w:rsidRPr="00302E16">
        <w:rPr>
          <w:spacing w:val="-4"/>
          <w:szCs w:val="28"/>
        </w:rPr>
        <w:t>vào dòng thứ bảy của điểm 2</w:t>
      </w:r>
      <w:r w:rsidR="00E5042D" w:rsidRPr="00302E16">
        <w:rPr>
          <w:szCs w:val="28"/>
        </w:rPr>
        <w:t xml:space="preserve"> m</w:t>
      </w:r>
      <w:r w:rsidRPr="00302E16">
        <w:rPr>
          <w:szCs w:val="28"/>
        </w:rPr>
        <w:t>ục II phần B, Mẫu số 2, cụ thể như sau:</w:t>
      </w:r>
    </w:p>
    <w:p w:rsidR="00042266" w:rsidRPr="00302E16" w:rsidRDefault="00A94BF0">
      <w:pPr>
        <w:widowControl w:val="0"/>
        <w:spacing w:before="240" w:after="0" w:line="240" w:lineRule="auto"/>
        <w:ind w:firstLine="567"/>
        <w:jc w:val="both"/>
        <w:rPr>
          <w:szCs w:val="28"/>
        </w:rPr>
      </w:pPr>
      <w:bookmarkStart w:id="87" w:name="_Toc497402596"/>
      <w:r w:rsidRPr="00302E16">
        <w:rPr>
          <w:szCs w:val="28"/>
        </w:rPr>
        <w:t>“2. Nhân sự</w:t>
      </w:r>
      <w:bookmarkEnd w:id="87"/>
      <w:r w:rsidRPr="00302E16">
        <w:rPr>
          <w:szCs w:val="28"/>
        </w:rPr>
        <w:t xml:space="preserve"> </w:t>
      </w:r>
    </w:p>
    <w:p w:rsidR="00042266" w:rsidRPr="00302E16" w:rsidRDefault="00A94BF0">
      <w:pPr>
        <w:widowControl w:val="0"/>
        <w:spacing w:before="240" w:after="0" w:line="240" w:lineRule="auto"/>
        <w:ind w:firstLine="567"/>
        <w:jc w:val="both"/>
        <w:rPr>
          <w:szCs w:val="28"/>
          <w:lang w:val="en-US"/>
        </w:rPr>
      </w:pPr>
      <w:r w:rsidRPr="00302E16">
        <w:rPr>
          <w:szCs w:val="28"/>
        </w:rPr>
        <w:t>Danh sách người thực hiện phân tích tại phòng thí nghiệm:</w:t>
      </w:r>
    </w:p>
    <w:p w:rsidR="00042266" w:rsidRPr="00302E16" w:rsidRDefault="00042266">
      <w:pPr>
        <w:widowControl w:val="0"/>
        <w:spacing w:before="240" w:after="0" w:line="240" w:lineRule="auto"/>
        <w:ind w:firstLine="567"/>
        <w:jc w:val="both"/>
        <w:rPr>
          <w:sz w:val="14"/>
          <w:szCs w:val="28"/>
          <w:lang w:val="en-U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
        <w:gridCol w:w="1238"/>
        <w:gridCol w:w="1134"/>
        <w:gridCol w:w="1134"/>
        <w:gridCol w:w="992"/>
        <w:gridCol w:w="1276"/>
        <w:gridCol w:w="2551"/>
      </w:tblGrid>
      <w:tr w:rsidR="000209FB" w:rsidRPr="00302E16" w:rsidTr="000209FB">
        <w:tc>
          <w:tcPr>
            <w:tcW w:w="747" w:type="dxa"/>
            <w:vAlign w:val="center"/>
          </w:tcPr>
          <w:p w:rsidR="00042266" w:rsidRPr="00302E16" w:rsidRDefault="00331E00">
            <w:pPr>
              <w:widowControl w:val="0"/>
              <w:spacing w:before="240" w:after="0" w:line="240" w:lineRule="auto"/>
              <w:jc w:val="center"/>
              <w:rPr>
                <w:szCs w:val="28"/>
              </w:rPr>
            </w:pPr>
            <w:r w:rsidRPr="00302E16">
              <w:rPr>
                <w:b/>
                <w:bCs/>
                <w:szCs w:val="28"/>
                <w:lang w:val="en-US"/>
              </w:rPr>
              <w:t>S</w:t>
            </w:r>
            <w:r w:rsidR="00A94BF0" w:rsidRPr="00302E16">
              <w:rPr>
                <w:b/>
                <w:bCs/>
                <w:szCs w:val="28"/>
              </w:rPr>
              <w:t>TT</w:t>
            </w:r>
          </w:p>
        </w:tc>
        <w:tc>
          <w:tcPr>
            <w:tcW w:w="1238" w:type="dxa"/>
            <w:vAlign w:val="center"/>
          </w:tcPr>
          <w:p w:rsidR="00042266" w:rsidRPr="00302E16" w:rsidRDefault="00A94BF0">
            <w:pPr>
              <w:widowControl w:val="0"/>
              <w:spacing w:before="240" w:after="0" w:line="240" w:lineRule="auto"/>
              <w:jc w:val="center"/>
              <w:rPr>
                <w:szCs w:val="28"/>
              </w:rPr>
            </w:pPr>
            <w:r w:rsidRPr="00302E16">
              <w:rPr>
                <w:b/>
                <w:bCs/>
                <w:szCs w:val="28"/>
              </w:rPr>
              <w:t>Họ và tên</w:t>
            </w:r>
          </w:p>
        </w:tc>
        <w:tc>
          <w:tcPr>
            <w:tcW w:w="1134" w:type="dxa"/>
            <w:vAlign w:val="center"/>
          </w:tcPr>
          <w:p w:rsidR="00042266" w:rsidRPr="00302E16" w:rsidRDefault="00A94BF0">
            <w:pPr>
              <w:widowControl w:val="0"/>
              <w:spacing w:before="240" w:after="0" w:line="240" w:lineRule="auto"/>
              <w:jc w:val="center"/>
              <w:rPr>
                <w:szCs w:val="28"/>
              </w:rPr>
            </w:pPr>
            <w:r w:rsidRPr="00302E16">
              <w:rPr>
                <w:b/>
                <w:bCs/>
                <w:szCs w:val="28"/>
              </w:rPr>
              <w:t>Năm sinh</w:t>
            </w:r>
          </w:p>
        </w:tc>
        <w:tc>
          <w:tcPr>
            <w:tcW w:w="1134" w:type="dxa"/>
            <w:vAlign w:val="center"/>
          </w:tcPr>
          <w:p w:rsidR="00042266" w:rsidRPr="00302E16" w:rsidRDefault="00A94BF0">
            <w:pPr>
              <w:widowControl w:val="0"/>
              <w:spacing w:before="240" w:after="0" w:line="240" w:lineRule="auto"/>
              <w:jc w:val="center"/>
              <w:rPr>
                <w:szCs w:val="28"/>
              </w:rPr>
            </w:pPr>
            <w:r w:rsidRPr="00302E16">
              <w:rPr>
                <w:b/>
                <w:bCs/>
                <w:szCs w:val="28"/>
              </w:rPr>
              <w:t>Giới tính</w:t>
            </w:r>
          </w:p>
        </w:tc>
        <w:tc>
          <w:tcPr>
            <w:tcW w:w="992" w:type="dxa"/>
            <w:vAlign w:val="center"/>
          </w:tcPr>
          <w:p w:rsidR="00042266" w:rsidRPr="00302E16" w:rsidRDefault="00A94BF0">
            <w:pPr>
              <w:widowControl w:val="0"/>
              <w:spacing w:before="240" w:after="0" w:line="240" w:lineRule="auto"/>
              <w:jc w:val="center"/>
              <w:rPr>
                <w:szCs w:val="28"/>
              </w:rPr>
            </w:pPr>
            <w:r w:rsidRPr="00302E16">
              <w:rPr>
                <w:b/>
                <w:bCs/>
                <w:szCs w:val="28"/>
              </w:rPr>
              <w:t>Chức vụ</w:t>
            </w:r>
          </w:p>
        </w:tc>
        <w:tc>
          <w:tcPr>
            <w:tcW w:w="1276" w:type="dxa"/>
            <w:vAlign w:val="center"/>
          </w:tcPr>
          <w:p w:rsidR="00042266" w:rsidRPr="00302E16" w:rsidRDefault="00A94BF0">
            <w:pPr>
              <w:widowControl w:val="0"/>
              <w:spacing w:before="240" w:after="0" w:line="240" w:lineRule="auto"/>
              <w:jc w:val="center"/>
              <w:rPr>
                <w:szCs w:val="28"/>
              </w:rPr>
            </w:pPr>
            <w:r w:rsidRPr="00302E16">
              <w:rPr>
                <w:b/>
                <w:bCs/>
                <w:szCs w:val="28"/>
              </w:rPr>
              <w:t>Trình độ</w:t>
            </w:r>
          </w:p>
        </w:tc>
        <w:tc>
          <w:tcPr>
            <w:tcW w:w="2551" w:type="dxa"/>
            <w:vAlign w:val="center"/>
          </w:tcPr>
          <w:p w:rsidR="00042266" w:rsidRPr="00302E16" w:rsidRDefault="00A94BF0">
            <w:pPr>
              <w:widowControl w:val="0"/>
              <w:spacing w:before="240" w:after="0" w:line="240" w:lineRule="auto"/>
              <w:jc w:val="center"/>
              <w:rPr>
                <w:szCs w:val="28"/>
              </w:rPr>
            </w:pPr>
            <w:r w:rsidRPr="00302E16">
              <w:rPr>
                <w:b/>
                <w:bCs/>
                <w:szCs w:val="28"/>
              </w:rPr>
              <w:t>Số năm công tác trong ngành</w:t>
            </w:r>
          </w:p>
        </w:tc>
      </w:tr>
      <w:tr w:rsidR="000209FB" w:rsidRPr="00302E16" w:rsidTr="000209FB">
        <w:tc>
          <w:tcPr>
            <w:tcW w:w="747" w:type="dxa"/>
          </w:tcPr>
          <w:p w:rsidR="00042266" w:rsidRPr="00302E16" w:rsidRDefault="00A94BF0">
            <w:pPr>
              <w:widowControl w:val="0"/>
              <w:spacing w:before="240" w:after="0" w:line="240" w:lineRule="auto"/>
              <w:jc w:val="center"/>
              <w:rPr>
                <w:szCs w:val="28"/>
                <w:lang w:val="en-US"/>
              </w:rPr>
            </w:pPr>
            <w:r w:rsidRPr="00302E16">
              <w:rPr>
                <w:szCs w:val="28"/>
                <w:lang w:val="en-US"/>
              </w:rPr>
              <w:t>1</w:t>
            </w:r>
          </w:p>
        </w:tc>
        <w:tc>
          <w:tcPr>
            <w:tcW w:w="1238" w:type="dxa"/>
          </w:tcPr>
          <w:p w:rsidR="00042266" w:rsidRPr="00302E16" w:rsidRDefault="00042266">
            <w:pPr>
              <w:widowControl w:val="0"/>
              <w:spacing w:before="240" w:after="0" w:line="240" w:lineRule="auto"/>
              <w:rPr>
                <w:szCs w:val="28"/>
              </w:rPr>
            </w:pPr>
          </w:p>
        </w:tc>
        <w:tc>
          <w:tcPr>
            <w:tcW w:w="1134" w:type="dxa"/>
          </w:tcPr>
          <w:p w:rsidR="00042266" w:rsidRPr="00302E16" w:rsidRDefault="00042266">
            <w:pPr>
              <w:widowControl w:val="0"/>
              <w:spacing w:before="240" w:after="0" w:line="240" w:lineRule="auto"/>
              <w:rPr>
                <w:szCs w:val="28"/>
              </w:rPr>
            </w:pPr>
          </w:p>
        </w:tc>
        <w:tc>
          <w:tcPr>
            <w:tcW w:w="1134" w:type="dxa"/>
          </w:tcPr>
          <w:p w:rsidR="00042266" w:rsidRPr="00302E16" w:rsidRDefault="00042266">
            <w:pPr>
              <w:widowControl w:val="0"/>
              <w:spacing w:before="240" w:after="0" w:line="240" w:lineRule="auto"/>
              <w:rPr>
                <w:szCs w:val="28"/>
              </w:rPr>
            </w:pPr>
          </w:p>
        </w:tc>
        <w:tc>
          <w:tcPr>
            <w:tcW w:w="992" w:type="dxa"/>
          </w:tcPr>
          <w:p w:rsidR="00042266" w:rsidRPr="00302E16" w:rsidRDefault="00042266">
            <w:pPr>
              <w:widowControl w:val="0"/>
              <w:spacing w:before="240" w:after="0" w:line="240" w:lineRule="auto"/>
              <w:rPr>
                <w:szCs w:val="28"/>
              </w:rPr>
            </w:pPr>
          </w:p>
        </w:tc>
        <w:tc>
          <w:tcPr>
            <w:tcW w:w="1276" w:type="dxa"/>
          </w:tcPr>
          <w:p w:rsidR="00042266" w:rsidRPr="00302E16" w:rsidRDefault="00042266">
            <w:pPr>
              <w:widowControl w:val="0"/>
              <w:spacing w:before="240" w:after="0" w:line="240" w:lineRule="auto"/>
              <w:rPr>
                <w:szCs w:val="28"/>
              </w:rPr>
            </w:pPr>
          </w:p>
        </w:tc>
        <w:tc>
          <w:tcPr>
            <w:tcW w:w="2551" w:type="dxa"/>
          </w:tcPr>
          <w:p w:rsidR="00042266" w:rsidRPr="00302E16" w:rsidRDefault="00042266">
            <w:pPr>
              <w:widowControl w:val="0"/>
              <w:spacing w:before="240" w:after="0" w:line="240" w:lineRule="auto"/>
              <w:rPr>
                <w:szCs w:val="28"/>
              </w:rPr>
            </w:pPr>
          </w:p>
        </w:tc>
      </w:tr>
      <w:tr w:rsidR="000209FB" w:rsidRPr="00302E16" w:rsidTr="000209FB">
        <w:tc>
          <w:tcPr>
            <w:tcW w:w="747" w:type="dxa"/>
          </w:tcPr>
          <w:p w:rsidR="00042266" w:rsidRPr="00302E16" w:rsidRDefault="00A94BF0">
            <w:pPr>
              <w:widowControl w:val="0"/>
              <w:spacing w:before="240" w:after="0" w:line="240" w:lineRule="auto"/>
              <w:jc w:val="center"/>
              <w:rPr>
                <w:szCs w:val="28"/>
                <w:lang w:val="en-US"/>
              </w:rPr>
            </w:pPr>
            <w:r w:rsidRPr="00302E16">
              <w:rPr>
                <w:szCs w:val="28"/>
                <w:lang w:val="en-US"/>
              </w:rPr>
              <w:t>…</w:t>
            </w:r>
          </w:p>
        </w:tc>
        <w:tc>
          <w:tcPr>
            <w:tcW w:w="1238" w:type="dxa"/>
          </w:tcPr>
          <w:p w:rsidR="00042266" w:rsidRPr="00302E16" w:rsidRDefault="00042266">
            <w:pPr>
              <w:widowControl w:val="0"/>
              <w:spacing w:before="240" w:after="0" w:line="240" w:lineRule="auto"/>
              <w:rPr>
                <w:szCs w:val="28"/>
              </w:rPr>
            </w:pPr>
          </w:p>
        </w:tc>
        <w:tc>
          <w:tcPr>
            <w:tcW w:w="1134" w:type="dxa"/>
          </w:tcPr>
          <w:p w:rsidR="00042266" w:rsidRPr="00302E16" w:rsidRDefault="00042266">
            <w:pPr>
              <w:widowControl w:val="0"/>
              <w:spacing w:before="240" w:after="0" w:line="240" w:lineRule="auto"/>
              <w:rPr>
                <w:szCs w:val="28"/>
              </w:rPr>
            </w:pPr>
          </w:p>
        </w:tc>
        <w:tc>
          <w:tcPr>
            <w:tcW w:w="1134" w:type="dxa"/>
          </w:tcPr>
          <w:p w:rsidR="00042266" w:rsidRPr="00302E16" w:rsidRDefault="00042266">
            <w:pPr>
              <w:widowControl w:val="0"/>
              <w:spacing w:before="240" w:after="0" w:line="240" w:lineRule="auto"/>
              <w:rPr>
                <w:szCs w:val="28"/>
              </w:rPr>
            </w:pPr>
          </w:p>
        </w:tc>
        <w:tc>
          <w:tcPr>
            <w:tcW w:w="992" w:type="dxa"/>
          </w:tcPr>
          <w:p w:rsidR="00042266" w:rsidRPr="00302E16" w:rsidRDefault="00042266">
            <w:pPr>
              <w:widowControl w:val="0"/>
              <w:spacing w:before="240" w:after="0" w:line="240" w:lineRule="auto"/>
              <w:rPr>
                <w:szCs w:val="28"/>
              </w:rPr>
            </w:pPr>
          </w:p>
        </w:tc>
        <w:tc>
          <w:tcPr>
            <w:tcW w:w="1276" w:type="dxa"/>
          </w:tcPr>
          <w:p w:rsidR="00042266" w:rsidRPr="00302E16" w:rsidRDefault="00042266">
            <w:pPr>
              <w:widowControl w:val="0"/>
              <w:spacing w:before="240" w:after="0" w:line="240" w:lineRule="auto"/>
              <w:rPr>
                <w:szCs w:val="28"/>
              </w:rPr>
            </w:pPr>
          </w:p>
        </w:tc>
        <w:tc>
          <w:tcPr>
            <w:tcW w:w="2551" w:type="dxa"/>
          </w:tcPr>
          <w:p w:rsidR="00042266" w:rsidRPr="00302E16" w:rsidRDefault="00042266">
            <w:pPr>
              <w:widowControl w:val="0"/>
              <w:spacing w:before="240" w:after="0" w:line="240" w:lineRule="auto"/>
              <w:rPr>
                <w:szCs w:val="28"/>
              </w:rPr>
            </w:pPr>
          </w:p>
        </w:tc>
      </w:tr>
    </w:tbl>
    <w:p w:rsidR="00042266" w:rsidRPr="00302E16" w:rsidRDefault="00A94BF0">
      <w:pPr>
        <w:widowControl w:val="0"/>
        <w:spacing w:before="200" w:after="0" w:line="240" w:lineRule="auto"/>
        <w:ind w:firstLine="567"/>
        <w:jc w:val="both"/>
        <w:rPr>
          <w:szCs w:val="28"/>
        </w:rPr>
      </w:pPr>
      <w:r w:rsidRPr="00302E16">
        <w:rPr>
          <w:szCs w:val="28"/>
        </w:rPr>
        <w:t>(Bản chính hoặc bản sao có chứng thực hoặc bản sao có công chứng</w:t>
      </w:r>
      <w:r w:rsidRPr="00302E16">
        <w:rPr>
          <w:szCs w:val="28"/>
          <w:lang w:val="en-US"/>
        </w:rPr>
        <w:t xml:space="preserve"> </w:t>
      </w:r>
      <w:r w:rsidRPr="00302E16">
        <w:rPr>
          <w:szCs w:val="28"/>
        </w:rPr>
        <w:t xml:space="preserve">hoặc bản sao được cấp từ sổ gốc hoặc bản sao kèm bản chính để đối chiếu các </w:t>
      </w:r>
      <w:r w:rsidRPr="00302E16">
        <w:rPr>
          <w:spacing w:val="-8"/>
          <w:szCs w:val="28"/>
        </w:rPr>
        <w:t>văn bằng, chứng chỉ và hợp đồng lao động hoặc quyết định tuyển dụng kèm theo</w:t>
      </w:r>
      <w:r w:rsidR="00E5042D" w:rsidRPr="00302E16">
        <w:rPr>
          <w:szCs w:val="28"/>
        </w:rPr>
        <w:t>).”</w:t>
      </w:r>
    </w:p>
    <w:p w:rsidR="00042266" w:rsidRPr="00302E16" w:rsidRDefault="00A94BF0">
      <w:pPr>
        <w:pStyle w:val="Heading1"/>
        <w:keepNext w:val="0"/>
        <w:widowControl w:val="0"/>
        <w:spacing w:before="200" w:after="0"/>
        <w:ind w:firstLine="567"/>
        <w:rPr>
          <w:b w:val="0"/>
          <w:kern w:val="28"/>
          <w:szCs w:val="28"/>
        </w:rPr>
      </w:pPr>
      <w:bookmarkStart w:id="88" w:name="_Toc516843468"/>
      <w:r w:rsidRPr="00302E16">
        <w:rPr>
          <w:b w:val="0"/>
          <w:kern w:val="28"/>
          <w:szCs w:val="28"/>
          <w:lang w:val="en-US"/>
        </w:rPr>
        <w:t>7</w:t>
      </w:r>
      <w:r w:rsidRPr="00302E16">
        <w:rPr>
          <w:b w:val="0"/>
          <w:kern w:val="28"/>
          <w:szCs w:val="28"/>
        </w:rPr>
        <w:t xml:space="preserve">. </w:t>
      </w:r>
      <w:r w:rsidRPr="00302E16">
        <w:rPr>
          <w:b w:val="0"/>
          <w:kern w:val="28"/>
          <w:szCs w:val="28"/>
          <w:lang w:val="en-US"/>
        </w:rPr>
        <w:t xml:space="preserve">Bỏ cụm từ “Không khí môi trường lao động” tại các mẫu của Phụ lục: gạch đầu dòng thứ hai điểm b mục 6 </w:t>
      </w:r>
      <w:r w:rsidRPr="00302E16">
        <w:rPr>
          <w:b w:val="0"/>
          <w:kern w:val="28"/>
          <w:szCs w:val="28"/>
        </w:rPr>
        <w:t xml:space="preserve">Mẫu số </w:t>
      </w:r>
      <w:r w:rsidRPr="00302E16">
        <w:rPr>
          <w:b w:val="0"/>
          <w:kern w:val="28"/>
          <w:szCs w:val="28"/>
          <w:lang w:val="en-US"/>
        </w:rPr>
        <w:t>1; gạch đầu dòng thứ hai điểm b mục 8 Mẫu số 4; dấu cộng thứ hai, gạch đầu dòng thứ hai điểm b mục 6 Mẫu số</w:t>
      </w:r>
      <w:r w:rsidR="00BF3449" w:rsidRPr="00302E16">
        <w:rPr>
          <w:b w:val="0"/>
          <w:kern w:val="28"/>
          <w:szCs w:val="28"/>
          <w:lang w:val="en-US"/>
        </w:rPr>
        <w:t xml:space="preserve"> 5.</w:t>
      </w:r>
    </w:p>
    <w:p w:rsidR="00042266" w:rsidRPr="00302E16" w:rsidRDefault="00A94BF0">
      <w:pPr>
        <w:pStyle w:val="Heading1"/>
        <w:keepNext w:val="0"/>
        <w:widowControl w:val="0"/>
        <w:spacing w:before="200" w:after="0"/>
        <w:ind w:firstLine="567"/>
      </w:pPr>
      <w:r w:rsidRPr="00302E16">
        <w:t xml:space="preserve">Điều </w:t>
      </w:r>
      <w:r w:rsidR="00C841A4" w:rsidRPr="00302E16">
        <w:rPr>
          <w:lang w:val="en-US"/>
        </w:rPr>
        <w:t>5</w:t>
      </w:r>
      <w:r w:rsidRPr="00302E16">
        <w:t>. Điều khoản chuyển tiếp</w:t>
      </w:r>
      <w:bookmarkEnd w:id="88"/>
      <w:r w:rsidRPr="00302E16">
        <w:t xml:space="preserve"> </w:t>
      </w:r>
    </w:p>
    <w:p w:rsidR="00042266" w:rsidRPr="00302E16" w:rsidRDefault="00A94BF0">
      <w:pPr>
        <w:widowControl w:val="0"/>
        <w:spacing w:before="200" w:after="0" w:line="240" w:lineRule="auto"/>
        <w:ind w:firstLine="567"/>
        <w:jc w:val="both"/>
        <w:rPr>
          <w:szCs w:val="28"/>
          <w:lang w:val="en-US"/>
        </w:rPr>
      </w:pPr>
      <w:r w:rsidRPr="00302E16">
        <w:rPr>
          <w:szCs w:val="28"/>
          <w:lang w:val="en-US"/>
        </w:rPr>
        <w:t>1. Hồ sơ đã được tiếp nhận trước ngày Nghị định này có hiệu lực (trừ các điều, khoản chuyển tiếp quy định tại Điều 22 Nghị định số 18/2015/NĐ-CP và Điều 64 Nghị định số 38/2015/NĐ-CP) thì tiếp tục được giải quyết theo quy định của các Nghị định tại thời điểm tiếp nhận, trừ trường hợp tổ chức, cá nhân đã nộp hồ sơ có yêu cầu thực hiện theo quy định của Nghị định này.</w:t>
      </w:r>
    </w:p>
    <w:p w:rsidR="00042266" w:rsidRPr="00302E16" w:rsidRDefault="00A94BF0">
      <w:pPr>
        <w:widowControl w:val="0"/>
        <w:spacing w:before="200" w:after="0" w:line="240" w:lineRule="auto"/>
        <w:ind w:firstLine="567"/>
        <w:jc w:val="both"/>
        <w:rPr>
          <w:szCs w:val="28"/>
          <w:lang w:val="en-US"/>
        </w:rPr>
      </w:pPr>
      <w:r w:rsidRPr="00302E16">
        <w:rPr>
          <w:szCs w:val="28"/>
          <w:lang w:val="en-US"/>
        </w:rPr>
        <w:t>2. Các báo cáo định kỳ của chủ dự án, cơ sở và khu công nghiệp về: quan trắc và giám sát môi trường định kỳ, quan trắc tự động liên tục, quản lý chất thải rắn sinh hoạt, quản lý chất thải rắn công nghiệp thông thường, quản lý chất thải nguy hại, quản lý phế liệu nhập khẩu, kết quả giám sát và phục hồi môi trường trong khai thác khoáng sản, hoạt động dịch vụ quan trắc môi trường và các báo cáo môi trường khác, được lồng ghép trong cùng một báo cáo công tác bảo vệ môi trường. Bộ Tài nguyên và Môi trường hướng dẫn thực hiện quy định này.</w:t>
      </w:r>
    </w:p>
    <w:p w:rsidR="00042266" w:rsidRPr="00302E16" w:rsidRDefault="00A94BF0">
      <w:pPr>
        <w:pStyle w:val="Heading1"/>
        <w:keepNext w:val="0"/>
        <w:widowControl w:val="0"/>
        <w:spacing w:before="200" w:after="0"/>
        <w:ind w:firstLine="567"/>
      </w:pPr>
      <w:bookmarkStart w:id="89" w:name="_Toc516843469"/>
      <w:r w:rsidRPr="00302E16">
        <w:t xml:space="preserve">Điều </w:t>
      </w:r>
      <w:r w:rsidR="00C841A4" w:rsidRPr="00302E16">
        <w:rPr>
          <w:lang w:val="en-US"/>
        </w:rPr>
        <w:t>6</w:t>
      </w:r>
      <w:r w:rsidRPr="00302E16">
        <w:t>. Hiệu lực thi hành</w:t>
      </w:r>
      <w:bookmarkEnd w:id="89"/>
      <w:r w:rsidRPr="00302E16">
        <w:t xml:space="preserve"> </w:t>
      </w:r>
    </w:p>
    <w:p w:rsidR="00042266" w:rsidRPr="00302E16" w:rsidRDefault="00A94BF0">
      <w:pPr>
        <w:widowControl w:val="0"/>
        <w:spacing w:before="200" w:after="0" w:line="240" w:lineRule="auto"/>
        <w:ind w:firstLine="567"/>
        <w:jc w:val="both"/>
        <w:rPr>
          <w:szCs w:val="28"/>
          <w:lang w:val="en-US"/>
        </w:rPr>
      </w:pPr>
      <w:r w:rsidRPr="00302E16">
        <w:rPr>
          <w:szCs w:val="28"/>
        </w:rPr>
        <w:t>1. Nghị định này có hiệu lực thi hành từ ngày</w:t>
      </w:r>
      <w:r w:rsidR="006535FD">
        <w:rPr>
          <w:szCs w:val="28"/>
          <w:lang w:val="en-US"/>
        </w:rPr>
        <w:t xml:space="preserve"> 01 </w:t>
      </w:r>
      <w:r w:rsidRPr="00302E16">
        <w:rPr>
          <w:szCs w:val="28"/>
        </w:rPr>
        <w:t xml:space="preserve">tháng </w:t>
      </w:r>
      <w:r w:rsidR="006535FD">
        <w:rPr>
          <w:szCs w:val="28"/>
          <w:lang w:val="en-US"/>
        </w:rPr>
        <w:t xml:space="preserve">7 </w:t>
      </w:r>
      <w:r w:rsidRPr="00302E16">
        <w:rPr>
          <w:szCs w:val="28"/>
        </w:rPr>
        <w:t>năm</w:t>
      </w:r>
      <w:r w:rsidRPr="00302E16">
        <w:rPr>
          <w:szCs w:val="28"/>
          <w:lang w:val="en-US"/>
        </w:rPr>
        <w:t xml:space="preserve"> 201</w:t>
      </w:r>
      <w:r w:rsidR="003320EC" w:rsidRPr="00302E16">
        <w:rPr>
          <w:szCs w:val="28"/>
          <w:lang w:val="en-US"/>
        </w:rPr>
        <w:t>9</w:t>
      </w:r>
      <w:r w:rsidRPr="00302E16">
        <w:rPr>
          <w:szCs w:val="28"/>
          <w:lang w:val="en-US"/>
        </w:rPr>
        <w:t>.</w:t>
      </w:r>
    </w:p>
    <w:p w:rsidR="00042266" w:rsidRPr="00302E16" w:rsidRDefault="00A94BF0">
      <w:pPr>
        <w:pStyle w:val="Heading1"/>
        <w:keepNext w:val="0"/>
        <w:widowControl w:val="0"/>
        <w:spacing w:before="200" w:after="0"/>
        <w:ind w:firstLine="567"/>
        <w:rPr>
          <w:b w:val="0"/>
          <w:iCs/>
          <w:szCs w:val="28"/>
          <w:lang w:val="en-US"/>
        </w:rPr>
      </w:pPr>
      <w:r w:rsidRPr="00302E16">
        <w:rPr>
          <w:b w:val="0"/>
          <w:szCs w:val="28"/>
        </w:rPr>
        <w:t xml:space="preserve">2. </w:t>
      </w:r>
      <w:r w:rsidRPr="00302E16">
        <w:rPr>
          <w:b w:val="0"/>
          <w:szCs w:val="28"/>
          <w:lang w:val="en-US"/>
        </w:rPr>
        <w:t>Nghị định này b</w:t>
      </w:r>
      <w:r w:rsidRPr="00302E16">
        <w:rPr>
          <w:b w:val="0"/>
        </w:rPr>
        <w:t>ãi bỏ</w:t>
      </w:r>
      <w:r w:rsidRPr="00302E16">
        <w:rPr>
          <w:b w:val="0"/>
          <w:lang w:val="en-US"/>
        </w:rPr>
        <w:t xml:space="preserve">: Điều 11 </w:t>
      </w:r>
      <w:r w:rsidRPr="00302E16">
        <w:rPr>
          <w:b w:val="0"/>
          <w:iCs/>
          <w:szCs w:val="28"/>
        </w:rPr>
        <w:t>Nghị định số 18/2015/NĐ-CP ngày 14 tháng 02 năm 2015 của Chính phủ về quy hoạch bảo vệ môi trường, đánh giá môi trường chiến lược, đánh giá tác động môi trường</w:t>
      </w:r>
      <w:r w:rsidRPr="00302E16">
        <w:rPr>
          <w:b w:val="0"/>
          <w:iCs/>
          <w:szCs w:val="28"/>
          <w:lang w:val="en-US"/>
        </w:rPr>
        <w:t>, kế hoạch bảo vệ môi trường</w:t>
      </w:r>
      <w:r w:rsidRPr="00302E16">
        <w:rPr>
          <w:b w:val="0"/>
          <w:iCs/>
          <w:szCs w:val="28"/>
        </w:rPr>
        <w:t xml:space="preserve">; </w:t>
      </w:r>
      <w:r w:rsidRPr="00302E16">
        <w:rPr>
          <w:b w:val="0"/>
          <w:lang w:val="en-US"/>
        </w:rPr>
        <w:t xml:space="preserve">Điều 26, Điều 27, Điều 28, Điều 29, Điều 30, Điều 34, Điều 35, </w:t>
      </w:r>
      <w:r w:rsidR="00716C65" w:rsidRPr="00302E16">
        <w:rPr>
          <w:b w:val="0"/>
          <w:lang w:val="en-US"/>
        </w:rPr>
        <w:t xml:space="preserve">            </w:t>
      </w:r>
      <w:r w:rsidR="0062206D" w:rsidRPr="00302E16">
        <w:rPr>
          <w:b w:val="0"/>
          <w:lang w:val="en-US"/>
        </w:rPr>
        <w:t>Đi</w:t>
      </w:r>
      <w:r w:rsidRPr="00302E16">
        <w:rPr>
          <w:b w:val="0"/>
          <w:lang w:val="en-US"/>
        </w:rPr>
        <w:t>ều 36 và các k</w:t>
      </w:r>
      <w:r w:rsidRPr="00302E16">
        <w:rPr>
          <w:b w:val="0"/>
        </w:rPr>
        <w:t>hoản 3, 4</w:t>
      </w:r>
      <w:r w:rsidRPr="00302E16">
        <w:rPr>
          <w:b w:val="0"/>
          <w:lang w:val="en-US"/>
        </w:rPr>
        <w:t xml:space="preserve">, 5 và khoản 6 </w:t>
      </w:r>
      <w:r w:rsidRPr="00302E16">
        <w:rPr>
          <w:b w:val="0"/>
        </w:rPr>
        <w:t>Điều 55</w:t>
      </w:r>
      <w:r w:rsidRPr="00302E16">
        <w:rPr>
          <w:b w:val="0"/>
          <w:lang w:val="en-US"/>
        </w:rPr>
        <w:t xml:space="preserve"> và Phụ lục V của </w:t>
      </w:r>
      <w:r w:rsidRPr="00302E16">
        <w:rPr>
          <w:b w:val="0"/>
          <w:iCs/>
          <w:szCs w:val="28"/>
        </w:rPr>
        <w:t xml:space="preserve">Nghị định số 19/2015/NĐ-CP ngày 14 tháng 02 năm 2015 của Chính phủ quy định chi tiết thi hành một số điều của Luật </w:t>
      </w:r>
      <w:r w:rsidR="004A049A" w:rsidRPr="00302E16">
        <w:rPr>
          <w:b w:val="0"/>
          <w:iCs/>
          <w:szCs w:val="28"/>
          <w:lang w:val="en-US"/>
        </w:rPr>
        <w:t>b</w:t>
      </w:r>
      <w:r w:rsidRPr="00302E16">
        <w:rPr>
          <w:b w:val="0"/>
          <w:iCs/>
          <w:szCs w:val="28"/>
        </w:rPr>
        <w:t xml:space="preserve">ảo vệ môi trường; </w:t>
      </w:r>
      <w:r w:rsidRPr="00302E16">
        <w:rPr>
          <w:b w:val="0"/>
          <w:iCs/>
          <w:szCs w:val="28"/>
          <w:lang w:val="en-US"/>
        </w:rPr>
        <w:t>khoản 5 và khoản 9 Điều 9, đ</w:t>
      </w:r>
      <w:r w:rsidRPr="00302E16">
        <w:rPr>
          <w:b w:val="0"/>
          <w:szCs w:val="28"/>
        </w:rPr>
        <w:t>iểm a</w:t>
      </w:r>
      <w:r w:rsidRPr="00302E16">
        <w:rPr>
          <w:b w:val="0"/>
          <w:szCs w:val="28"/>
          <w:lang w:val="en-US"/>
        </w:rPr>
        <w:t xml:space="preserve"> và</w:t>
      </w:r>
      <w:r w:rsidRPr="00302E16">
        <w:rPr>
          <w:b w:val="0"/>
          <w:szCs w:val="28"/>
        </w:rPr>
        <w:t xml:space="preserve"> điểm b </w:t>
      </w:r>
      <w:r w:rsidRPr="00302E16">
        <w:rPr>
          <w:b w:val="0"/>
          <w:szCs w:val="28"/>
          <w:lang w:val="en-US"/>
        </w:rPr>
        <w:t>k</w:t>
      </w:r>
      <w:r w:rsidRPr="00302E16">
        <w:rPr>
          <w:b w:val="0"/>
          <w:szCs w:val="28"/>
        </w:rPr>
        <w:t>hoản 1 Điều 27</w:t>
      </w:r>
      <w:r w:rsidRPr="00302E16">
        <w:rPr>
          <w:b w:val="0"/>
          <w:szCs w:val="28"/>
          <w:lang w:val="en-US"/>
        </w:rPr>
        <w:t xml:space="preserve">, </w:t>
      </w:r>
      <w:r w:rsidRPr="00302E16">
        <w:rPr>
          <w:b w:val="0"/>
          <w:kern w:val="28"/>
          <w:szCs w:val="28"/>
        </w:rPr>
        <w:t xml:space="preserve">Điều 38, Điều 41, điểm b </w:t>
      </w:r>
      <w:r w:rsidRPr="00302E16">
        <w:rPr>
          <w:b w:val="0"/>
          <w:kern w:val="28"/>
          <w:szCs w:val="28"/>
          <w:lang w:val="en-US"/>
        </w:rPr>
        <w:t>k</w:t>
      </w:r>
      <w:r w:rsidRPr="00302E16">
        <w:rPr>
          <w:b w:val="0"/>
          <w:kern w:val="28"/>
          <w:szCs w:val="28"/>
        </w:rPr>
        <w:t>hoản 1 Điều 43</w:t>
      </w:r>
      <w:r w:rsidRPr="00302E16">
        <w:rPr>
          <w:b w:val="0"/>
          <w:kern w:val="28"/>
          <w:szCs w:val="28"/>
          <w:lang w:val="en-US"/>
        </w:rPr>
        <w:t>, k</w:t>
      </w:r>
      <w:r w:rsidRPr="00302E16">
        <w:rPr>
          <w:b w:val="0"/>
          <w:kern w:val="28"/>
          <w:szCs w:val="28"/>
        </w:rPr>
        <w:t>hoản 3 Điều 44</w:t>
      </w:r>
      <w:r w:rsidRPr="00302E16">
        <w:rPr>
          <w:b w:val="0"/>
          <w:kern w:val="28"/>
          <w:szCs w:val="28"/>
          <w:lang w:val="en-US"/>
        </w:rPr>
        <w:t xml:space="preserve"> của </w:t>
      </w:r>
      <w:r w:rsidRPr="00302E16">
        <w:rPr>
          <w:b w:val="0"/>
          <w:iCs/>
          <w:szCs w:val="28"/>
        </w:rPr>
        <w:t>Nghị định số 38/2015/NĐ-CP ngày 24 tháng 4 năm 2015 của Chính phủ quy định về quản lý chất thải và phế liệu</w:t>
      </w:r>
      <w:r w:rsidRPr="00302E16">
        <w:rPr>
          <w:b w:val="0"/>
          <w:szCs w:val="28"/>
        </w:rPr>
        <w:t>.</w:t>
      </w:r>
    </w:p>
    <w:p w:rsidR="00042266" w:rsidRPr="00302E16" w:rsidRDefault="00A94BF0">
      <w:pPr>
        <w:widowControl w:val="0"/>
        <w:spacing w:before="200" w:after="0" w:line="240" w:lineRule="auto"/>
        <w:ind w:firstLine="567"/>
        <w:jc w:val="both"/>
        <w:rPr>
          <w:b/>
          <w:szCs w:val="28"/>
          <w:lang w:val="en-US"/>
        </w:rPr>
      </w:pPr>
      <w:r w:rsidRPr="00302E16">
        <w:rPr>
          <w:b/>
          <w:szCs w:val="28"/>
          <w:lang w:val="en-US"/>
        </w:rPr>
        <w:t xml:space="preserve">Điều </w:t>
      </w:r>
      <w:r w:rsidR="00C841A4" w:rsidRPr="00302E16">
        <w:rPr>
          <w:b/>
          <w:szCs w:val="28"/>
          <w:lang w:val="en-US"/>
        </w:rPr>
        <w:t>7</w:t>
      </w:r>
      <w:r w:rsidRPr="00302E16">
        <w:rPr>
          <w:b/>
          <w:szCs w:val="28"/>
          <w:lang w:val="en-US"/>
        </w:rPr>
        <w:t>. Trách nhiệm thi hành</w:t>
      </w:r>
    </w:p>
    <w:p w:rsidR="00042266" w:rsidRPr="00302E16" w:rsidRDefault="00A94BF0">
      <w:pPr>
        <w:widowControl w:val="0"/>
        <w:spacing w:before="200" w:after="0" w:line="240" w:lineRule="auto"/>
        <w:ind w:firstLine="567"/>
        <w:jc w:val="both"/>
        <w:rPr>
          <w:szCs w:val="28"/>
        </w:rPr>
      </w:pPr>
      <w:r w:rsidRPr="00302E16">
        <w:rPr>
          <w:szCs w:val="28"/>
          <w:lang w:val="en-US"/>
        </w:rPr>
        <w:t>1</w:t>
      </w:r>
      <w:r w:rsidRPr="00302E16">
        <w:rPr>
          <w:szCs w:val="28"/>
        </w:rPr>
        <w:t>.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rsidR="00042266" w:rsidRPr="00302E16" w:rsidRDefault="00A94BF0">
      <w:pPr>
        <w:widowControl w:val="0"/>
        <w:spacing w:before="240" w:after="0" w:line="240" w:lineRule="auto"/>
        <w:ind w:firstLine="567"/>
        <w:jc w:val="both"/>
        <w:rPr>
          <w:szCs w:val="28"/>
          <w:lang w:val="en-US"/>
        </w:rPr>
      </w:pPr>
      <w:r w:rsidRPr="00302E16">
        <w:rPr>
          <w:szCs w:val="28"/>
          <w:lang w:val="en-US"/>
        </w:rPr>
        <w:t>2</w:t>
      </w:r>
      <w:r w:rsidRPr="00302E16">
        <w:rPr>
          <w:szCs w:val="28"/>
        </w:rPr>
        <w:t>. Các Bộ trưởng, Thủ trưởng cơ quan ngang bộ, Thủ trưởng cơ quan thuộc Chính phủ, Chủ tịch Ủy ban nhân dân các cấp và tổ chức, cá nhân có liên quan chịu trách nhiệm thi hành Nghị định này./.</w:t>
      </w:r>
    </w:p>
    <w:p w:rsidR="00C11F8A" w:rsidRPr="00302E16" w:rsidRDefault="00C11F8A" w:rsidP="00A55DD6">
      <w:pPr>
        <w:widowControl w:val="0"/>
        <w:spacing w:before="120" w:after="120" w:line="240" w:lineRule="auto"/>
        <w:ind w:firstLine="720"/>
        <w:jc w:val="both"/>
        <w:rPr>
          <w:szCs w:val="28"/>
          <w:lang w:val="en-US"/>
        </w:rPr>
      </w:pPr>
    </w:p>
    <w:tbl>
      <w:tblPr>
        <w:tblW w:w="8931" w:type="dxa"/>
        <w:tblInd w:w="108" w:type="dxa"/>
        <w:tblLook w:val="01E0"/>
      </w:tblPr>
      <w:tblGrid>
        <w:gridCol w:w="5529"/>
        <w:gridCol w:w="3402"/>
      </w:tblGrid>
      <w:tr w:rsidR="004A3C96" w:rsidRPr="00142A5E" w:rsidTr="004A3C96">
        <w:trPr>
          <w:trHeight w:val="1666"/>
        </w:trPr>
        <w:tc>
          <w:tcPr>
            <w:tcW w:w="5529" w:type="dxa"/>
          </w:tcPr>
          <w:p w:rsidR="00042266" w:rsidRPr="00302E16" w:rsidRDefault="004A3C96">
            <w:pPr>
              <w:widowControl w:val="0"/>
              <w:spacing w:after="0" w:line="240" w:lineRule="auto"/>
              <w:rPr>
                <w:sz w:val="22"/>
                <w:lang w:val="en-US"/>
              </w:rPr>
            </w:pPr>
            <w:r w:rsidRPr="00302E16">
              <w:rPr>
                <w:b/>
                <w:bCs/>
                <w:i/>
                <w:iCs/>
                <w:sz w:val="24"/>
              </w:rPr>
              <w:t>Nơi nhận:</w:t>
            </w:r>
            <w:r w:rsidRPr="00302E16">
              <w:rPr>
                <w:sz w:val="22"/>
              </w:rPr>
              <w:br/>
              <w:t>- Ban Bí thư Trung ương Đảng;</w:t>
            </w:r>
            <w:r w:rsidRPr="00302E16">
              <w:rPr>
                <w:sz w:val="22"/>
              </w:rPr>
              <w:br/>
              <w:t>- Thủ tướng, các Phó Thủ tướng Chính phủ;</w:t>
            </w:r>
            <w:r w:rsidRPr="00302E16">
              <w:rPr>
                <w:sz w:val="22"/>
              </w:rPr>
              <w:br/>
              <w:t xml:space="preserve">- Các bộ, cơ quan ngang </w:t>
            </w:r>
            <w:r w:rsidRPr="00302E16">
              <w:rPr>
                <w:sz w:val="22"/>
                <w:lang w:val="en-US"/>
              </w:rPr>
              <w:t>b</w:t>
            </w:r>
            <w:r w:rsidRPr="00302E16">
              <w:rPr>
                <w:sz w:val="22"/>
              </w:rPr>
              <w:t>ộ, cơ quan thuộc C</w:t>
            </w:r>
            <w:r w:rsidRPr="00302E16">
              <w:rPr>
                <w:sz w:val="22"/>
                <w:lang w:val="en-US"/>
              </w:rPr>
              <w:t>hính phủ</w:t>
            </w:r>
            <w:r w:rsidRPr="00302E16">
              <w:rPr>
                <w:sz w:val="22"/>
              </w:rPr>
              <w:t>;</w:t>
            </w:r>
            <w:r w:rsidRPr="00302E16">
              <w:rPr>
                <w:sz w:val="22"/>
              </w:rPr>
              <w:br/>
              <w:t xml:space="preserve">- HĐND, UBND các tỉnh, </w:t>
            </w:r>
            <w:r w:rsidRPr="00302E16">
              <w:rPr>
                <w:sz w:val="22"/>
                <w:lang w:val="en-US"/>
              </w:rPr>
              <w:t>thành phố</w:t>
            </w:r>
            <w:r w:rsidRPr="00302E16">
              <w:rPr>
                <w:sz w:val="22"/>
              </w:rPr>
              <w:t xml:space="preserve"> trực thuộc </w:t>
            </w:r>
            <w:r w:rsidRPr="00302E16">
              <w:rPr>
                <w:sz w:val="22"/>
                <w:lang w:val="en-US"/>
              </w:rPr>
              <w:t>trung ương</w:t>
            </w:r>
            <w:r w:rsidRPr="00302E16">
              <w:rPr>
                <w:sz w:val="22"/>
              </w:rPr>
              <w:t>;</w:t>
            </w:r>
            <w:r w:rsidRPr="00302E16">
              <w:rPr>
                <w:sz w:val="22"/>
              </w:rPr>
              <w:br/>
              <w:t>- Văn phòng Trung ương và các Ban của Đảng;</w:t>
            </w:r>
          </w:p>
          <w:p w:rsidR="00042266" w:rsidRPr="00302E16" w:rsidRDefault="004A3C96">
            <w:pPr>
              <w:widowControl w:val="0"/>
              <w:spacing w:after="0" w:line="240" w:lineRule="auto"/>
              <w:rPr>
                <w:sz w:val="22"/>
                <w:lang w:val="en-US"/>
              </w:rPr>
            </w:pPr>
            <w:r w:rsidRPr="00302E16">
              <w:rPr>
                <w:sz w:val="22"/>
                <w:lang w:val="en-US"/>
              </w:rPr>
              <w:t>- Văn phòng Tổng Bí thư;</w:t>
            </w:r>
            <w:r w:rsidRPr="00302E16">
              <w:rPr>
                <w:sz w:val="22"/>
              </w:rPr>
              <w:br/>
              <w:t>- Văn phòng Chủ tịch nước;</w:t>
            </w:r>
            <w:r w:rsidRPr="00302E16">
              <w:rPr>
                <w:sz w:val="22"/>
              </w:rPr>
              <w:br/>
              <w:t xml:space="preserve">- Hội đồng </w:t>
            </w:r>
            <w:r w:rsidRPr="00302E16">
              <w:rPr>
                <w:sz w:val="22"/>
                <w:lang w:val="en-US"/>
              </w:rPr>
              <w:t>d</w:t>
            </w:r>
            <w:r w:rsidRPr="00302E16">
              <w:rPr>
                <w:sz w:val="22"/>
              </w:rPr>
              <w:t>ân tộc và các Ủy ban của Quốc hội;</w:t>
            </w:r>
            <w:r w:rsidRPr="00302E16">
              <w:rPr>
                <w:sz w:val="22"/>
              </w:rPr>
              <w:br/>
              <w:t>- Văn phòng Quốc hội;</w:t>
            </w:r>
            <w:r w:rsidRPr="00302E16">
              <w:rPr>
                <w:sz w:val="22"/>
              </w:rPr>
              <w:br/>
              <w:t>- Tòa án nhân dân tối cao;</w:t>
            </w:r>
            <w:r w:rsidRPr="00302E16">
              <w:rPr>
                <w:sz w:val="22"/>
              </w:rPr>
              <w:br/>
              <w:t xml:space="preserve">- Viện </w:t>
            </w:r>
            <w:r w:rsidRPr="00302E16">
              <w:rPr>
                <w:sz w:val="22"/>
                <w:lang w:val="en-US"/>
              </w:rPr>
              <w:t>k</w:t>
            </w:r>
            <w:r w:rsidRPr="00302E16">
              <w:rPr>
                <w:sz w:val="22"/>
              </w:rPr>
              <w:t>iểm sát nhân dân tối cao;</w:t>
            </w:r>
            <w:r w:rsidRPr="00302E16">
              <w:rPr>
                <w:sz w:val="22"/>
              </w:rPr>
              <w:br/>
              <w:t xml:space="preserve">- Kiểm toán </w:t>
            </w:r>
            <w:r w:rsidRPr="00302E16">
              <w:rPr>
                <w:sz w:val="22"/>
                <w:lang w:val="en-US"/>
              </w:rPr>
              <w:t>n</w:t>
            </w:r>
            <w:r w:rsidRPr="00302E16">
              <w:rPr>
                <w:sz w:val="22"/>
              </w:rPr>
              <w:t>hà nước;</w:t>
            </w:r>
            <w:r w:rsidRPr="00302E16">
              <w:rPr>
                <w:sz w:val="22"/>
              </w:rPr>
              <w:br/>
              <w:t>- Ủy ban Giám sát tài chính Quốc gia;</w:t>
            </w:r>
            <w:r w:rsidRPr="00302E16">
              <w:rPr>
                <w:sz w:val="22"/>
              </w:rPr>
              <w:br/>
              <w:t xml:space="preserve">- Ngân hàng Chính sách </w:t>
            </w:r>
            <w:r w:rsidRPr="00302E16">
              <w:rPr>
                <w:sz w:val="22"/>
                <w:lang w:val="en-US"/>
              </w:rPr>
              <w:t>x</w:t>
            </w:r>
            <w:r w:rsidRPr="00302E16">
              <w:rPr>
                <w:sz w:val="22"/>
              </w:rPr>
              <w:t>ã hội;</w:t>
            </w:r>
            <w:r w:rsidRPr="00302E16">
              <w:rPr>
                <w:sz w:val="22"/>
              </w:rPr>
              <w:br/>
              <w:t>- Ngân hàng Phát triển Việt Nam;</w:t>
            </w:r>
            <w:r w:rsidRPr="00302E16">
              <w:rPr>
                <w:sz w:val="22"/>
              </w:rPr>
              <w:br/>
              <w:t xml:space="preserve">- </w:t>
            </w:r>
            <w:r w:rsidRPr="00302E16">
              <w:rPr>
                <w:sz w:val="22"/>
                <w:lang w:val="en-US"/>
              </w:rPr>
              <w:t xml:space="preserve">Ủy ban trung ương </w:t>
            </w:r>
            <w:r w:rsidRPr="00302E16">
              <w:rPr>
                <w:sz w:val="22"/>
              </w:rPr>
              <w:t>Mặt trận Tổ quốc Việt Nam;</w:t>
            </w:r>
            <w:r w:rsidRPr="00302E16">
              <w:rPr>
                <w:sz w:val="22"/>
              </w:rPr>
              <w:br/>
              <w:t xml:space="preserve">- Cơ quan </w:t>
            </w:r>
            <w:r w:rsidRPr="00302E16">
              <w:rPr>
                <w:sz w:val="22"/>
                <w:lang w:val="en-US"/>
              </w:rPr>
              <w:t>t</w:t>
            </w:r>
            <w:r w:rsidRPr="00302E16">
              <w:rPr>
                <w:sz w:val="22"/>
              </w:rPr>
              <w:t>rung ương của các đoàn thể;</w:t>
            </w:r>
            <w:r w:rsidRPr="00302E16">
              <w:rPr>
                <w:sz w:val="22"/>
              </w:rPr>
              <w:br/>
              <w:t xml:space="preserve">- VPCP: BTCN, các PCN, </w:t>
            </w:r>
            <w:r w:rsidRPr="00302E16">
              <w:rPr>
                <w:sz w:val="22"/>
                <w:lang w:val="en-US"/>
              </w:rPr>
              <w:t xml:space="preserve">Trợ lý TTg, TGĐ </w:t>
            </w:r>
            <w:r w:rsidRPr="00302E16">
              <w:rPr>
                <w:sz w:val="22"/>
              </w:rPr>
              <w:t>Cổng TTĐT,</w:t>
            </w:r>
          </w:p>
          <w:p w:rsidR="00042266" w:rsidRPr="00302E16" w:rsidRDefault="004A3C96">
            <w:pPr>
              <w:spacing w:after="0" w:line="240" w:lineRule="auto"/>
            </w:pPr>
            <w:r w:rsidRPr="00302E16">
              <w:rPr>
                <w:sz w:val="22"/>
                <w:lang w:val="en-US"/>
              </w:rPr>
              <w:t xml:space="preserve"> </w:t>
            </w:r>
            <w:r w:rsidRPr="00302E16">
              <w:rPr>
                <w:sz w:val="22"/>
              </w:rPr>
              <w:t xml:space="preserve"> các Vụ, Cục, đơn vị trực thuộc, Công báo;</w:t>
            </w:r>
            <w:r w:rsidRPr="00302E16">
              <w:rPr>
                <w:sz w:val="22"/>
              </w:rPr>
              <w:br/>
              <w:t>- Lưu: V</w:t>
            </w:r>
            <w:r w:rsidRPr="00302E16">
              <w:rPr>
                <w:sz w:val="22"/>
                <w:lang w:val="en-US"/>
              </w:rPr>
              <w:t>T</w:t>
            </w:r>
            <w:r w:rsidRPr="00302E16">
              <w:rPr>
                <w:sz w:val="22"/>
              </w:rPr>
              <w:t>, KGVX</w:t>
            </w:r>
            <w:r w:rsidRPr="00302E16">
              <w:rPr>
                <w:sz w:val="22"/>
                <w:lang w:val="en-US"/>
              </w:rPr>
              <w:t xml:space="preserve"> (2). </w:t>
            </w:r>
          </w:p>
        </w:tc>
        <w:tc>
          <w:tcPr>
            <w:tcW w:w="3402" w:type="dxa"/>
          </w:tcPr>
          <w:p w:rsidR="00042266" w:rsidRPr="00302E16" w:rsidRDefault="004A3C96">
            <w:pPr>
              <w:spacing w:after="0" w:line="240" w:lineRule="auto"/>
              <w:jc w:val="center"/>
              <w:rPr>
                <w:b/>
                <w:spacing w:val="-6"/>
                <w:sz w:val="26"/>
              </w:rPr>
            </w:pPr>
            <w:r w:rsidRPr="00302E16">
              <w:rPr>
                <w:b/>
                <w:spacing w:val="-6"/>
                <w:sz w:val="26"/>
              </w:rPr>
              <w:t>TM. CHÍNH PHỦ</w:t>
            </w:r>
          </w:p>
          <w:p w:rsidR="00042266" w:rsidRPr="00302E16" w:rsidRDefault="004A3C96">
            <w:pPr>
              <w:spacing w:after="0" w:line="240" w:lineRule="auto"/>
              <w:jc w:val="center"/>
              <w:rPr>
                <w:b/>
                <w:spacing w:val="-6"/>
                <w:sz w:val="26"/>
              </w:rPr>
            </w:pPr>
            <w:r w:rsidRPr="00302E16">
              <w:rPr>
                <w:b/>
                <w:spacing w:val="-6"/>
                <w:sz w:val="26"/>
              </w:rPr>
              <w:t>THỦ TƯỚNG</w:t>
            </w:r>
          </w:p>
          <w:p w:rsidR="00042266" w:rsidRPr="00302E16" w:rsidRDefault="00042266">
            <w:pPr>
              <w:widowControl w:val="0"/>
              <w:autoSpaceDE w:val="0"/>
              <w:autoSpaceDN w:val="0"/>
              <w:adjustRightInd w:val="0"/>
              <w:spacing w:after="0" w:line="240" w:lineRule="auto"/>
              <w:jc w:val="center"/>
              <w:textAlignment w:val="center"/>
              <w:rPr>
                <w:b/>
                <w:sz w:val="18"/>
                <w:szCs w:val="26"/>
              </w:rPr>
            </w:pPr>
          </w:p>
          <w:p w:rsidR="00042266" w:rsidRPr="00302E16" w:rsidRDefault="004A3C96">
            <w:pPr>
              <w:widowControl w:val="0"/>
              <w:autoSpaceDE w:val="0"/>
              <w:autoSpaceDN w:val="0"/>
              <w:adjustRightInd w:val="0"/>
              <w:spacing w:after="0" w:line="240" w:lineRule="auto"/>
              <w:jc w:val="center"/>
              <w:textAlignment w:val="center"/>
              <w:rPr>
                <w:b/>
                <w:color w:val="FFFFFF"/>
                <w:sz w:val="24"/>
                <w:szCs w:val="26"/>
              </w:rPr>
            </w:pPr>
            <w:r w:rsidRPr="00302E16">
              <w:rPr>
                <w:b/>
                <w:sz w:val="24"/>
                <w:szCs w:val="26"/>
              </w:rPr>
              <w:t xml:space="preserve"> </w:t>
            </w:r>
            <w:r w:rsidRPr="00302E16">
              <w:rPr>
                <w:b/>
                <w:color w:val="FFFFFF"/>
                <w:sz w:val="96"/>
                <w:szCs w:val="26"/>
              </w:rPr>
              <w:t>[daky]</w:t>
            </w:r>
          </w:p>
          <w:p w:rsidR="00042266" w:rsidRPr="00302E16" w:rsidRDefault="00042266">
            <w:pPr>
              <w:widowControl w:val="0"/>
              <w:autoSpaceDE w:val="0"/>
              <w:autoSpaceDN w:val="0"/>
              <w:adjustRightInd w:val="0"/>
              <w:spacing w:after="0" w:line="240" w:lineRule="auto"/>
              <w:jc w:val="center"/>
              <w:textAlignment w:val="center"/>
              <w:rPr>
                <w:b/>
                <w:bCs/>
                <w:sz w:val="18"/>
                <w:szCs w:val="26"/>
              </w:rPr>
            </w:pPr>
          </w:p>
          <w:p w:rsidR="00042266" w:rsidRDefault="004A3C96">
            <w:pPr>
              <w:spacing w:after="0" w:line="240" w:lineRule="auto"/>
              <w:jc w:val="center"/>
              <w:rPr>
                <w:b/>
                <w:szCs w:val="28"/>
              </w:rPr>
            </w:pPr>
            <w:r w:rsidRPr="00302E16">
              <w:rPr>
                <w:b/>
                <w:szCs w:val="28"/>
              </w:rPr>
              <w:t>Nguyễn Xuân Phúc</w:t>
            </w:r>
          </w:p>
        </w:tc>
      </w:tr>
    </w:tbl>
    <w:p w:rsidR="00F12539" w:rsidRPr="00B24914" w:rsidRDefault="00F12539" w:rsidP="00EE5CFD">
      <w:pPr>
        <w:rPr>
          <w:szCs w:val="28"/>
          <w:lang w:val="en-US"/>
        </w:rPr>
      </w:pPr>
    </w:p>
    <w:sectPr w:rsidR="00F12539" w:rsidRPr="00B24914" w:rsidSect="00381C6A">
      <w:headerReference w:type="default" r:id="rId8"/>
      <w:footerReference w:type="default" r:id="rId9"/>
      <w:pgSz w:w="11906" w:h="16838" w:code="9"/>
      <w:pgMar w:top="1418" w:right="1134" w:bottom="1134" w:left="1985" w:header="567" w:footer="0" w:gutter="0"/>
      <w:cols w:space="708"/>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3FB7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FB7EE" w16cid:durableId="207BC29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E35" w:rsidRDefault="001C6E35" w:rsidP="003C00A7">
      <w:pPr>
        <w:spacing w:after="0" w:line="240" w:lineRule="auto"/>
      </w:pPr>
      <w:r>
        <w:separator/>
      </w:r>
    </w:p>
  </w:endnote>
  <w:endnote w:type="continuationSeparator" w:id="1">
    <w:p w:rsidR="001C6E35" w:rsidRDefault="001C6E35" w:rsidP="003C0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Bold">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9F" w:rsidRPr="00620129" w:rsidRDefault="000F109F" w:rsidP="00620129">
    <w:pPr>
      <w:pStyle w:val="Footer"/>
      <w:rPr>
        <w:lang w:val="en-US"/>
      </w:rPr>
    </w:pPr>
  </w:p>
  <w:p w:rsidR="000F109F" w:rsidRPr="007C57D4" w:rsidRDefault="000F109F">
    <w:pPr>
      <w:pStyle w:val="Footer"/>
      <w:jc w:val="righ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E35" w:rsidRDefault="001C6E35" w:rsidP="003C00A7">
      <w:pPr>
        <w:spacing w:after="0" w:line="240" w:lineRule="auto"/>
      </w:pPr>
      <w:r>
        <w:separator/>
      </w:r>
    </w:p>
  </w:footnote>
  <w:footnote w:type="continuationSeparator" w:id="1">
    <w:p w:rsidR="001C6E35" w:rsidRDefault="001C6E35" w:rsidP="003C00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09F" w:rsidRPr="00381C6A" w:rsidRDefault="0081619F" w:rsidP="00620129">
    <w:pPr>
      <w:pStyle w:val="Header"/>
      <w:jc w:val="center"/>
      <w:rPr>
        <w:sz w:val="24"/>
        <w:lang w:val="en-US"/>
      </w:rPr>
    </w:pPr>
    <w:r w:rsidRPr="00A94BF0">
      <w:rPr>
        <w:sz w:val="24"/>
      </w:rPr>
      <w:fldChar w:fldCharType="begin"/>
    </w:r>
    <w:r w:rsidR="000F109F" w:rsidRPr="00A94BF0">
      <w:rPr>
        <w:sz w:val="24"/>
      </w:rPr>
      <w:instrText xml:space="preserve"> PAGE   \* MERGEFORMAT </w:instrText>
    </w:r>
    <w:r w:rsidRPr="00A94BF0">
      <w:rPr>
        <w:sz w:val="24"/>
      </w:rPr>
      <w:fldChar w:fldCharType="separate"/>
    </w:r>
    <w:r w:rsidR="0010722C">
      <w:rPr>
        <w:noProof/>
        <w:sz w:val="24"/>
      </w:rPr>
      <w:t>52</w:t>
    </w:r>
    <w:r w:rsidRPr="00A94BF0">
      <w:rPr>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34E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1"/>
    <w:lvl w:ilvl="0">
      <w:start w:val="4"/>
      <w:numFmt w:val="bullet"/>
      <w:lvlText w:val="-"/>
      <w:lvlJc w:val="left"/>
      <w:pPr>
        <w:tabs>
          <w:tab w:val="num" w:pos="360"/>
        </w:tabs>
        <w:ind w:left="360" w:hanging="360"/>
      </w:pPr>
      <w:rPr>
        <w:rFonts w:ascii="Times New Roman" w:hAnsi="Times New Roman" w:hint="default"/>
        <w:b/>
        <w:i/>
      </w:rPr>
    </w:lvl>
  </w:abstractNum>
  <w:abstractNum w:abstractNumId="3">
    <w:nsid w:val="00000004"/>
    <w:multiLevelType w:val="singleLevel"/>
    <w:tmpl w:val="00000004"/>
    <w:lvl w:ilvl="0">
      <w:start w:val="1"/>
      <w:numFmt w:val="decimal"/>
      <w:lvlText w:val="%1."/>
      <w:lvlJc w:val="left"/>
      <w:pPr>
        <w:tabs>
          <w:tab w:val="num" w:pos="360"/>
        </w:tabs>
        <w:ind w:left="360" w:hanging="360"/>
      </w:pPr>
      <w:rPr>
        <w:rFonts w:cs="Times New Roman"/>
        <w:bCs/>
        <w:sz w:val="26"/>
        <w:szCs w:val="2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cs="Times New Roman" w:hint="default"/>
      </w:rPr>
    </w:lvl>
  </w:abstractNum>
  <w:abstractNum w:abstractNumId="5">
    <w:nsid w:val="00000006"/>
    <w:multiLevelType w:val="singleLevel"/>
    <w:tmpl w:val="00000006"/>
    <w:name w:val="WW8Num11"/>
    <w:lvl w:ilvl="0">
      <w:start w:val="1"/>
      <w:numFmt w:val="upperLetter"/>
      <w:lvlText w:val="%1."/>
      <w:lvlJc w:val="left"/>
      <w:pPr>
        <w:tabs>
          <w:tab w:val="num" w:pos="720"/>
        </w:tabs>
        <w:ind w:left="720" w:hanging="360"/>
      </w:pPr>
      <w:rPr>
        <w:rFonts w:cs="Times New Roman" w:hint="default"/>
      </w:rPr>
    </w:lvl>
  </w:abstractNum>
  <w:abstractNum w:abstractNumId="6">
    <w:nsid w:val="02E53733"/>
    <w:multiLevelType w:val="hybridMultilevel"/>
    <w:tmpl w:val="B39047F0"/>
    <w:lvl w:ilvl="0" w:tplc="95C096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75596F"/>
    <w:multiLevelType w:val="hybridMultilevel"/>
    <w:tmpl w:val="F94C6C86"/>
    <w:name w:val="WW8Num13"/>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8">
    <w:nsid w:val="077A0C2C"/>
    <w:multiLevelType w:val="hybridMultilevel"/>
    <w:tmpl w:val="1688C81E"/>
    <w:name w:val="WW8Num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
    <w:nsid w:val="0F2408F7"/>
    <w:multiLevelType w:val="hybridMultilevel"/>
    <w:tmpl w:val="3F029574"/>
    <w:lvl w:ilvl="0" w:tplc="5942B8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2394BE8"/>
    <w:multiLevelType w:val="hybridMultilevel"/>
    <w:tmpl w:val="DB9EB958"/>
    <w:lvl w:ilvl="0" w:tplc="D12E7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E650B4"/>
    <w:multiLevelType w:val="hybridMultilevel"/>
    <w:tmpl w:val="F9027484"/>
    <w:lvl w:ilvl="0" w:tplc="C0565AD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18413829"/>
    <w:multiLevelType w:val="hybridMultilevel"/>
    <w:tmpl w:val="17043A04"/>
    <w:lvl w:ilvl="0" w:tplc="84E82DD0">
      <w:numFmt w:val="bullet"/>
      <w:lvlText w:val="-"/>
      <w:lvlJc w:val="left"/>
      <w:pPr>
        <w:tabs>
          <w:tab w:val="num" w:pos="936"/>
        </w:tabs>
        <w:ind w:left="539"/>
      </w:pPr>
      <w:rPr>
        <w:rFonts w:ascii="Times New Roman" w:eastAsia="Times New Roman" w:hAnsi="Times New Roman" w:hint="default"/>
        <w:color w:val="auto"/>
      </w:rPr>
    </w:lvl>
    <w:lvl w:ilvl="1" w:tplc="04090019">
      <w:start w:val="1"/>
      <w:numFmt w:val="bullet"/>
      <w:lvlText w:val="o"/>
      <w:lvlJc w:val="left"/>
      <w:pPr>
        <w:tabs>
          <w:tab w:val="num" w:pos="1979"/>
        </w:tabs>
        <w:ind w:left="1979" w:hanging="360"/>
      </w:pPr>
      <w:rPr>
        <w:rFonts w:ascii="Courier New" w:hAnsi="Courier New" w:hint="default"/>
      </w:rPr>
    </w:lvl>
    <w:lvl w:ilvl="2" w:tplc="0409001B">
      <w:start w:val="1"/>
      <w:numFmt w:val="bullet"/>
      <w:lvlText w:val=""/>
      <w:lvlJc w:val="left"/>
      <w:pPr>
        <w:tabs>
          <w:tab w:val="num" w:pos="2699"/>
        </w:tabs>
        <w:ind w:left="2699" w:hanging="360"/>
      </w:pPr>
      <w:rPr>
        <w:rFonts w:ascii="Wingdings" w:hAnsi="Wingdings" w:hint="default"/>
      </w:rPr>
    </w:lvl>
    <w:lvl w:ilvl="3" w:tplc="0409000F" w:tentative="1">
      <w:start w:val="1"/>
      <w:numFmt w:val="bullet"/>
      <w:lvlText w:val=""/>
      <w:lvlJc w:val="left"/>
      <w:pPr>
        <w:tabs>
          <w:tab w:val="num" w:pos="3419"/>
        </w:tabs>
        <w:ind w:left="3419" w:hanging="360"/>
      </w:pPr>
      <w:rPr>
        <w:rFonts w:ascii="Symbol" w:hAnsi="Symbol" w:hint="default"/>
      </w:rPr>
    </w:lvl>
    <w:lvl w:ilvl="4" w:tplc="04090019" w:tentative="1">
      <w:start w:val="1"/>
      <w:numFmt w:val="bullet"/>
      <w:lvlText w:val="o"/>
      <w:lvlJc w:val="left"/>
      <w:pPr>
        <w:tabs>
          <w:tab w:val="num" w:pos="4139"/>
        </w:tabs>
        <w:ind w:left="4139" w:hanging="360"/>
      </w:pPr>
      <w:rPr>
        <w:rFonts w:ascii="Courier New" w:hAnsi="Courier New" w:hint="default"/>
      </w:rPr>
    </w:lvl>
    <w:lvl w:ilvl="5" w:tplc="0409001B" w:tentative="1">
      <w:start w:val="1"/>
      <w:numFmt w:val="bullet"/>
      <w:lvlText w:val=""/>
      <w:lvlJc w:val="left"/>
      <w:pPr>
        <w:tabs>
          <w:tab w:val="num" w:pos="4859"/>
        </w:tabs>
        <w:ind w:left="4859" w:hanging="360"/>
      </w:pPr>
      <w:rPr>
        <w:rFonts w:ascii="Wingdings" w:hAnsi="Wingdings" w:hint="default"/>
      </w:rPr>
    </w:lvl>
    <w:lvl w:ilvl="6" w:tplc="0409000F" w:tentative="1">
      <w:start w:val="1"/>
      <w:numFmt w:val="bullet"/>
      <w:lvlText w:val=""/>
      <w:lvlJc w:val="left"/>
      <w:pPr>
        <w:tabs>
          <w:tab w:val="num" w:pos="5579"/>
        </w:tabs>
        <w:ind w:left="5579" w:hanging="360"/>
      </w:pPr>
      <w:rPr>
        <w:rFonts w:ascii="Symbol" w:hAnsi="Symbol" w:hint="default"/>
      </w:rPr>
    </w:lvl>
    <w:lvl w:ilvl="7" w:tplc="04090019" w:tentative="1">
      <w:start w:val="1"/>
      <w:numFmt w:val="bullet"/>
      <w:lvlText w:val="o"/>
      <w:lvlJc w:val="left"/>
      <w:pPr>
        <w:tabs>
          <w:tab w:val="num" w:pos="6299"/>
        </w:tabs>
        <w:ind w:left="6299" w:hanging="360"/>
      </w:pPr>
      <w:rPr>
        <w:rFonts w:ascii="Courier New" w:hAnsi="Courier New" w:hint="default"/>
      </w:rPr>
    </w:lvl>
    <w:lvl w:ilvl="8" w:tplc="0409001B" w:tentative="1">
      <w:start w:val="1"/>
      <w:numFmt w:val="bullet"/>
      <w:lvlText w:val=""/>
      <w:lvlJc w:val="left"/>
      <w:pPr>
        <w:tabs>
          <w:tab w:val="num" w:pos="7019"/>
        </w:tabs>
        <w:ind w:left="7019" w:hanging="360"/>
      </w:pPr>
      <w:rPr>
        <w:rFonts w:ascii="Wingdings" w:hAnsi="Wingdings" w:hint="default"/>
      </w:rPr>
    </w:lvl>
  </w:abstractNum>
  <w:abstractNum w:abstractNumId="13">
    <w:nsid w:val="1DCD7591"/>
    <w:multiLevelType w:val="hybridMultilevel"/>
    <w:tmpl w:val="6BD2E830"/>
    <w:lvl w:ilvl="0" w:tplc="2EE44340">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89166D"/>
    <w:multiLevelType w:val="hybridMultilevel"/>
    <w:tmpl w:val="507ABBE8"/>
    <w:lvl w:ilvl="0" w:tplc="4B7C6176">
      <w:start w:val="1"/>
      <w:numFmt w:val="lowerLetter"/>
      <w:lvlText w:val="%1)"/>
      <w:lvlJc w:val="left"/>
      <w:pPr>
        <w:ind w:left="1257" w:hanging="360"/>
      </w:pPr>
      <w:rPr>
        <w:rFonts w:hint="default"/>
      </w:rPr>
    </w:lvl>
    <w:lvl w:ilvl="1" w:tplc="04090019" w:tentative="1">
      <w:start w:val="1"/>
      <w:numFmt w:val="lowerLetter"/>
      <w:lvlText w:val="%2."/>
      <w:lvlJc w:val="left"/>
      <w:pPr>
        <w:ind w:left="1977" w:hanging="360"/>
      </w:pPr>
    </w:lvl>
    <w:lvl w:ilvl="2" w:tplc="0409001B" w:tentative="1">
      <w:start w:val="1"/>
      <w:numFmt w:val="lowerRoman"/>
      <w:lvlText w:val="%3."/>
      <w:lvlJc w:val="right"/>
      <w:pPr>
        <w:ind w:left="2697" w:hanging="180"/>
      </w:pPr>
    </w:lvl>
    <w:lvl w:ilvl="3" w:tplc="0409000F" w:tentative="1">
      <w:start w:val="1"/>
      <w:numFmt w:val="decimal"/>
      <w:lvlText w:val="%4."/>
      <w:lvlJc w:val="left"/>
      <w:pPr>
        <w:ind w:left="3417" w:hanging="360"/>
      </w:pPr>
    </w:lvl>
    <w:lvl w:ilvl="4" w:tplc="04090019" w:tentative="1">
      <w:start w:val="1"/>
      <w:numFmt w:val="lowerLetter"/>
      <w:lvlText w:val="%5."/>
      <w:lvlJc w:val="left"/>
      <w:pPr>
        <w:ind w:left="4137" w:hanging="360"/>
      </w:pPr>
    </w:lvl>
    <w:lvl w:ilvl="5" w:tplc="0409001B" w:tentative="1">
      <w:start w:val="1"/>
      <w:numFmt w:val="lowerRoman"/>
      <w:lvlText w:val="%6."/>
      <w:lvlJc w:val="right"/>
      <w:pPr>
        <w:ind w:left="4857" w:hanging="180"/>
      </w:pPr>
    </w:lvl>
    <w:lvl w:ilvl="6" w:tplc="0409000F" w:tentative="1">
      <w:start w:val="1"/>
      <w:numFmt w:val="decimal"/>
      <w:lvlText w:val="%7."/>
      <w:lvlJc w:val="left"/>
      <w:pPr>
        <w:ind w:left="5577" w:hanging="360"/>
      </w:pPr>
    </w:lvl>
    <w:lvl w:ilvl="7" w:tplc="04090019" w:tentative="1">
      <w:start w:val="1"/>
      <w:numFmt w:val="lowerLetter"/>
      <w:lvlText w:val="%8."/>
      <w:lvlJc w:val="left"/>
      <w:pPr>
        <w:ind w:left="6297" w:hanging="360"/>
      </w:pPr>
    </w:lvl>
    <w:lvl w:ilvl="8" w:tplc="0409001B" w:tentative="1">
      <w:start w:val="1"/>
      <w:numFmt w:val="lowerRoman"/>
      <w:lvlText w:val="%9."/>
      <w:lvlJc w:val="right"/>
      <w:pPr>
        <w:ind w:left="7017" w:hanging="180"/>
      </w:pPr>
    </w:lvl>
  </w:abstractNum>
  <w:abstractNum w:abstractNumId="15">
    <w:nsid w:val="20297FCF"/>
    <w:multiLevelType w:val="hybridMultilevel"/>
    <w:tmpl w:val="7054C456"/>
    <w:lvl w:ilvl="0" w:tplc="AC165D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249E0C88"/>
    <w:multiLevelType w:val="hybridMultilevel"/>
    <w:tmpl w:val="D5560562"/>
    <w:lvl w:ilvl="0" w:tplc="75443CB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0AD1BE5"/>
    <w:multiLevelType w:val="hybridMultilevel"/>
    <w:tmpl w:val="7ACC59E8"/>
    <w:lvl w:ilvl="0" w:tplc="6360BC4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684268B"/>
    <w:multiLevelType w:val="hybridMultilevel"/>
    <w:tmpl w:val="D98EB674"/>
    <w:lvl w:ilvl="0" w:tplc="68B0A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0B4E74"/>
    <w:multiLevelType w:val="hybridMultilevel"/>
    <w:tmpl w:val="D1229912"/>
    <w:lvl w:ilvl="0" w:tplc="C1CC449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3B8E060E"/>
    <w:multiLevelType w:val="hybridMultilevel"/>
    <w:tmpl w:val="76EE2392"/>
    <w:lvl w:ilvl="0" w:tplc="AB80CC2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D6F0985"/>
    <w:multiLevelType w:val="hybridMultilevel"/>
    <w:tmpl w:val="AE0C7654"/>
    <w:lvl w:ilvl="0" w:tplc="AA42167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2">
    <w:nsid w:val="416C0FEE"/>
    <w:multiLevelType w:val="hybridMultilevel"/>
    <w:tmpl w:val="625E1C56"/>
    <w:lvl w:ilvl="0" w:tplc="FA4E1F26">
      <w:start w:val="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ABB3659"/>
    <w:multiLevelType w:val="hybridMultilevel"/>
    <w:tmpl w:val="A04613DA"/>
    <w:lvl w:ilvl="0" w:tplc="428C624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4BF371FD"/>
    <w:multiLevelType w:val="hybridMultilevel"/>
    <w:tmpl w:val="5250400A"/>
    <w:lvl w:ilvl="0" w:tplc="FB86D17E">
      <w:start w:val="1"/>
      <w:numFmt w:val="decimal"/>
      <w:lvlText w:val="%1."/>
      <w:lvlJc w:val="left"/>
      <w:pPr>
        <w:ind w:left="1399" w:hanging="855"/>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5">
    <w:nsid w:val="4F5070CA"/>
    <w:multiLevelType w:val="hybridMultilevel"/>
    <w:tmpl w:val="826E1616"/>
    <w:lvl w:ilvl="0" w:tplc="93A0005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nsid w:val="53E114D5"/>
    <w:multiLevelType w:val="hybridMultilevel"/>
    <w:tmpl w:val="F7229B4A"/>
    <w:lvl w:ilvl="0" w:tplc="B2E8099C">
      <w:start w:val="1"/>
      <w:numFmt w:val="decimal"/>
      <w:lvlText w:val="%1."/>
      <w:lvlJc w:val="left"/>
      <w:pPr>
        <w:ind w:left="786"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nsid w:val="584051E4"/>
    <w:multiLevelType w:val="hybridMultilevel"/>
    <w:tmpl w:val="9A2E3BA0"/>
    <w:lvl w:ilvl="0" w:tplc="13AAB594">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9E2512"/>
    <w:multiLevelType w:val="hybridMultilevel"/>
    <w:tmpl w:val="731C9E12"/>
    <w:lvl w:ilvl="0" w:tplc="F0A22C36">
      <w:start w:val="4"/>
      <w:numFmt w:val="bullet"/>
      <w:lvlText w:val="-"/>
      <w:lvlJc w:val="left"/>
      <w:pPr>
        <w:ind w:left="927" w:hanging="360"/>
      </w:pPr>
      <w:rPr>
        <w:rFonts w:ascii="Times New Roman" w:eastAsia="MS Mincho"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9">
    <w:nsid w:val="635D293C"/>
    <w:multiLevelType w:val="hybridMultilevel"/>
    <w:tmpl w:val="1248C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C55851"/>
    <w:multiLevelType w:val="hybridMultilevel"/>
    <w:tmpl w:val="55203184"/>
    <w:lvl w:ilvl="0" w:tplc="5978CE7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nsid w:val="6AAF151C"/>
    <w:multiLevelType w:val="hybridMultilevel"/>
    <w:tmpl w:val="9AE015EC"/>
    <w:lvl w:ilvl="0" w:tplc="55BA1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EA63DC"/>
    <w:multiLevelType w:val="hybridMultilevel"/>
    <w:tmpl w:val="B83416CC"/>
    <w:lvl w:ilvl="0" w:tplc="85C8D912">
      <w:start w:val="2"/>
      <w:numFmt w:val="bullet"/>
      <w:lvlText w:val="-"/>
      <w:lvlJc w:val="left"/>
      <w:pPr>
        <w:ind w:left="1080" w:hanging="360"/>
      </w:pPr>
      <w:rPr>
        <w:rFonts w:ascii="Times New Roman" w:eastAsia="MS Mincho" w:hAnsi="Times New Roman"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3">
    <w:nsid w:val="72296082"/>
    <w:multiLevelType w:val="hybridMultilevel"/>
    <w:tmpl w:val="180E4BC0"/>
    <w:lvl w:ilvl="0" w:tplc="0B4A6CEA">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num w:numId="1">
    <w:abstractNumId w:val="7"/>
  </w:num>
  <w:num w:numId="2">
    <w:abstractNumId w:val="32"/>
  </w:num>
  <w:num w:numId="3">
    <w:abstractNumId w:val="12"/>
  </w:num>
  <w:num w:numId="4">
    <w:abstractNumId w:val="8"/>
  </w:num>
  <w:num w:numId="5">
    <w:abstractNumId w:val="33"/>
  </w:num>
  <w:num w:numId="6">
    <w:abstractNumId w:val="1"/>
  </w:num>
  <w:num w:numId="7">
    <w:abstractNumId w:val="2"/>
  </w:num>
  <w:num w:numId="8">
    <w:abstractNumId w:val="3"/>
  </w:num>
  <w:num w:numId="9">
    <w:abstractNumId w:val="4"/>
  </w:num>
  <w:num w:numId="10">
    <w:abstractNumId w:val="5"/>
  </w:num>
  <w:num w:numId="11">
    <w:abstractNumId w:val="9"/>
  </w:num>
  <w:num w:numId="12">
    <w:abstractNumId w:val="14"/>
  </w:num>
  <w:num w:numId="13">
    <w:abstractNumId w:val="21"/>
  </w:num>
  <w:num w:numId="14">
    <w:abstractNumId w:val="31"/>
  </w:num>
  <w:num w:numId="15">
    <w:abstractNumId w:val="6"/>
  </w:num>
  <w:num w:numId="16">
    <w:abstractNumId w:val="20"/>
  </w:num>
  <w:num w:numId="17">
    <w:abstractNumId w:val="26"/>
  </w:num>
  <w:num w:numId="18">
    <w:abstractNumId w:val="24"/>
  </w:num>
  <w:num w:numId="19">
    <w:abstractNumId w:val="13"/>
  </w:num>
  <w:num w:numId="20">
    <w:abstractNumId w:val="23"/>
  </w:num>
  <w:num w:numId="21">
    <w:abstractNumId w:val="15"/>
  </w:num>
  <w:num w:numId="22">
    <w:abstractNumId w:val="18"/>
  </w:num>
  <w:num w:numId="23">
    <w:abstractNumId w:val="30"/>
  </w:num>
  <w:num w:numId="24">
    <w:abstractNumId w:val="28"/>
  </w:num>
  <w:num w:numId="25">
    <w:abstractNumId w:val="10"/>
  </w:num>
  <w:num w:numId="26">
    <w:abstractNumId w:val="17"/>
  </w:num>
  <w:num w:numId="27">
    <w:abstractNumId w:val="11"/>
  </w:num>
  <w:num w:numId="28">
    <w:abstractNumId w:val="0"/>
  </w:num>
  <w:num w:numId="29">
    <w:abstractNumId w:val="25"/>
  </w:num>
  <w:num w:numId="30">
    <w:abstractNumId w:val="19"/>
  </w:num>
  <w:num w:numId="31">
    <w:abstractNumId w:val="16"/>
  </w:num>
  <w:num w:numId="32">
    <w:abstractNumId w:val="27"/>
  </w:num>
  <w:num w:numId="33">
    <w:abstractNumId w:val="29"/>
  </w:num>
  <w:num w:numId="3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4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AF127C"/>
    <w:rsid w:val="00000415"/>
    <w:rsid w:val="0000046A"/>
    <w:rsid w:val="000005B2"/>
    <w:rsid w:val="00000670"/>
    <w:rsid w:val="000006FD"/>
    <w:rsid w:val="00000DEB"/>
    <w:rsid w:val="00001007"/>
    <w:rsid w:val="00001024"/>
    <w:rsid w:val="0000195F"/>
    <w:rsid w:val="000025CE"/>
    <w:rsid w:val="000029DC"/>
    <w:rsid w:val="00002D5D"/>
    <w:rsid w:val="00003154"/>
    <w:rsid w:val="0000334B"/>
    <w:rsid w:val="00003361"/>
    <w:rsid w:val="000033B3"/>
    <w:rsid w:val="000033C7"/>
    <w:rsid w:val="000034D3"/>
    <w:rsid w:val="000036BF"/>
    <w:rsid w:val="00004CDB"/>
    <w:rsid w:val="00005355"/>
    <w:rsid w:val="00005642"/>
    <w:rsid w:val="000057C1"/>
    <w:rsid w:val="00005974"/>
    <w:rsid w:val="00005C06"/>
    <w:rsid w:val="00006597"/>
    <w:rsid w:val="000067E6"/>
    <w:rsid w:val="00006A36"/>
    <w:rsid w:val="00006CE1"/>
    <w:rsid w:val="00007179"/>
    <w:rsid w:val="0000740C"/>
    <w:rsid w:val="00007758"/>
    <w:rsid w:val="000078C8"/>
    <w:rsid w:val="000078F3"/>
    <w:rsid w:val="00007C52"/>
    <w:rsid w:val="00007D44"/>
    <w:rsid w:val="00007D60"/>
    <w:rsid w:val="00010553"/>
    <w:rsid w:val="00010AD9"/>
    <w:rsid w:val="00011128"/>
    <w:rsid w:val="0001114F"/>
    <w:rsid w:val="0001122B"/>
    <w:rsid w:val="00011BA2"/>
    <w:rsid w:val="000120CA"/>
    <w:rsid w:val="00012276"/>
    <w:rsid w:val="000124AE"/>
    <w:rsid w:val="00012572"/>
    <w:rsid w:val="00012C84"/>
    <w:rsid w:val="00013ACD"/>
    <w:rsid w:val="00013B6B"/>
    <w:rsid w:val="00013BBF"/>
    <w:rsid w:val="00014459"/>
    <w:rsid w:val="000147C1"/>
    <w:rsid w:val="000148BE"/>
    <w:rsid w:val="00014A32"/>
    <w:rsid w:val="00014AA1"/>
    <w:rsid w:val="00014C87"/>
    <w:rsid w:val="000151FF"/>
    <w:rsid w:val="00015A91"/>
    <w:rsid w:val="00015CBB"/>
    <w:rsid w:val="00015E2A"/>
    <w:rsid w:val="000164F1"/>
    <w:rsid w:val="00016A8A"/>
    <w:rsid w:val="00016B6D"/>
    <w:rsid w:val="000172E2"/>
    <w:rsid w:val="0001757A"/>
    <w:rsid w:val="000176DB"/>
    <w:rsid w:val="000178AA"/>
    <w:rsid w:val="00017B1E"/>
    <w:rsid w:val="00017CAC"/>
    <w:rsid w:val="00017E4D"/>
    <w:rsid w:val="00017ED8"/>
    <w:rsid w:val="00020153"/>
    <w:rsid w:val="00020597"/>
    <w:rsid w:val="00020709"/>
    <w:rsid w:val="000209FB"/>
    <w:rsid w:val="00020A94"/>
    <w:rsid w:val="00020B4F"/>
    <w:rsid w:val="00020D27"/>
    <w:rsid w:val="00020F6D"/>
    <w:rsid w:val="00021474"/>
    <w:rsid w:val="00021BF7"/>
    <w:rsid w:val="00021E10"/>
    <w:rsid w:val="00021E44"/>
    <w:rsid w:val="00022092"/>
    <w:rsid w:val="000220DD"/>
    <w:rsid w:val="000226B0"/>
    <w:rsid w:val="00022A58"/>
    <w:rsid w:val="00022CB2"/>
    <w:rsid w:val="00023600"/>
    <w:rsid w:val="00023CE7"/>
    <w:rsid w:val="00023CE9"/>
    <w:rsid w:val="00024086"/>
    <w:rsid w:val="000241B9"/>
    <w:rsid w:val="0002430E"/>
    <w:rsid w:val="00024431"/>
    <w:rsid w:val="000246FE"/>
    <w:rsid w:val="00024B20"/>
    <w:rsid w:val="00024B29"/>
    <w:rsid w:val="00024BBE"/>
    <w:rsid w:val="00024CD0"/>
    <w:rsid w:val="00024D26"/>
    <w:rsid w:val="00024D53"/>
    <w:rsid w:val="00024D8C"/>
    <w:rsid w:val="000250EB"/>
    <w:rsid w:val="0002519B"/>
    <w:rsid w:val="00025507"/>
    <w:rsid w:val="0002580E"/>
    <w:rsid w:val="00025BC2"/>
    <w:rsid w:val="0002663F"/>
    <w:rsid w:val="000266B1"/>
    <w:rsid w:val="00026DBD"/>
    <w:rsid w:val="00026FC4"/>
    <w:rsid w:val="00027187"/>
    <w:rsid w:val="00027283"/>
    <w:rsid w:val="000275B4"/>
    <w:rsid w:val="000277DE"/>
    <w:rsid w:val="00027863"/>
    <w:rsid w:val="00027A4D"/>
    <w:rsid w:val="000302A7"/>
    <w:rsid w:val="00030B98"/>
    <w:rsid w:val="00030CB2"/>
    <w:rsid w:val="000311A1"/>
    <w:rsid w:val="0003138E"/>
    <w:rsid w:val="0003164F"/>
    <w:rsid w:val="000319F7"/>
    <w:rsid w:val="00031B2D"/>
    <w:rsid w:val="00031FF3"/>
    <w:rsid w:val="000320FB"/>
    <w:rsid w:val="0003266D"/>
    <w:rsid w:val="000332E8"/>
    <w:rsid w:val="00033806"/>
    <w:rsid w:val="00033A60"/>
    <w:rsid w:val="00034325"/>
    <w:rsid w:val="0003487C"/>
    <w:rsid w:val="0003499E"/>
    <w:rsid w:val="000355BC"/>
    <w:rsid w:val="00036E9F"/>
    <w:rsid w:val="00036F99"/>
    <w:rsid w:val="00037119"/>
    <w:rsid w:val="0003720E"/>
    <w:rsid w:val="00037395"/>
    <w:rsid w:val="00037CF5"/>
    <w:rsid w:val="00037DF5"/>
    <w:rsid w:val="0004013A"/>
    <w:rsid w:val="00040842"/>
    <w:rsid w:val="000409DC"/>
    <w:rsid w:val="00040A37"/>
    <w:rsid w:val="00040B9C"/>
    <w:rsid w:val="00041255"/>
    <w:rsid w:val="00041271"/>
    <w:rsid w:val="00041B8D"/>
    <w:rsid w:val="00041B97"/>
    <w:rsid w:val="00041C52"/>
    <w:rsid w:val="00041CEE"/>
    <w:rsid w:val="00042266"/>
    <w:rsid w:val="00042287"/>
    <w:rsid w:val="000424CA"/>
    <w:rsid w:val="000424D4"/>
    <w:rsid w:val="0004270C"/>
    <w:rsid w:val="00042BC9"/>
    <w:rsid w:val="00042C1F"/>
    <w:rsid w:val="00042D6A"/>
    <w:rsid w:val="00042DCD"/>
    <w:rsid w:val="00043097"/>
    <w:rsid w:val="00043415"/>
    <w:rsid w:val="000435E7"/>
    <w:rsid w:val="00043801"/>
    <w:rsid w:val="00043B52"/>
    <w:rsid w:val="00043D16"/>
    <w:rsid w:val="00043FB8"/>
    <w:rsid w:val="00044056"/>
    <w:rsid w:val="00044CA3"/>
    <w:rsid w:val="00044CEB"/>
    <w:rsid w:val="00044E82"/>
    <w:rsid w:val="00044F6A"/>
    <w:rsid w:val="0004559D"/>
    <w:rsid w:val="000457C7"/>
    <w:rsid w:val="00046178"/>
    <w:rsid w:val="00046220"/>
    <w:rsid w:val="000462FA"/>
    <w:rsid w:val="0004639C"/>
    <w:rsid w:val="000463CC"/>
    <w:rsid w:val="00046617"/>
    <w:rsid w:val="00046EBC"/>
    <w:rsid w:val="00047576"/>
    <w:rsid w:val="0004777D"/>
    <w:rsid w:val="00047A07"/>
    <w:rsid w:val="00047C3C"/>
    <w:rsid w:val="00047CDD"/>
    <w:rsid w:val="00047D57"/>
    <w:rsid w:val="00047D83"/>
    <w:rsid w:val="00050101"/>
    <w:rsid w:val="0005083F"/>
    <w:rsid w:val="00050F8F"/>
    <w:rsid w:val="00051459"/>
    <w:rsid w:val="00051715"/>
    <w:rsid w:val="00051972"/>
    <w:rsid w:val="00051FAA"/>
    <w:rsid w:val="00052035"/>
    <w:rsid w:val="0005313E"/>
    <w:rsid w:val="0005320A"/>
    <w:rsid w:val="000539A8"/>
    <w:rsid w:val="00053BA2"/>
    <w:rsid w:val="00053BBE"/>
    <w:rsid w:val="00053DF9"/>
    <w:rsid w:val="00053E42"/>
    <w:rsid w:val="00053EAA"/>
    <w:rsid w:val="00054661"/>
    <w:rsid w:val="00054C6C"/>
    <w:rsid w:val="00054D0B"/>
    <w:rsid w:val="0005571C"/>
    <w:rsid w:val="00055AC7"/>
    <w:rsid w:val="00055AF1"/>
    <w:rsid w:val="00055CF8"/>
    <w:rsid w:val="00055CFA"/>
    <w:rsid w:val="00056327"/>
    <w:rsid w:val="0005632B"/>
    <w:rsid w:val="0005657C"/>
    <w:rsid w:val="00056A2C"/>
    <w:rsid w:val="000572DC"/>
    <w:rsid w:val="00057305"/>
    <w:rsid w:val="0005786B"/>
    <w:rsid w:val="00057D29"/>
    <w:rsid w:val="00057E5D"/>
    <w:rsid w:val="00060466"/>
    <w:rsid w:val="00060592"/>
    <w:rsid w:val="00060725"/>
    <w:rsid w:val="00060A2C"/>
    <w:rsid w:val="00060C01"/>
    <w:rsid w:val="00060C50"/>
    <w:rsid w:val="00060D3C"/>
    <w:rsid w:val="00060E0F"/>
    <w:rsid w:val="00061096"/>
    <w:rsid w:val="0006117D"/>
    <w:rsid w:val="00061222"/>
    <w:rsid w:val="00061619"/>
    <w:rsid w:val="00061700"/>
    <w:rsid w:val="00062005"/>
    <w:rsid w:val="00062177"/>
    <w:rsid w:val="00062824"/>
    <w:rsid w:val="0006307B"/>
    <w:rsid w:val="000635B0"/>
    <w:rsid w:val="000638AD"/>
    <w:rsid w:val="00063D18"/>
    <w:rsid w:val="0006410E"/>
    <w:rsid w:val="0006413B"/>
    <w:rsid w:val="00064802"/>
    <w:rsid w:val="00064AC9"/>
    <w:rsid w:val="00064B43"/>
    <w:rsid w:val="00064DD7"/>
    <w:rsid w:val="00065142"/>
    <w:rsid w:val="00065203"/>
    <w:rsid w:val="00065581"/>
    <w:rsid w:val="00066304"/>
    <w:rsid w:val="000664FA"/>
    <w:rsid w:val="00066F41"/>
    <w:rsid w:val="00066FD2"/>
    <w:rsid w:val="0006706D"/>
    <w:rsid w:val="000677F3"/>
    <w:rsid w:val="000679B2"/>
    <w:rsid w:val="00067B59"/>
    <w:rsid w:val="00070236"/>
    <w:rsid w:val="00070382"/>
    <w:rsid w:val="000704A5"/>
    <w:rsid w:val="00070B41"/>
    <w:rsid w:val="00070B55"/>
    <w:rsid w:val="00070B77"/>
    <w:rsid w:val="00070E7B"/>
    <w:rsid w:val="00070F48"/>
    <w:rsid w:val="00071523"/>
    <w:rsid w:val="000716D8"/>
    <w:rsid w:val="00071C51"/>
    <w:rsid w:val="0007240C"/>
    <w:rsid w:val="00072D2E"/>
    <w:rsid w:val="00072F9F"/>
    <w:rsid w:val="00073AFE"/>
    <w:rsid w:val="00073C3D"/>
    <w:rsid w:val="00073C74"/>
    <w:rsid w:val="000740D8"/>
    <w:rsid w:val="000741BB"/>
    <w:rsid w:val="00074404"/>
    <w:rsid w:val="00074663"/>
    <w:rsid w:val="0007489B"/>
    <w:rsid w:val="00075044"/>
    <w:rsid w:val="000754AB"/>
    <w:rsid w:val="00075570"/>
    <w:rsid w:val="000756E7"/>
    <w:rsid w:val="0007572C"/>
    <w:rsid w:val="00075CD7"/>
    <w:rsid w:val="00076310"/>
    <w:rsid w:val="00076505"/>
    <w:rsid w:val="00076578"/>
    <w:rsid w:val="00076638"/>
    <w:rsid w:val="0007673D"/>
    <w:rsid w:val="00076825"/>
    <w:rsid w:val="00076EB4"/>
    <w:rsid w:val="00076ECD"/>
    <w:rsid w:val="00077B0D"/>
    <w:rsid w:val="00080099"/>
    <w:rsid w:val="00080323"/>
    <w:rsid w:val="00080B88"/>
    <w:rsid w:val="00080BA2"/>
    <w:rsid w:val="00080E05"/>
    <w:rsid w:val="00080F50"/>
    <w:rsid w:val="0008107A"/>
    <w:rsid w:val="0008134B"/>
    <w:rsid w:val="0008152C"/>
    <w:rsid w:val="00081D70"/>
    <w:rsid w:val="00081F12"/>
    <w:rsid w:val="000835E5"/>
    <w:rsid w:val="00083B72"/>
    <w:rsid w:val="00083BC3"/>
    <w:rsid w:val="00083ED4"/>
    <w:rsid w:val="00084042"/>
    <w:rsid w:val="000843BE"/>
    <w:rsid w:val="000845DB"/>
    <w:rsid w:val="000850A3"/>
    <w:rsid w:val="000851FD"/>
    <w:rsid w:val="00085754"/>
    <w:rsid w:val="00085B17"/>
    <w:rsid w:val="00085C6C"/>
    <w:rsid w:val="000860F1"/>
    <w:rsid w:val="00086154"/>
    <w:rsid w:val="000861A5"/>
    <w:rsid w:val="00086C9F"/>
    <w:rsid w:val="00086F99"/>
    <w:rsid w:val="000873DB"/>
    <w:rsid w:val="00087966"/>
    <w:rsid w:val="00087D5B"/>
    <w:rsid w:val="00087F64"/>
    <w:rsid w:val="00090340"/>
    <w:rsid w:val="000903D2"/>
    <w:rsid w:val="00090518"/>
    <w:rsid w:val="000906F8"/>
    <w:rsid w:val="0009075E"/>
    <w:rsid w:val="00090939"/>
    <w:rsid w:val="00090B5A"/>
    <w:rsid w:val="00090C42"/>
    <w:rsid w:val="00090E82"/>
    <w:rsid w:val="000913C7"/>
    <w:rsid w:val="00091612"/>
    <w:rsid w:val="00091F4F"/>
    <w:rsid w:val="00091FB7"/>
    <w:rsid w:val="00092178"/>
    <w:rsid w:val="00092BAD"/>
    <w:rsid w:val="00093334"/>
    <w:rsid w:val="0009336B"/>
    <w:rsid w:val="00093BE6"/>
    <w:rsid w:val="00093F1C"/>
    <w:rsid w:val="00094211"/>
    <w:rsid w:val="000944CF"/>
    <w:rsid w:val="0009499D"/>
    <w:rsid w:val="00094DFB"/>
    <w:rsid w:val="00094FBB"/>
    <w:rsid w:val="00095274"/>
    <w:rsid w:val="000953E9"/>
    <w:rsid w:val="00095598"/>
    <w:rsid w:val="000958C0"/>
    <w:rsid w:val="00095CE4"/>
    <w:rsid w:val="00095DFB"/>
    <w:rsid w:val="000960C9"/>
    <w:rsid w:val="00096411"/>
    <w:rsid w:val="00096AED"/>
    <w:rsid w:val="00096B5F"/>
    <w:rsid w:val="000972DE"/>
    <w:rsid w:val="000A0DA7"/>
    <w:rsid w:val="000A0F84"/>
    <w:rsid w:val="000A0FEE"/>
    <w:rsid w:val="000A155C"/>
    <w:rsid w:val="000A15C4"/>
    <w:rsid w:val="000A1842"/>
    <w:rsid w:val="000A1EB7"/>
    <w:rsid w:val="000A1F7A"/>
    <w:rsid w:val="000A2952"/>
    <w:rsid w:val="000A2EBF"/>
    <w:rsid w:val="000A2F48"/>
    <w:rsid w:val="000A33B1"/>
    <w:rsid w:val="000A3825"/>
    <w:rsid w:val="000A3A90"/>
    <w:rsid w:val="000A3EE5"/>
    <w:rsid w:val="000A3F2A"/>
    <w:rsid w:val="000A40E7"/>
    <w:rsid w:val="000A47FB"/>
    <w:rsid w:val="000A48D6"/>
    <w:rsid w:val="000A4F17"/>
    <w:rsid w:val="000A562F"/>
    <w:rsid w:val="000A63B5"/>
    <w:rsid w:val="000A656F"/>
    <w:rsid w:val="000A6707"/>
    <w:rsid w:val="000A674B"/>
    <w:rsid w:val="000A680E"/>
    <w:rsid w:val="000A68DE"/>
    <w:rsid w:val="000A6B05"/>
    <w:rsid w:val="000A6B55"/>
    <w:rsid w:val="000A6B5C"/>
    <w:rsid w:val="000A6E03"/>
    <w:rsid w:val="000A6E1C"/>
    <w:rsid w:val="000A71AE"/>
    <w:rsid w:val="000A7601"/>
    <w:rsid w:val="000A7853"/>
    <w:rsid w:val="000A78F1"/>
    <w:rsid w:val="000A7A2B"/>
    <w:rsid w:val="000A7FC3"/>
    <w:rsid w:val="000B00A9"/>
    <w:rsid w:val="000B0127"/>
    <w:rsid w:val="000B01DA"/>
    <w:rsid w:val="000B0276"/>
    <w:rsid w:val="000B0434"/>
    <w:rsid w:val="000B057B"/>
    <w:rsid w:val="000B06EF"/>
    <w:rsid w:val="000B13C0"/>
    <w:rsid w:val="000B1683"/>
    <w:rsid w:val="000B16A3"/>
    <w:rsid w:val="000B1B7C"/>
    <w:rsid w:val="000B1BFC"/>
    <w:rsid w:val="000B1C13"/>
    <w:rsid w:val="000B2145"/>
    <w:rsid w:val="000B22DD"/>
    <w:rsid w:val="000B25BF"/>
    <w:rsid w:val="000B2833"/>
    <w:rsid w:val="000B2925"/>
    <w:rsid w:val="000B2CED"/>
    <w:rsid w:val="000B31ED"/>
    <w:rsid w:val="000B327C"/>
    <w:rsid w:val="000B3311"/>
    <w:rsid w:val="000B3352"/>
    <w:rsid w:val="000B3FFE"/>
    <w:rsid w:val="000B40DE"/>
    <w:rsid w:val="000B424F"/>
    <w:rsid w:val="000B4279"/>
    <w:rsid w:val="000B47EB"/>
    <w:rsid w:val="000B480C"/>
    <w:rsid w:val="000B5551"/>
    <w:rsid w:val="000B585A"/>
    <w:rsid w:val="000B589E"/>
    <w:rsid w:val="000B5A28"/>
    <w:rsid w:val="000B5D88"/>
    <w:rsid w:val="000B620A"/>
    <w:rsid w:val="000B664D"/>
    <w:rsid w:val="000B6B90"/>
    <w:rsid w:val="000B71AF"/>
    <w:rsid w:val="000B73C9"/>
    <w:rsid w:val="000B73E8"/>
    <w:rsid w:val="000B7426"/>
    <w:rsid w:val="000B79C2"/>
    <w:rsid w:val="000B7D5C"/>
    <w:rsid w:val="000C0175"/>
    <w:rsid w:val="000C02C3"/>
    <w:rsid w:val="000C0F79"/>
    <w:rsid w:val="000C120E"/>
    <w:rsid w:val="000C123B"/>
    <w:rsid w:val="000C1251"/>
    <w:rsid w:val="000C17B5"/>
    <w:rsid w:val="000C19F8"/>
    <w:rsid w:val="000C1AF3"/>
    <w:rsid w:val="000C1D44"/>
    <w:rsid w:val="000C28DC"/>
    <w:rsid w:val="000C2939"/>
    <w:rsid w:val="000C2A61"/>
    <w:rsid w:val="000C2BBB"/>
    <w:rsid w:val="000C2C80"/>
    <w:rsid w:val="000C3037"/>
    <w:rsid w:val="000C3127"/>
    <w:rsid w:val="000C371C"/>
    <w:rsid w:val="000C3B0A"/>
    <w:rsid w:val="000C4443"/>
    <w:rsid w:val="000C4514"/>
    <w:rsid w:val="000C47BD"/>
    <w:rsid w:val="000C47FD"/>
    <w:rsid w:val="000C4B5E"/>
    <w:rsid w:val="000C4C93"/>
    <w:rsid w:val="000C5449"/>
    <w:rsid w:val="000C582C"/>
    <w:rsid w:val="000C5A49"/>
    <w:rsid w:val="000C5B7D"/>
    <w:rsid w:val="000C600F"/>
    <w:rsid w:val="000C631E"/>
    <w:rsid w:val="000C636A"/>
    <w:rsid w:val="000C6404"/>
    <w:rsid w:val="000C6818"/>
    <w:rsid w:val="000C681E"/>
    <w:rsid w:val="000C6A6D"/>
    <w:rsid w:val="000C6AF2"/>
    <w:rsid w:val="000C6CE0"/>
    <w:rsid w:val="000C6EB7"/>
    <w:rsid w:val="000C71F4"/>
    <w:rsid w:val="000C7594"/>
    <w:rsid w:val="000C7945"/>
    <w:rsid w:val="000C795D"/>
    <w:rsid w:val="000C7B21"/>
    <w:rsid w:val="000C7E9A"/>
    <w:rsid w:val="000D0629"/>
    <w:rsid w:val="000D0792"/>
    <w:rsid w:val="000D092E"/>
    <w:rsid w:val="000D0ABB"/>
    <w:rsid w:val="000D0CF2"/>
    <w:rsid w:val="000D0D5E"/>
    <w:rsid w:val="000D0EB1"/>
    <w:rsid w:val="000D100C"/>
    <w:rsid w:val="000D107C"/>
    <w:rsid w:val="000D111F"/>
    <w:rsid w:val="000D11C4"/>
    <w:rsid w:val="000D1D71"/>
    <w:rsid w:val="000D21E7"/>
    <w:rsid w:val="000D24F5"/>
    <w:rsid w:val="000D2CE9"/>
    <w:rsid w:val="000D2E2D"/>
    <w:rsid w:val="000D2EDD"/>
    <w:rsid w:val="000D350B"/>
    <w:rsid w:val="000D35BF"/>
    <w:rsid w:val="000D3666"/>
    <w:rsid w:val="000D3842"/>
    <w:rsid w:val="000D41B9"/>
    <w:rsid w:val="000D4259"/>
    <w:rsid w:val="000D45B0"/>
    <w:rsid w:val="000D4939"/>
    <w:rsid w:val="000D4B66"/>
    <w:rsid w:val="000D5217"/>
    <w:rsid w:val="000D59D1"/>
    <w:rsid w:val="000D5CF6"/>
    <w:rsid w:val="000D6592"/>
    <w:rsid w:val="000D6683"/>
    <w:rsid w:val="000D6BE3"/>
    <w:rsid w:val="000D6FA2"/>
    <w:rsid w:val="000D7B2B"/>
    <w:rsid w:val="000D7E55"/>
    <w:rsid w:val="000D7E9E"/>
    <w:rsid w:val="000E0026"/>
    <w:rsid w:val="000E02FB"/>
    <w:rsid w:val="000E03B1"/>
    <w:rsid w:val="000E0494"/>
    <w:rsid w:val="000E094B"/>
    <w:rsid w:val="000E0E11"/>
    <w:rsid w:val="000E152A"/>
    <w:rsid w:val="000E1558"/>
    <w:rsid w:val="000E1565"/>
    <w:rsid w:val="000E184B"/>
    <w:rsid w:val="000E218C"/>
    <w:rsid w:val="000E28D6"/>
    <w:rsid w:val="000E296E"/>
    <w:rsid w:val="000E2C3D"/>
    <w:rsid w:val="000E2E49"/>
    <w:rsid w:val="000E310B"/>
    <w:rsid w:val="000E3628"/>
    <w:rsid w:val="000E3CB7"/>
    <w:rsid w:val="000E4579"/>
    <w:rsid w:val="000E45EA"/>
    <w:rsid w:val="000E49A9"/>
    <w:rsid w:val="000E4C9C"/>
    <w:rsid w:val="000E4DB4"/>
    <w:rsid w:val="000E524D"/>
    <w:rsid w:val="000E53CC"/>
    <w:rsid w:val="000E5B50"/>
    <w:rsid w:val="000E5C51"/>
    <w:rsid w:val="000E5FA0"/>
    <w:rsid w:val="000E6F72"/>
    <w:rsid w:val="000E7761"/>
    <w:rsid w:val="000E79DF"/>
    <w:rsid w:val="000F08A8"/>
    <w:rsid w:val="000F091B"/>
    <w:rsid w:val="000F0F3B"/>
    <w:rsid w:val="000F1021"/>
    <w:rsid w:val="000F109F"/>
    <w:rsid w:val="000F110E"/>
    <w:rsid w:val="000F1445"/>
    <w:rsid w:val="000F19D1"/>
    <w:rsid w:val="000F1A9E"/>
    <w:rsid w:val="000F1C2E"/>
    <w:rsid w:val="000F1CEE"/>
    <w:rsid w:val="000F1D7E"/>
    <w:rsid w:val="000F22E5"/>
    <w:rsid w:val="000F23C5"/>
    <w:rsid w:val="000F2900"/>
    <w:rsid w:val="000F2E19"/>
    <w:rsid w:val="000F3536"/>
    <w:rsid w:val="000F359B"/>
    <w:rsid w:val="000F373D"/>
    <w:rsid w:val="000F393E"/>
    <w:rsid w:val="000F419B"/>
    <w:rsid w:val="000F41B2"/>
    <w:rsid w:val="000F532E"/>
    <w:rsid w:val="000F5544"/>
    <w:rsid w:val="000F6092"/>
    <w:rsid w:val="000F6228"/>
    <w:rsid w:val="000F67E7"/>
    <w:rsid w:val="000F6C53"/>
    <w:rsid w:val="000F6E4C"/>
    <w:rsid w:val="000F6EE2"/>
    <w:rsid w:val="000F6FB0"/>
    <w:rsid w:val="000F70FA"/>
    <w:rsid w:val="000F7C48"/>
    <w:rsid w:val="000F7F28"/>
    <w:rsid w:val="00100099"/>
    <w:rsid w:val="001002AA"/>
    <w:rsid w:val="00100322"/>
    <w:rsid w:val="00100434"/>
    <w:rsid w:val="00100659"/>
    <w:rsid w:val="00100C9E"/>
    <w:rsid w:val="00100FA5"/>
    <w:rsid w:val="0010175D"/>
    <w:rsid w:val="001018AD"/>
    <w:rsid w:val="001018C1"/>
    <w:rsid w:val="00101BD6"/>
    <w:rsid w:val="00101CC1"/>
    <w:rsid w:val="001025DA"/>
    <w:rsid w:val="0010286C"/>
    <w:rsid w:val="00102971"/>
    <w:rsid w:val="00102DFE"/>
    <w:rsid w:val="00102E76"/>
    <w:rsid w:val="001030A7"/>
    <w:rsid w:val="0010352E"/>
    <w:rsid w:val="0010363C"/>
    <w:rsid w:val="0010393C"/>
    <w:rsid w:val="00103D95"/>
    <w:rsid w:val="00103E99"/>
    <w:rsid w:val="0010449C"/>
    <w:rsid w:val="00104589"/>
    <w:rsid w:val="00104617"/>
    <w:rsid w:val="00104846"/>
    <w:rsid w:val="00104B28"/>
    <w:rsid w:val="00104C75"/>
    <w:rsid w:val="00105B30"/>
    <w:rsid w:val="00105F68"/>
    <w:rsid w:val="00105FFD"/>
    <w:rsid w:val="00106025"/>
    <w:rsid w:val="00106073"/>
    <w:rsid w:val="001064C8"/>
    <w:rsid w:val="001066B7"/>
    <w:rsid w:val="00106B2B"/>
    <w:rsid w:val="00106BF7"/>
    <w:rsid w:val="00106F77"/>
    <w:rsid w:val="00107193"/>
    <w:rsid w:val="0010722C"/>
    <w:rsid w:val="001075A5"/>
    <w:rsid w:val="00107AF7"/>
    <w:rsid w:val="00110351"/>
    <w:rsid w:val="00110393"/>
    <w:rsid w:val="00110782"/>
    <w:rsid w:val="00110866"/>
    <w:rsid w:val="00110CA6"/>
    <w:rsid w:val="00110D23"/>
    <w:rsid w:val="00110DD6"/>
    <w:rsid w:val="00111022"/>
    <w:rsid w:val="001112B2"/>
    <w:rsid w:val="0011132C"/>
    <w:rsid w:val="00111872"/>
    <w:rsid w:val="001118CC"/>
    <w:rsid w:val="00111E48"/>
    <w:rsid w:val="00111EEF"/>
    <w:rsid w:val="00112070"/>
    <w:rsid w:val="00112125"/>
    <w:rsid w:val="00112192"/>
    <w:rsid w:val="0011237B"/>
    <w:rsid w:val="001124AF"/>
    <w:rsid w:val="00112915"/>
    <w:rsid w:val="00112E8F"/>
    <w:rsid w:val="00113152"/>
    <w:rsid w:val="00113198"/>
    <w:rsid w:val="001131A4"/>
    <w:rsid w:val="00113250"/>
    <w:rsid w:val="0011368A"/>
    <w:rsid w:val="00114754"/>
    <w:rsid w:val="001148D7"/>
    <w:rsid w:val="00114D71"/>
    <w:rsid w:val="00114F74"/>
    <w:rsid w:val="001153F1"/>
    <w:rsid w:val="00115664"/>
    <w:rsid w:val="0011585C"/>
    <w:rsid w:val="00115B0B"/>
    <w:rsid w:val="001162A2"/>
    <w:rsid w:val="00116518"/>
    <w:rsid w:val="001170F3"/>
    <w:rsid w:val="0011718C"/>
    <w:rsid w:val="00117495"/>
    <w:rsid w:val="00117546"/>
    <w:rsid w:val="001175FB"/>
    <w:rsid w:val="001179AF"/>
    <w:rsid w:val="00117AFF"/>
    <w:rsid w:val="00117C50"/>
    <w:rsid w:val="00117EB9"/>
    <w:rsid w:val="001203B7"/>
    <w:rsid w:val="0012095C"/>
    <w:rsid w:val="00120B48"/>
    <w:rsid w:val="00120F89"/>
    <w:rsid w:val="00121237"/>
    <w:rsid w:val="001212AC"/>
    <w:rsid w:val="00121ABF"/>
    <w:rsid w:val="001225E3"/>
    <w:rsid w:val="00122C67"/>
    <w:rsid w:val="001230EC"/>
    <w:rsid w:val="0012342F"/>
    <w:rsid w:val="00123879"/>
    <w:rsid w:val="00124151"/>
    <w:rsid w:val="00124B0D"/>
    <w:rsid w:val="00124BC5"/>
    <w:rsid w:val="0012516B"/>
    <w:rsid w:val="0012521B"/>
    <w:rsid w:val="00125267"/>
    <w:rsid w:val="00125313"/>
    <w:rsid w:val="00125B5A"/>
    <w:rsid w:val="001266FF"/>
    <w:rsid w:val="0012693A"/>
    <w:rsid w:val="00126966"/>
    <w:rsid w:val="00126D2B"/>
    <w:rsid w:val="001271AD"/>
    <w:rsid w:val="001273F5"/>
    <w:rsid w:val="00127576"/>
    <w:rsid w:val="00127592"/>
    <w:rsid w:val="00127B9D"/>
    <w:rsid w:val="00127E86"/>
    <w:rsid w:val="00127F36"/>
    <w:rsid w:val="00131017"/>
    <w:rsid w:val="00131287"/>
    <w:rsid w:val="00131528"/>
    <w:rsid w:val="00131723"/>
    <w:rsid w:val="00131B4F"/>
    <w:rsid w:val="00131C70"/>
    <w:rsid w:val="00131EA0"/>
    <w:rsid w:val="00131F71"/>
    <w:rsid w:val="00132419"/>
    <w:rsid w:val="001327E4"/>
    <w:rsid w:val="00132B43"/>
    <w:rsid w:val="00132D74"/>
    <w:rsid w:val="00132DD5"/>
    <w:rsid w:val="00132DFC"/>
    <w:rsid w:val="00133369"/>
    <w:rsid w:val="00133852"/>
    <w:rsid w:val="00133B7F"/>
    <w:rsid w:val="00133BC9"/>
    <w:rsid w:val="00133FDD"/>
    <w:rsid w:val="001344A7"/>
    <w:rsid w:val="001347C9"/>
    <w:rsid w:val="00134963"/>
    <w:rsid w:val="00134B70"/>
    <w:rsid w:val="00134C73"/>
    <w:rsid w:val="00134F34"/>
    <w:rsid w:val="00135397"/>
    <w:rsid w:val="00135A6E"/>
    <w:rsid w:val="00135D6A"/>
    <w:rsid w:val="00135E7B"/>
    <w:rsid w:val="0013676C"/>
    <w:rsid w:val="00136AF8"/>
    <w:rsid w:val="00136B14"/>
    <w:rsid w:val="00136E6A"/>
    <w:rsid w:val="00137266"/>
    <w:rsid w:val="001377E1"/>
    <w:rsid w:val="00137DAA"/>
    <w:rsid w:val="00140A49"/>
    <w:rsid w:val="00140A4F"/>
    <w:rsid w:val="00140D0E"/>
    <w:rsid w:val="00140DD2"/>
    <w:rsid w:val="001412B0"/>
    <w:rsid w:val="0014142B"/>
    <w:rsid w:val="001415C5"/>
    <w:rsid w:val="001418A5"/>
    <w:rsid w:val="001419DF"/>
    <w:rsid w:val="00141CC8"/>
    <w:rsid w:val="00142550"/>
    <w:rsid w:val="00142861"/>
    <w:rsid w:val="00142DC8"/>
    <w:rsid w:val="00142E20"/>
    <w:rsid w:val="001432E6"/>
    <w:rsid w:val="00143497"/>
    <w:rsid w:val="001434C5"/>
    <w:rsid w:val="00143A34"/>
    <w:rsid w:val="00143B35"/>
    <w:rsid w:val="0014405E"/>
    <w:rsid w:val="0014448C"/>
    <w:rsid w:val="00144C9D"/>
    <w:rsid w:val="00145192"/>
    <w:rsid w:val="0014521C"/>
    <w:rsid w:val="0014534C"/>
    <w:rsid w:val="0014565B"/>
    <w:rsid w:val="00145CE4"/>
    <w:rsid w:val="00145F2D"/>
    <w:rsid w:val="001468F8"/>
    <w:rsid w:val="00146AA9"/>
    <w:rsid w:val="00146C2A"/>
    <w:rsid w:val="00146FF6"/>
    <w:rsid w:val="0014733B"/>
    <w:rsid w:val="0014752F"/>
    <w:rsid w:val="00147769"/>
    <w:rsid w:val="001479B6"/>
    <w:rsid w:val="00147CFD"/>
    <w:rsid w:val="001505B8"/>
    <w:rsid w:val="001505C2"/>
    <w:rsid w:val="001506F4"/>
    <w:rsid w:val="00150C74"/>
    <w:rsid w:val="00152142"/>
    <w:rsid w:val="001522D2"/>
    <w:rsid w:val="0015242D"/>
    <w:rsid w:val="00152548"/>
    <w:rsid w:val="001529FD"/>
    <w:rsid w:val="00152AEE"/>
    <w:rsid w:val="00152B08"/>
    <w:rsid w:val="00152BCC"/>
    <w:rsid w:val="00153163"/>
    <w:rsid w:val="0015346B"/>
    <w:rsid w:val="00153914"/>
    <w:rsid w:val="00153AAA"/>
    <w:rsid w:val="00153BD6"/>
    <w:rsid w:val="00153F61"/>
    <w:rsid w:val="001541A7"/>
    <w:rsid w:val="001544FB"/>
    <w:rsid w:val="00154880"/>
    <w:rsid w:val="00154929"/>
    <w:rsid w:val="001549D4"/>
    <w:rsid w:val="00154E97"/>
    <w:rsid w:val="00155255"/>
    <w:rsid w:val="0015533A"/>
    <w:rsid w:val="001558E3"/>
    <w:rsid w:val="001559E8"/>
    <w:rsid w:val="00155D93"/>
    <w:rsid w:val="001560F2"/>
    <w:rsid w:val="00156ADE"/>
    <w:rsid w:val="00156E60"/>
    <w:rsid w:val="00156F73"/>
    <w:rsid w:val="00157177"/>
    <w:rsid w:val="00157694"/>
    <w:rsid w:val="001579A6"/>
    <w:rsid w:val="00160239"/>
    <w:rsid w:val="0016066F"/>
    <w:rsid w:val="00160695"/>
    <w:rsid w:val="001607A4"/>
    <w:rsid w:val="001618A7"/>
    <w:rsid w:val="00161DD5"/>
    <w:rsid w:val="00162033"/>
    <w:rsid w:val="00162290"/>
    <w:rsid w:val="0016248F"/>
    <w:rsid w:val="001625AF"/>
    <w:rsid w:val="00162C43"/>
    <w:rsid w:val="00162FC5"/>
    <w:rsid w:val="0016300F"/>
    <w:rsid w:val="001632E1"/>
    <w:rsid w:val="001633AB"/>
    <w:rsid w:val="0016381A"/>
    <w:rsid w:val="001638C2"/>
    <w:rsid w:val="00164436"/>
    <w:rsid w:val="0016490E"/>
    <w:rsid w:val="001649E0"/>
    <w:rsid w:val="00164A03"/>
    <w:rsid w:val="00164EC2"/>
    <w:rsid w:val="00164FFE"/>
    <w:rsid w:val="00165333"/>
    <w:rsid w:val="001658D2"/>
    <w:rsid w:val="0016593D"/>
    <w:rsid w:val="00165B0A"/>
    <w:rsid w:val="00165C28"/>
    <w:rsid w:val="00165CD4"/>
    <w:rsid w:val="00165D7F"/>
    <w:rsid w:val="001661C9"/>
    <w:rsid w:val="001663E4"/>
    <w:rsid w:val="00166550"/>
    <w:rsid w:val="00166585"/>
    <w:rsid w:val="001668EE"/>
    <w:rsid w:val="00166A19"/>
    <w:rsid w:val="00166A3E"/>
    <w:rsid w:val="00166A42"/>
    <w:rsid w:val="00166B7F"/>
    <w:rsid w:val="001673F0"/>
    <w:rsid w:val="00167A1A"/>
    <w:rsid w:val="00170331"/>
    <w:rsid w:val="0017043E"/>
    <w:rsid w:val="001704FF"/>
    <w:rsid w:val="001707AF"/>
    <w:rsid w:val="00170DA8"/>
    <w:rsid w:val="0017184E"/>
    <w:rsid w:val="0017189E"/>
    <w:rsid w:val="00171D1E"/>
    <w:rsid w:val="001720C0"/>
    <w:rsid w:val="001722BC"/>
    <w:rsid w:val="00172365"/>
    <w:rsid w:val="001727B3"/>
    <w:rsid w:val="00172A50"/>
    <w:rsid w:val="00172D95"/>
    <w:rsid w:val="00173138"/>
    <w:rsid w:val="00173187"/>
    <w:rsid w:val="00173826"/>
    <w:rsid w:val="001739A1"/>
    <w:rsid w:val="00173D21"/>
    <w:rsid w:val="00173E71"/>
    <w:rsid w:val="00173F4D"/>
    <w:rsid w:val="00174BBB"/>
    <w:rsid w:val="00174C17"/>
    <w:rsid w:val="00174CA4"/>
    <w:rsid w:val="00174EBB"/>
    <w:rsid w:val="00175051"/>
    <w:rsid w:val="00175495"/>
    <w:rsid w:val="00175641"/>
    <w:rsid w:val="001756B6"/>
    <w:rsid w:val="001756E4"/>
    <w:rsid w:val="00175707"/>
    <w:rsid w:val="00175857"/>
    <w:rsid w:val="001768C6"/>
    <w:rsid w:val="001771B9"/>
    <w:rsid w:val="001772E2"/>
    <w:rsid w:val="0017731E"/>
    <w:rsid w:val="0017749D"/>
    <w:rsid w:val="001776CF"/>
    <w:rsid w:val="001779F7"/>
    <w:rsid w:val="00177E80"/>
    <w:rsid w:val="001801F7"/>
    <w:rsid w:val="001807B5"/>
    <w:rsid w:val="00180816"/>
    <w:rsid w:val="001808CD"/>
    <w:rsid w:val="001809C2"/>
    <w:rsid w:val="00180DC3"/>
    <w:rsid w:val="001811BD"/>
    <w:rsid w:val="001814E6"/>
    <w:rsid w:val="00181EBB"/>
    <w:rsid w:val="00181EFA"/>
    <w:rsid w:val="001823BA"/>
    <w:rsid w:val="00182484"/>
    <w:rsid w:val="001829F8"/>
    <w:rsid w:val="00182A3A"/>
    <w:rsid w:val="00182C70"/>
    <w:rsid w:val="001836AF"/>
    <w:rsid w:val="00183734"/>
    <w:rsid w:val="00183FBB"/>
    <w:rsid w:val="00184551"/>
    <w:rsid w:val="001849A5"/>
    <w:rsid w:val="00184AAC"/>
    <w:rsid w:val="00184B65"/>
    <w:rsid w:val="0018516C"/>
    <w:rsid w:val="001852FD"/>
    <w:rsid w:val="0018564F"/>
    <w:rsid w:val="00185735"/>
    <w:rsid w:val="00185810"/>
    <w:rsid w:val="00185B46"/>
    <w:rsid w:val="00185B49"/>
    <w:rsid w:val="00186055"/>
    <w:rsid w:val="00186316"/>
    <w:rsid w:val="00186612"/>
    <w:rsid w:val="00186A02"/>
    <w:rsid w:val="00186A29"/>
    <w:rsid w:val="00186ECB"/>
    <w:rsid w:val="00186FB9"/>
    <w:rsid w:val="0018713D"/>
    <w:rsid w:val="001876CF"/>
    <w:rsid w:val="00187923"/>
    <w:rsid w:val="00187D19"/>
    <w:rsid w:val="00187F5F"/>
    <w:rsid w:val="001909D6"/>
    <w:rsid w:val="00190F43"/>
    <w:rsid w:val="001911AE"/>
    <w:rsid w:val="001919F3"/>
    <w:rsid w:val="0019249F"/>
    <w:rsid w:val="001925F6"/>
    <w:rsid w:val="00192AE3"/>
    <w:rsid w:val="00192E4D"/>
    <w:rsid w:val="00193204"/>
    <w:rsid w:val="0019354F"/>
    <w:rsid w:val="00193594"/>
    <w:rsid w:val="00193B13"/>
    <w:rsid w:val="00193EE0"/>
    <w:rsid w:val="00193F3B"/>
    <w:rsid w:val="001940DE"/>
    <w:rsid w:val="001942D3"/>
    <w:rsid w:val="00194445"/>
    <w:rsid w:val="00194462"/>
    <w:rsid w:val="0019446E"/>
    <w:rsid w:val="00194A31"/>
    <w:rsid w:val="00194B4E"/>
    <w:rsid w:val="00194CC8"/>
    <w:rsid w:val="001952CB"/>
    <w:rsid w:val="0019539B"/>
    <w:rsid w:val="001953A2"/>
    <w:rsid w:val="0019561E"/>
    <w:rsid w:val="001956E8"/>
    <w:rsid w:val="00195888"/>
    <w:rsid w:val="00195956"/>
    <w:rsid w:val="00195D2B"/>
    <w:rsid w:val="00195F65"/>
    <w:rsid w:val="001965F6"/>
    <w:rsid w:val="0019662D"/>
    <w:rsid w:val="00196AA6"/>
    <w:rsid w:val="00196B45"/>
    <w:rsid w:val="001972B2"/>
    <w:rsid w:val="001979AF"/>
    <w:rsid w:val="00197CA5"/>
    <w:rsid w:val="00197D3C"/>
    <w:rsid w:val="001A01C3"/>
    <w:rsid w:val="001A0533"/>
    <w:rsid w:val="001A05C0"/>
    <w:rsid w:val="001A0698"/>
    <w:rsid w:val="001A08F6"/>
    <w:rsid w:val="001A0DEC"/>
    <w:rsid w:val="001A0F5B"/>
    <w:rsid w:val="001A10C0"/>
    <w:rsid w:val="001A10F6"/>
    <w:rsid w:val="001A1191"/>
    <w:rsid w:val="001A139B"/>
    <w:rsid w:val="001A14E8"/>
    <w:rsid w:val="001A1B42"/>
    <w:rsid w:val="001A1D3B"/>
    <w:rsid w:val="001A1E19"/>
    <w:rsid w:val="001A1F59"/>
    <w:rsid w:val="001A21F1"/>
    <w:rsid w:val="001A2360"/>
    <w:rsid w:val="001A2487"/>
    <w:rsid w:val="001A2702"/>
    <w:rsid w:val="001A28A9"/>
    <w:rsid w:val="001A2C90"/>
    <w:rsid w:val="001A2FBA"/>
    <w:rsid w:val="001A3170"/>
    <w:rsid w:val="001A363A"/>
    <w:rsid w:val="001A3E43"/>
    <w:rsid w:val="001A4669"/>
    <w:rsid w:val="001A4944"/>
    <w:rsid w:val="001A5671"/>
    <w:rsid w:val="001A572A"/>
    <w:rsid w:val="001A5D34"/>
    <w:rsid w:val="001A5ED9"/>
    <w:rsid w:val="001A6907"/>
    <w:rsid w:val="001A6C99"/>
    <w:rsid w:val="001A730B"/>
    <w:rsid w:val="001A7A1F"/>
    <w:rsid w:val="001A7B63"/>
    <w:rsid w:val="001B03CD"/>
    <w:rsid w:val="001B070A"/>
    <w:rsid w:val="001B0727"/>
    <w:rsid w:val="001B08E8"/>
    <w:rsid w:val="001B0CB0"/>
    <w:rsid w:val="001B1047"/>
    <w:rsid w:val="001B10AB"/>
    <w:rsid w:val="001B1233"/>
    <w:rsid w:val="001B1632"/>
    <w:rsid w:val="001B1F1A"/>
    <w:rsid w:val="001B242F"/>
    <w:rsid w:val="001B272F"/>
    <w:rsid w:val="001B2913"/>
    <w:rsid w:val="001B2F5B"/>
    <w:rsid w:val="001B3202"/>
    <w:rsid w:val="001B32BB"/>
    <w:rsid w:val="001B34FD"/>
    <w:rsid w:val="001B3719"/>
    <w:rsid w:val="001B38ED"/>
    <w:rsid w:val="001B3A82"/>
    <w:rsid w:val="001B3BF3"/>
    <w:rsid w:val="001B3FA4"/>
    <w:rsid w:val="001B422E"/>
    <w:rsid w:val="001B42F5"/>
    <w:rsid w:val="001B455A"/>
    <w:rsid w:val="001B4875"/>
    <w:rsid w:val="001B4C1B"/>
    <w:rsid w:val="001B4EB7"/>
    <w:rsid w:val="001B4F21"/>
    <w:rsid w:val="001B527A"/>
    <w:rsid w:val="001B54DC"/>
    <w:rsid w:val="001B59AE"/>
    <w:rsid w:val="001B5E69"/>
    <w:rsid w:val="001B663A"/>
    <w:rsid w:val="001B669C"/>
    <w:rsid w:val="001B700B"/>
    <w:rsid w:val="001B7147"/>
    <w:rsid w:val="001B72C6"/>
    <w:rsid w:val="001B7BF3"/>
    <w:rsid w:val="001B7C53"/>
    <w:rsid w:val="001B7CB7"/>
    <w:rsid w:val="001C00DB"/>
    <w:rsid w:val="001C01E6"/>
    <w:rsid w:val="001C062C"/>
    <w:rsid w:val="001C0785"/>
    <w:rsid w:val="001C0C5C"/>
    <w:rsid w:val="001C0C72"/>
    <w:rsid w:val="001C0C80"/>
    <w:rsid w:val="001C0DE4"/>
    <w:rsid w:val="001C0DE7"/>
    <w:rsid w:val="001C100C"/>
    <w:rsid w:val="001C11F3"/>
    <w:rsid w:val="001C1506"/>
    <w:rsid w:val="001C1563"/>
    <w:rsid w:val="001C1757"/>
    <w:rsid w:val="001C1765"/>
    <w:rsid w:val="001C18A6"/>
    <w:rsid w:val="001C1E87"/>
    <w:rsid w:val="001C2175"/>
    <w:rsid w:val="001C2341"/>
    <w:rsid w:val="001C26B4"/>
    <w:rsid w:val="001C2FF3"/>
    <w:rsid w:val="001C302F"/>
    <w:rsid w:val="001C303D"/>
    <w:rsid w:val="001C306C"/>
    <w:rsid w:val="001C32E2"/>
    <w:rsid w:val="001C34D1"/>
    <w:rsid w:val="001C36AB"/>
    <w:rsid w:val="001C38AC"/>
    <w:rsid w:val="001C3AAB"/>
    <w:rsid w:val="001C425E"/>
    <w:rsid w:val="001C42A5"/>
    <w:rsid w:val="001C42BB"/>
    <w:rsid w:val="001C4B3C"/>
    <w:rsid w:val="001C4C15"/>
    <w:rsid w:val="001C4DDE"/>
    <w:rsid w:val="001C58A3"/>
    <w:rsid w:val="001C5D99"/>
    <w:rsid w:val="001C67E4"/>
    <w:rsid w:val="001C6806"/>
    <w:rsid w:val="001C6E35"/>
    <w:rsid w:val="001C6FA3"/>
    <w:rsid w:val="001C71D9"/>
    <w:rsid w:val="001C72EF"/>
    <w:rsid w:val="001C79C7"/>
    <w:rsid w:val="001C7C7B"/>
    <w:rsid w:val="001C7D99"/>
    <w:rsid w:val="001D08B4"/>
    <w:rsid w:val="001D0B2A"/>
    <w:rsid w:val="001D0B7A"/>
    <w:rsid w:val="001D0B7C"/>
    <w:rsid w:val="001D11D8"/>
    <w:rsid w:val="001D12BA"/>
    <w:rsid w:val="001D1C59"/>
    <w:rsid w:val="001D1D2D"/>
    <w:rsid w:val="001D2756"/>
    <w:rsid w:val="001D2855"/>
    <w:rsid w:val="001D2ACF"/>
    <w:rsid w:val="001D2BA5"/>
    <w:rsid w:val="001D2D0D"/>
    <w:rsid w:val="001D302D"/>
    <w:rsid w:val="001D322B"/>
    <w:rsid w:val="001D3242"/>
    <w:rsid w:val="001D32DB"/>
    <w:rsid w:val="001D3698"/>
    <w:rsid w:val="001D3B02"/>
    <w:rsid w:val="001D4104"/>
    <w:rsid w:val="001D4112"/>
    <w:rsid w:val="001D42D7"/>
    <w:rsid w:val="001D44A1"/>
    <w:rsid w:val="001D4559"/>
    <w:rsid w:val="001D4576"/>
    <w:rsid w:val="001D490B"/>
    <w:rsid w:val="001D4E92"/>
    <w:rsid w:val="001D524B"/>
    <w:rsid w:val="001D5278"/>
    <w:rsid w:val="001D529D"/>
    <w:rsid w:val="001D5342"/>
    <w:rsid w:val="001D5A3B"/>
    <w:rsid w:val="001D5FAD"/>
    <w:rsid w:val="001D6304"/>
    <w:rsid w:val="001D68FA"/>
    <w:rsid w:val="001D6C49"/>
    <w:rsid w:val="001D6F1B"/>
    <w:rsid w:val="001D721D"/>
    <w:rsid w:val="001D75F9"/>
    <w:rsid w:val="001D7957"/>
    <w:rsid w:val="001E0033"/>
    <w:rsid w:val="001E0123"/>
    <w:rsid w:val="001E0E21"/>
    <w:rsid w:val="001E0E87"/>
    <w:rsid w:val="001E1152"/>
    <w:rsid w:val="001E118D"/>
    <w:rsid w:val="001E1414"/>
    <w:rsid w:val="001E17BE"/>
    <w:rsid w:val="001E1A53"/>
    <w:rsid w:val="001E1C4F"/>
    <w:rsid w:val="001E20F3"/>
    <w:rsid w:val="001E245F"/>
    <w:rsid w:val="001E26A3"/>
    <w:rsid w:val="001E286B"/>
    <w:rsid w:val="001E296C"/>
    <w:rsid w:val="001E29F3"/>
    <w:rsid w:val="001E2AAA"/>
    <w:rsid w:val="001E2C1F"/>
    <w:rsid w:val="001E2EF5"/>
    <w:rsid w:val="001E31EE"/>
    <w:rsid w:val="001E3253"/>
    <w:rsid w:val="001E326E"/>
    <w:rsid w:val="001E350A"/>
    <w:rsid w:val="001E38D9"/>
    <w:rsid w:val="001E3A2B"/>
    <w:rsid w:val="001E3B52"/>
    <w:rsid w:val="001E3C16"/>
    <w:rsid w:val="001E3D8B"/>
    <w:rsid w:val="001E3EC3"/>
    <w:rsid w:val="001E47C6"/>
    <w:rsid w:val="001E485B"/>
    <w:rsid w:val="001E4BD9"/>
    <w:rsid w:val="001E4CF1"/>
    <w:rsid w:val="001E4D2E"/>
    <w:rsid w:val="001E55B4"/>
    <w:rsid w:val="001E58F0"/>
    <w:rsid w:val="001E5AD9"/>
    <w:rsid w:val="001E5AE0"/>
    <w:rsid w:val="001E6C41"/>
    <w:rsid w:val="001E6DA9"/>
    <w:rsid w:val="001E6E41"/>
    <w:rsid w:val="001E709A"/>
    <w:rsid w:val="001E75A2"/>
    <w:rsid w:val="001E77CD"/>
    <w:rsid w:val="001E77D8"/>
    <w:rsid w:val="001E78D9"/>
    <w:rsid w:val="001E7B32"/>
    <w:rsid w:val="001E7DE0"/>
    <w:rsid w:val="001E7E74"/>
    <w:rsid w:val="001E7F07"/>
    <w:rsid w:val="001F007B"/>
    <w:rsid w:val="001F03E0"/>
    <w:rsid w:val="001F08F5"/>
    <w:rsid w:val="001F09A9"/>
    <w:rsid w:val="001F0D96"/>
    <w:rsid w:val="001F1183"/>
    <w:rsid w:val="001F18D5"/>
    <w:rsid w:val="001F1C54"/>
    <w:rsid w:val="001F2620"/>
    <w:rsid w:val="001F2742"/>
    <w:rsid w:val="001F27A7"/>
    <w:rsid w:val="001F2939"/>
    <w:rsid w:val="001F297A"/>
    <w:rsid w:val="001F2B70"/>
    <w:rsid w:val="001F2D28"/>
    <w:rsid w:val="001F2E0A"/>
    <w:rsid w:val="001F3562"/>
    <w:rsid w:val="001F35AD"/>
    <w:rsid w:val="001F3A49"/>
    <w:rsid w:val="001F3C07"/>
    <w:rsid w:val="001F4077"/>
    <w:rsid w:val="001F42FA"/>
    <w:rsid w:val="001F48BC"/>
    <w:rsid w:val="001F4E23"/>
    <w:rsid w:val="001F5283"/>
    <w:rsid w:val="001F58B7"/>
    <w:rsid w:val="001F64ED"/>
    <w:rsid w:val="001F6677"/>
    <w:rsid w:val="001F67E1"/>
    <w:rsid w:val="001F6A76"/>
    <w:rsid w:val="001F6B6B"/>
    <w:rsid w:val="001F6E2F"/>
    <w:rsid w:val="001F6FD4"/>
    <w:rsid w:val="001F71E5"/>
    <w:rsid w:val="001F733D"/>
    <w:rsid w:val="001F744E"/>
    <w:rsid w:val="001F75A4"/>
    <w:rsid w:val="001F7613"/>
    <w:rsid w:val="00200000"/>
    <w:rsid w:val="002000AC"/>
    <w:rsid w:val="00200413"/>
    <w:rsid w:val="00200816"/>
    <w:rsid w:val="00200913"/>
    <w:rsid w:val="002009A1"/>
    <w:rsid w:val="002009F0"/>
    <w:rsid w:val="002011C7"/>
    <w:rsid w:val="0020130E"/>
    <w:rsid w:val="00201D41"/>
    <w:rsid w:val="00201E4F"/>
    <w:rsid w:val="0020239B"/>
    <w:rsid w:val="002024EF"/>
    <w:rsid w:val="002026FC"/>
    <w:rsid w:val="00202BF3"/>
    <w:rsid w:val="00202E9D"/>
    <w:rsid w:val="00202EF0"/>
    <w:rsid w:val="0020315D"/>
    <w:rsid w:val="00203519"/>
    <w:rsid w:val="0020375D"/>
    <w:rsid w:val="00203C32"/>
    <w:rsid w:val="00203D31"/>
    <w:rsid w:val="00204238"/>
    <w:rsid w:val="00204291"/>
    <w:rsid w:val="00204A6E"/>
    <w:rsid w:val="00204ACF"/>
    <w:rsid w:val="00204EA8"/>
    <w:rsid w:val="00204FE2"/>
    <w:rsid w:val="002053FB"/>
    <w:rsid w:val="00205672"/>
    <w:rsid w:val="002056D2"/>
    <w:rsid w:val="0020617B"/>
    <w:rsid w:val="002068E2"/>
    <w:rsid w:val="0020696E"/>
    <w:rsid w:val="002069B2"/>
    <w:rsid w:val="00206AC1"/>
    <w:rsid w:val="0020719C"/>
    <w:rsid w:val="0020727B"/>
    <w:rsid w:val="002073FE"/>
    <w:rsid w:val="00207509"/>
    <w:rsid w:val="00207B81"/>
    <w:rsid w:val="00207F39"/>
    <w:rsid w:val="002102CE"/>
    <w:rsid w:val="002103B2"/>
    <w:rsid w:val="002105E5"/>
    <w:rsid w:val="002105F3"/>
    <w:rsid w:val="002112EE"/>
    <w:rsid w:val="00211452"/>
    <w:rsid w:val="00211489"/>
    <w:rsid w:val="0021177F"/>
    <w:rsid w:val="00211995"/>
    <w:rsid w:val="00211A0C"/>
    <w:rsid w:val="00211CC2"/>
    <w:rsid w:val="00211DF0"/>
    <w:rsid w:val="002122D8"/>
    <w:rsid w:val="002122DF"/>
    <w:rsid w:val="002129AD"/>
    <w:rsid w:val="00212B5F"/>
    <w:rsid w:val="002130CC"/>
    <w:rsid w:val="00213290"/>
    <w:rsid w:val="00213891"/>
    <w:rsid w:val="00213B08"/>
    <w:rsid w:val="00214010"/>
    <w:rsid w:val="00214144"/>
    <w:rsid w:val="002142D7"/>
    <w:rsid w:val="002144D5"/>
    <w:rsid w:val="0021493B"/>
    <w:rsid w:val="002149EC"/>
    <w:rsid w:val="00214DD7"/>
    <w:rsid w:val="002157FB"/>
    <w:rsid w:val="002158B0"/>
    <w:rsid w:val="00215E1E"/>
    <w:rsid w:val="00216004"/>
    <w:rsid w:val="00216178"/>
    <w:rsid w:val="002163BE"/>
    <w:rsid w:val="002163C5"/>
    <w:rsid w:val="002163CD"/>
    <w:rsid w:val="00216BBF"/>
    <w:rsid w:val="0021796B"/>
    <w:rsid w:val="00217A72"/>
    <w:rsid w:val="00217E25"/>
    <w:rsid w:val="0022121E"/>
    <w:rsid w:val="002215CF"/>
    <w:rsid w:val="00221641"/>
    <w:rsid w:val="002216A8"/>
    <w:rsid w:val="0022198D"/>
    <w:rsid w:val="00222830"/>
    <w:rsid w:val="00222A26"/>
    <w:rsid w:val="00222D3A"/>
    <w:rsid w:val="00222DCC"/>
    <w:rsid w:val="00222E31"/>
    <w:rsid w:val="0022338D"/>
    <w:rsid w:val="00223623"/>
    <w:rsid w:val="0022386A"/>
    <w:rsid w:val="00223C09"/>
    <w:rsid w:val="00223C1A"/>
    <w:rsid w:val="002243D6"/>
    <w:rsid w:val="0022485F"/>
    <w:rsid w:val="00224A52"/>
    <w:rsid w:val="00224B31"/>
    <w:rsid w:val="00225329"/>
    <w:rsid w:val="002255C5"/>
    <w:rsid w:val="0022575A"/>
    <w:rsid w:val="00225780"/>
    <w:rsid w:val="00225BEE"/>
    <w:rsid w:val="00225DF8"/>
    <w:rsid w:val="00226E9E"/>
    <w:rsid w:val="00227344"/>
    <w:rsid w:val="00227A01"/>
    <w:rsid w:val="00227A63"/>
    <w:rsid w:val="00227C19"/>
    <w:rsid w:val="00227C39"/>
    <w:rsid w:val="00227D74"/>
    <w:rsid w:val="0023004D"/>
    <w:rsid w:val="00230284"/>
    <w:rsid w:val="00230896"/>
    <w:rsid w:val="00230B46"/>
    <w:rsid w:val="00230D68"/>
    <w:rsid w:val="002314F4"/>
    <w:rsid w:val="00231C9A"/>
    <w:rsid w:val="00231F3F"/>
    <w:rsid w:val="00232198"/>
    <w:rsid w:val="00232425"/>
    <w:rsid w:val="00232444"/>
    <w:rsid w:val="00232BF2"/>
    <w:rsid w:val="00232DF8"/>
    <w:rsid w:val="00233073"/>
    <w:rsid w:val="0023325A"/>
    <w:rsid w:val="0023341C"/>
    <w:rsid w:val="00233753"/>
    <w:rsid w:val="00233A2E"/>
    <w:rsid w:val="00234224"/>
    <w:rsid w:val="00234589"/>
    <w:rsid w:val="002345FF"/>
    <w:rsid w:val="00234733"/>
    <w:rsid w:val="0023491C"/>
    <w:rsid w:val="002349D1"/>
    <w:rsid w:val="00234CBA"/>
    <w:rsid w:val="00234CF2"/>
    <w:rsid w:val="00234D79"/>
    <w:rsid w:val="002350CA"/>
    <w:rsid w:val="00235636"/>
    <w:rsid w:val="00235C75"/>
    <w:rsid w:val="00235DCD"/>
    <w:rsid w:val="00235F82"/>
    <w:rsid w:val="002365D6"/>
    <w:rsid w:val="0023666A"/>
    <w:rsid w:val="00236831"/>
    <w:rsid w:val="0023789E"/>
    <w:rsid w:val="00237EA6"/>
    <w:rsid w:val="00240211"/>
    <w:rsid w:val="00240658"/>
    <w:rsid w:val="00240CD3"/>
    <w:rsid w:val="00240CE0"/>
    <w:rsid w:val="00240E45"/>
    <w:rsid w:val="0024100D"/>
    <w:rsid w:val="00241162"/>
    <w:rsid w:val="002414B5"/>
    <w:rsid w:val="00241641"/>
    <w:rsid w:val="0024175D"/>
    <w:rsid w:val="002419F0"/>
    <w:rsid w:val="00241F8B"/>
    <w:rsid w:val="0024204F"/>
    <w:rsid w:val="00242819"/>
    <w:rsid w:val="00242D0D"/>
    <w:rsid w:val="00242E46"/>
    <w:rsid w:val="00243162"/>
    <w:rsid w:val="0024352C"/>
    <w:rsid w:val="00243C9B"/>
    <w:rsid w:val="002440A3"/>
    <w:rsid w:val="0024427B"/>
    <w:rsid w:val="00244340"/>
    <w:rsid w:val="002443B8"/>
    <w:rsid w:val="0024446A"/>
    <w:rsid w:val="00244550"/>
    <w:rsid w:val="0024488E"/>
    <w:rsid w:val="0024572E"/>
    <w:rsid w:val="00246346"/>
    <w:rsid w:val="002465DA"/>
    <w:rsid w:val="002465F3"/>
    <w:rsid w:val="0024667C"/>
    <w:rsid w:val="00246790"/>
    <w:rsid w:val="00246A1C"/>
    <w:rsid w:val="00246E74"/>
    <w:rsid w:val="002470F8"/>
    <w:rsid w:val="00247347"/>
    <w:rsid w:val="002473D6"/>
    <w:rsid w:val="002473D8"/>
    <w:rsid w:val="0024750B"/>
    <w:rsid w:val="00247700"/>
    <w:rsid w:val="0024772A"/>
    <w:rsid w:val="00247A9F"/>
    <w:rsid w:val="00247F85"/>
    <w:rsid w:val="00250022"/>
    <w:rsid w:val="00250271"/>
    <w:rsid w:val="00250321"/>
    <w:rsid w:val="00250360"/>
    <w:rsid w:val="00250A25"/>
    <w:rsid w:val="00250A8C"/>
    <w:rsid w:val="00250C0F"/>
    <w:rsid w:val="00250C61"/>
    <w:rsid w:val="00250EF1"/>
    <w:rsid w:val="002514D2"/>
    <w:rsid w:val="002515D2"/>
    <w:rsid w:val="00251684"/>
    <w:rsid w:val="00251BAD"/>
    <w:rsid w:val="00251C46"/>
    <w:rsid w:val="002525CA"/>
    <w:rsid w:val="00252DBB"/>
    <w:rsid w:val="00252F43"/>
    <w:rsid w:val="00253399"/>
    <w:rsid w:val="00253C6C"/>
    <w:rsid w:val="00253DF4"/>
    <w:rsid w:val="002543C7"/>
    <w:rsid w:val="002544C2"/>
    <w:rsid w:val="0025470E"/>
    <w:rsid w:val="00254A0A"/>
    <w:rsid w:val="00254A80"/>
    <w:rsid w:val="00255077"/>
    <w:rsid w:val="0025520B"/>
    <w:rsid w:val="002554DC"/>
    <w:rsid w:val="002557FA"/>
    <w:rsid w:val="00256281"/>
    <w:rsid w:val="00256942"/>
    <w:rsid w:val="00256AE3"/>
    <w:rsid w:val="00256FCA"/>
    <w:rsid w:val="0025740F"/>
    <w:rsid w:val="002577EB"/>
    <w:rsid w:val="0026003C"/>
    <w:rsid w:val="0026109D"/>
    <w:rsid w:val="00261482"/>
    <w:rsid w:val="00261A04"/>
    <w:rsid w:val="00261B24"/>
    <w:rsid w:val="00261FE6"/>
    <w:rsid w:val="00262000"/>
    <w:rsid w:val="00262264"/>
    <w:rsid w:val="0026237C"/>
    <w:rsid w:val="00262509"/>
    <w:rsid w:val="0026278A"/>
    <w:rsid w:val="00262A1C"/>
    <w:rsid w:val="00262AEB"/>
    <w:rsid w:val="00262E4C"/>
    <w:rsid w:val="00262F7E"/>
    <w:rsid w:val="00262FC0"/>
    <w:rsid w:val="00263010"/>
    <w:rsid w:val="00263549"/>
    <w:rsid w:val="002636DF"/>
    <w:rsid w:val="00263A67"/>
    <w:rsid w:val="00263D30"/>
    <w:rsid w:val="00263D31"/>
    <w:rsid w:val="00264055"/>
    <w:rsid w:val="00264099"/>
    <w:rsid w:val="00264302"/>
    <w:rsid w:val="00264303"/>
    <w:rsid w:val="00264421"/>
    <w:rsid w:val="00264741"/>
    <w:rsid w:val="00264C39"/>
    <w:rsid w:val="00264DE1"/>
    <w:rsid w:val="00264F1E"/>
    <w:rsid w:val="00265048"/>
    <w:rsid w:val="002651BB"/>
    <w:rsid w:val="0026524B"/>
    <w:rsid w:val="00265F0B"/>
    <w:rsid w:val="002662DA"/>
    <w:rsid w:val="00266EF4"/>
    <w:rsid w:val="00267394"/>
    <w:rsid w:val="0026757F"/>
    <w:rsid w:val="00267CC1"/>
    <w:rsid w:val="00267D0D"/>
    <w:rsid w:val="00270292"/>
    <w:rsid w:val="0027038D"/>
    <w:rsid w:val="0027057F"/>
    <w:rsid w:val="00270690"/>
    <w:rsid w:val="00270FC9"/>
    <w:rsid w:val="00270FFA"/>
    <w:rsid w:val="002716A2"/>
    <w:rsid w:val="002717A3"/>
    <w:rsid w:val="002717CF"/>
    <w:rsid w:val="00271C9C"/>
    <w:rsid w:val="00271DBE"/>
    <w:rsid w:val="00271F02"/>
    <w:rsid w:val="00271F95"/>
    <w:rsid w:val="002727C3"/>
    <w:rsid w:val="002727F6"/>
    <w:rsid w:val="002729C9"/>
    <w:rsid w:val="00272CC6"/>
    <w:rsid w:val="0027334C"/>
    <w:rsid w:val="00273660"/>
    <w:rsid w:val="00273CA7"/>
    <w:rsid w:val="00275040"/>
    <w:rsid w:val="002751B0"/>
    <w:rsid w:val="002754CC"/>
    <w:rsid w:val="00275858"/>
    <w:rsid w:val="00275DE8"/>
    <w:rsid w:val="002760E9"/>
    <w:rsid w:val="00276312"/>
    <w:rsid w:val="00276437"/>
    <w:rsid w:val="00276992"/>
    <w:rsid w:val="00276A5D"/>
    <w:rsid w:val="00276BD5"/>
    <w:rsid w:val="00276EE7"/>
    <w:rsid w:val="00276FFD"/>
    <w:rsid w:val="0027705F"/>
    <w:rsid w:val="0027709D"/>
    <w:rsid w:val="002774AD"/>
    <w:rsid w:val="00277693"/>
    <w:rsid w:val="00277853"/>
    <w:rsid w:val="002778DB"/>
    <w:rsid w:val="00277A11"/>
    <w:rsid w:val="00280070"/>
    <w:rsid w:val="002800CB"/>
    <w:rsid w:val="00280428"/>
    <w:rsid w:val="002805B3"/>
    <w:rsid w:val="00280789"/>
    <w:rsid w:val="002809D5"/>
    <w:rsid w:val="00280A85"/>
    <w:rsid w:val="00280D14"/>
    <w:rsid w:val="0028130C"/>
    <w:rsid w:val="002814DE"/>
    <w:rsid w:val="00281988"/>
    <w:rsid w:val="00281EED"/>
    <w:rsid w:val="0028235A"/>
    <w:rsid w:val="00282709"/>
    <w:rsid w:val="00282A59"/>
    <w:rsid w:val="00282B83"/>
    <w:rsid w:val="00283266"/>
    <w:rsid w:val="00283929"/>
    <w:rsid w:val="002839FB"/>
    <w:rsid w:val="00283F20"/>
    <w:rsid w:val="002841FA"/>
    <w:rsid w:val="00284289"/>
    <w:rsid w:val="00284C41"/>
    <w:rsid w:val="00284C57"/>
    <w:rsid w:val="0028505A"/>
    <w:rsid w:val="00285378"/>
    <w:rsid w:val="00285A70"/>
    <w:rsid w:val="00285B17"/>
    <w:rsid w:val="002869B4"/>
    <w:rsid w:val="00286CDE"/>
    <w:rsid w:val="00286E37"/>
    <w:rsid w:val="002870A8"/>
    <w:rsid w:val="0028724F"/>
    <w:rsid w:val="00287250"/>
    <w:rsid w:val="0028742D"/>
    <w:rsid w:val="00287445"/>
    <w:rsid w:val="0028748E"/>
    <w:rsid w:val="002877E1"/>
    <w:rsid w:val="00287A81"/>
    <w:rsid w:val="002917B2"/>
    <w:rsid w:val="0029196C"/>
    <w:rsid w:val="00291B0C"/>
    <w:rsid w:val="00291E4A"/>
    <w:rsid w:val="00291E6A"/>
    <w:rsid w:val="00292949"/>
    <w:rsid w:val="00292B9D"/>
    <w:rsid w:val="00292E8E"/>
    <w:rsid w:val="0029353D"/>
    <w:rsid w:val="0029355E"/>
    <w:rsid w:val="0029371C"/>
    <w:rsid w:val="0029374C"/>
    <w:rsid w:val="0029380B"/>
    <w:rsid w:val="00293A6E"/>
    <w:rsid w:val="0029418A"/>
    <w:rsid w:val="00294600"/>
    <w:rsid w:val="00294A5E"/>
    <w:rsid w:val="00294B29"/>
    <w:rsid w:val="00294D00"/>
    <w:rsid w:val="00295188"/>
    <w:rsid w:val="0029527E"/>
    <w:rsid w:val="00295299"/>
    <w:rsid w:val="002954FD"/>
    <w:rsid w:val="002956F4"/>
    <w:rsid w:val="002957D9"/>
    <w:rsid w:val="00295910"/>
    <w:rsid w:val="00295E97"/>
    <w:rsid w:val="00296046"/>
    <w:rsid w:val="002961FC"/>
    <w:rsid w:val="00296BC7"/>
    <w:rsid w:val="00296BEF"/>
    <w:rsid w:val="00296D73"/>
    <w:rsid w:val="002972A2"/>
    <w:rsid w:val="00297BF0"/>
    <w:rsid w:val="002A00CF"/>
    <w:rsid w:val="002A0656"/>
    <w:rsid w:val="002A0699"/>
    <w:rsid w:val="002A0823"/>
    <w:rsid w:val="002A0BD6"/>
    <w:rsid w:val="002A0C53"/>
    <w:rsid w:val="002A0D76"/>
    <w:rsid w:val="002A0E32"/>
    <w:rsid w:val="002A0E4B"/>
    <w:rsid w:val="002A0EC9"/>
    <w:rsid w:val="002A144E"/>
    <w:rsid w:val="002A1478"/>
    <w:rsid w:val="002A1643"/>
    <w:rsid w:val="002A1B6B"/>
    <w:rsid w:val="002A1D88"/>
    <w:rsid w:val="002A1DF1"/>
    <w:rsid w:val="002A20B6"/>
    <w:rsid w:val="002A2222"/>
    <w:rsid w:val="002A2569"/>
    <w:rsid w:val="002A269A"/>
    <w:rsid w:val="002A291A"/>
    <w:rsid w:val="002A2B6A"/>
    <w:rsid w:val="002A2BD1"/>
    <w:rsid w:val="002A304C"/>
    <w:rsid w:val="002A3257"/>
    <w:rsid w:val="002A34EF"/>
    <w:rsid w:val="002A362D"/>
    <w:rsid w:val="002A39D9"/>
    <w:rsid w:val="002A3B49"/>
    <w:rsid w:val="002A3C9D"/>
    <w:rsid w:val="002A3D85"/>
    <w:rsid w:val="002A3EEC"/>
    <w:rsid w:val="002A3FC8"/>
    <w:rsid w:val="002A448F"/>
    <w:rsid w:val="002A4523"/>
    <w:rsid w:val="002A457F"/>
    <w:rsid w:val="002A4AB4"/>
    <w:rsid w:val="002A5A8E"/>
    <w:rsid w:val="002A5BF8"/>
    <w:rsid w:val="002A5FA5"/>
    <w:rsid w:val="002A61B6"/>
    <w:rsid w:val="002A6319"/>
    <w:rsid w:val="002A6366"/>
    <w:rsid w:val="002A66B2"/>
    <w:rsid w:val="002A6917"/>
    <w:rsid w:val="002A704D"/>
    <w:rsid w:val="002A72DB"/>
    <w:rsid w:val="002A7558"/>
    <w:rsid w:val="002A7758"/>
    <w:rsid w:val="002A7B5D"/>
    <w:rsid w:val="002A7D5B"/>
    <w:rsid w:val="002A7E6A"/>
    <w:rsid w:val="002A7FFE"/>
    <w:rsid w:val="002B0021"/>
    <w:rsid w:val="002B016D"/>
    <w:rsid w:val="002B07C9"/>
    <w:rsid w:val="002B0913"/>
    <w:rsid w:val="002B0A09"/>
    <w:rsid w:val="002B0A78"/>
    <w:rsid w:val="002B11E9"/>
    <w:rsid w:val="002B1261"/>
    <w:rsid w:val="002B12B4"/>
    <w:rsid w:val="002B1658"/>
    <w:rsid w:val="002B1691"/>
    <w:rsid w:val="002B1AD6"/>
    <w:rsid w:val="002B1EA0"/>
    <w:rsid w:val="002B2015"/>
    <w:rsid w:val="002B21CD"/>
    <w:rsid w:val="002B2267"/>
    <w:rsid w:val="002B24A5"/>
    <w:rsid w:val="002B26CE"/>
    <w:rsid w:val="002B3261"/>
    <w:rsid w:val="002B3426"/>
    <w:rsid w:val="002B374D"/>
    <w:rsid w:val="002B3759"/>
    <w:rsid w:val="002B3A82"/>
    <w:rsid w:val="002B3D3C"/>
    <w:rsid w:val="002B40A5"/>
    <w:rsid w:val="002B4188"/>
    <w:rsid w:val="002B430D"/>
    <w:rsid w:val="002B44F5"/>
    <w:rsid w:val="002B4569"/>
    <w:rsid w:val="002B46D2"/>
    <w:rsid w:val="002B49F6"/>
    <w:rsid w:val="002B4DC6"/>
    <w:rsid w:val="002B5080"/>
    <w:rsid w:val="002B5644"/>
    <w:rsid w:val="002B5732"/>
    <w:rsid w:val="002B5D17"/>
    <w:rsid w:val="002B5F44"/>
    <w:rsid w:val="002B6033"/>
    <w:rsid w:val="002B60A5"/>
    <w:rsid w:val="002B6162"/>
    <w:rsid w:val="002B6527"/>
    <w:rsid w:val="002B6CB5"/>
    <w:rsid w:val="002B6DF4"/>
    <w:rsid w:val="002B73F6"/>
    <w:rsid w:val="002C0406"/>
    <w:rsid w:val="002C040A"/>
    <w:rsid w:val="002C046A"/>
    <w:rsid w:val="002C046B"/>
    <w:rsid w:val="002C04BC"/>
    <w:rsid w:val="002C06D1"/>
    <w:rsid w:val="002C09F9"/>
    <w:rsid w:val="002C112C"/>
    <w:rsid w:val="002C1145"/>
    <w:rsid w:val="002C1191"/>
    <w:rsid w:val="002C1626"/>
    <w:rsid w:val="002C1D5A"/>
    <w:rsid w:val="002C25CC"/>
    <w:rsid w:val="002C26E4"/>
    <w:rsid w:val="002C29B5"/>
    <w:rsid w:val="002C2E18"/>
    <w:rsid w:val="002C305A"/>
    <w:rsid w:val="002C37AE"/>
    <w:rsid w:val="002C38D4"/>
    <w:rsid w:val="002C3A5F"/>
    <w:rsid w:val="002C4463"/>
    <w:rsid w:val="002C4CF5"/>
    <w:rsid w:val="002C5AB4"/>
    <w:rsid w:val="002C6328"/>
    <w:rsid w:val="002C64C8"/>
    <w:rsid w:val="002C64DD"/>
    <w:rsid w:val="002C6941"/>
    <w:rsid w:val="002C6CEC"/>
    <w:rsid w:val="002C72B7"/>
    <w:rsid w:val="002C75BE"/>
    <w:rsid w:val="002C7983"/>
    <w:rsid w:val="002C7B00"/>
    <w:rsid w:val="002C7B7B"/>
    <w:rsid w:val="002C7D8C"/>
    <w:rsid w:val="002D039D"/>
    <w:rsid w:val="002D0EAC"/>
    <w:rsid w:val="002D11A1"/>
    <w:rsid w:val="002D1379"/>
    <w:rsid w:val="002D1467"/>
    <w:rsid w:val="002D19EA"/>
    <w:rsid w:val="002D1A94"/>
    <w:rsid w:val="002D201A"/>
    <w:rsid w:val="002D2584"/>
    <w:rsid w:val="002D2696"/>
    <w:rsid w:val="002D2CD1"/>
    <w:rsid w:val="002D31D9"/>
    <w:rsid w:val="002D3466"/>
    <w:rsid w:val="002D34BB"/>
    <w:rsid w:val="002D3571"/>
    <w:rsid w:val="002D3598"/>
    <w:rsid w:val="002D3B1B"/>
    <w:rsid w:val="002D40C5"/>
    <w:rsid w:val="002D4408"/>
    <w:rsid w:val="002D4677"/>
    <w:rsid w:val="002D4D06"/>
    <w:rsid w:val="002D5103"/>
    <w:rsid w:val="002D5534"/>
    <w:rsid w:val="002D567D"/>
    <w:rsid w:val="002D5F8B"/>
    <w:rsid w:val="002D6135"/>
    <w:rsid w:val="002D64CD"/>
    <w:rsid w:val="002D67DE"/>
    <w:rsid w:val="002D6B15"/>
    <w:rsid w:val="002D6C2B"/>
    <w:rsid w:val="002D6DA3"/>
    <w:rsid w:val="002D6F37"/>
    <w:rsid w:val="002D6FE6"/>
    <w:rsid w:val="002D724D"/>
    <w:rsid w:val="002D72C0"/>
    <w:rsid w:val="002D775C"/>
    <w:rsid w:val="002D77FF"/>
    <w:rsid w:val="002D78FA"/>
    <w:rsid w:val="002D798D"/>
    <w:rsid w:val="002D7C30"/>
    <w:rsid w:val="002E02BE"/>
    <w:rsid w:val="002E0F36"/>
    <w:rsid w:val="002E12C2"/>
    <w:rsid w:val="002E12F3"/>
    <w:rsid w:val="002E1803"/>
    <w:rsid w:val="002E1F23"/>
    <w:rsid w:val="002E2106"/>
    <w:rsid w:val="002E2823"/>
    <w:rsid w:val="002E2F4A"/>
    <w:rsid w:val="002E36F6"/>
    <w:rsid w:val="002E3C16"/>
    <w:rsid w:val="002E45DB"/>
    <w:rsid w:val="002E4BAE"/>
    <w:rsid w:val="002E4DD2"/>
    <w:rsid w:val="002E507E"/>
    <w:rsid w:val="002E5318"/>
    <w:rsid w:val="002E579D"/>
    <w:rsid w:val="002E601B"/>
    <w:rsid w:val="002E6304"/>
    <w:rsid w:val="002E68AF"/>
    <w:rsid w:val="002E7042"/>
    <w:rsid w:val="002E7E61"/>
    <w:rsid w:val="002F0F2A"/>
    <w:rsid w:val="002F0F3C"/>
    <w:rsid w:val="002F13E8"/>
    <w:rsid w:val="002F1CF3"/>
    <w:rsid w:val="002F1FF9"/>
    <w:rsid w:val="002F2072"/>
    <w:rsid w:val="002F2211"/>
    <w:rsid w:val="002F23B4"/>
    <w:rsid w:val="002F2421"/>
    <w:rsid w:val="002F2492"/>
    <w:rsid w:val="002F2542"/>
    <w:rsid w:val="002F25F6"/>
    <w:rsid w:val="002F266E"/>
    <w:rsid w:val="002F2CF3"/>
    <w:rsid w:val="002F3040"/>
    <w:rsid w:val="002F315A"/>
    <w:rsid w:val="002F318E"/>
    <w:rsid w:val="002F363C"/>
    <w:rsid w:val="002F3852"/>
    <w:rsid w:val="002F3B9E"/>
    <w:rsid w:val="002F4251"/>
    <w:rsid w:val="002F43B0"/>
    <w:rsid w:val="002F44EA"/>
    <w:rsid w:val="002F4847"/>
    <w:rsid w:val="002F4BC1"/>
    <w:rsid w:val="002F56E3"/>
    <w:rsid w:val="002F57D7"/>
    <w:rsid w:val="002F60A6"/>
    <w:rsid w:val="002F60ED"/>
    <w:rsid w:val="002F631B"/>
    <w:rsid w:val="002F6391"/>
    <w:rsid w:val="002F6A2B"/>
    <w:rsid w:val="002F6AC7"/>
    <w:rsid w:val="002F6C17"/>
    <w:rsid w:val="002F72BD"/>
    <w:rsid w:val="002F7893"/>
    <w:rsid w:val="002F7943"/>
    <w:rsid w:val="002F7C06"/>
    <w:rsid w:val="002F7DAD"/>
    <w:rsid w:val="002F7FEC"/>
    <w:rsid w:val="003004A1"/>
    <w:rsid w:val="00300521"/>
    <w:rsid w:val="00300A3D"/>
    <w:rsid w:val="00300CCB"/>
    <w:rsid w:val="00300FCB"/>
    <w:rsid w:val="003014D7"/>
    <w:rsid w:val="00301A91"/>
    <w:rsid w:val="003025C9"/>
    <w:rsid w:val="00302703"/>
    <w:rsid w:val="00302C18"/>
    <w:rsid w:val="00302CFA"/>
    <w:rsid w:val="00302D82"/>
    <w:rsid w:val="00302D99"/>
    <w:rsid w:val="00302E16"/>
    <w:rsid w:val="00302F17"/>
    <w:rsid w:val="00303125"/>
    <w:rsid w:val="00303152"/>
    <w:rsid w:val="003037DE"/>
    <w:rsid w:val="00303DEA"/>
    <w:rsid w:val="003046B2"/>
    <w:rsid w:val="003046FC"/>
    <w:rsid w:val="003048C8"/>
    <w:rsid w:val="00304A37"/>
    <w:rsid w:val="00305292"/>
    <w:rsid w:val="0030529E"/>
    <w:rsid w:val="00305C2F"/>
    <w:rsid w:val="00305E6C"/>
    <w:rsid w:val="00305E80"/>
    <w:rsid w:val="00305F5A"/>
    <w:rsid w:val="00305F86"/>
    <w:rsid w:val="00306344"/>
    <w:rsid w:val="00306484"/>
    <w:rsid w:val="003068AB"/>
    <w:rsid w:val="00306C5F"/>
    <w:rsid w:val="0030734C"/>
    <w:rsid w:val="003076AD"/>
    <w:rsid w:val="003078A1"/>
    <w:rsid w:val="00307DF1"/>
    <w:rsid w:val="00307E56"/>
    <w:rsid w:val="00307EFF"/>
    <w:rsid w:val="00307F1C"/>
    <w:rsid w:val="003103FC"/>
    <w:rsid w:val="003106BE"/>
    <w:rsid w:val="0031092F"/>
    <w:rsid w:val="00310D9B"/>
    <w:rsid w:val="00311071"/>
    <w:rsid w:val="0031124B"/>
    <w:rsid w:val="003113C1"/>
    <w:rsid w:val="00311471"/>
    <w:rsid w:val="003114B9"/>
    <w:rsid w:val="0031167C"/>
    <w:rsid w:val="00311787"/>
    <w:rsid w:val="003118E2"/>
    <w:rsid w:val="00311C1C"/>
    <w:rsid w:val="00311DFC"/>
    <w:rsid w:val="00311FCF"/>
    <w:rsid w:val="003123B6"/>
    <w:rsid w:val="0031260F"/>
    <w:rsid w:val="003126EB"/>
    <w:rsid w:val="00313D76"/>
    <w:rsid w:val="00313DB6"/>
    <w:rsid w:val="0031486A"/>
    <w:rsid w:val="00315087"/>
    <w:rsid w:val="00315100"/>
    <w:rsid w:val="003151E5"/>
    <w:rsid w:val="0031522F"/>
    <w:rsid w:val="00315387"/>
    <w:rsid w:val="003155EF"/>
    <w:rsid w:val="003158A6"/>
    <w:rsid w:val="00315927"/>
    <w:rsid w:val="00315A6E"/>
    <w:rsid w:val="00315BBF"/>
    <w:rsid w:val="00315CF9"/>
    <w:rsid w:val="00316381"/>
    <w:rsid w:val="0031683A"/>
    <w:rsid w:val="00316B39"/>
    <w:rsid w:val="00316EA3"/>
    <w:rsid w:val="003174A6"/>
    <w:rsid w:val="00320640"/>
    <w:rsid w:val="00320702"/>
    <w:rsid w:val="003208BD"/>
    <w:rsid w:val="0032095A"/>
    <w:rsid w:val="0032121E"/>
    <w:rsid w:val="00321263"/>
    <w:rsid w:val="003212C3"/>
    <w:rsid w:val="003216BE"/>
    <w:rsid w:val="00321E48"/>
    <w:rsid w:val="00321FBE"/>
    <w:rsid w:val="003221A1"/>
    <w:rsid w:val="00322244"/>
    <w:rsid w:val="00322E44"/>
    <w:rsid w:val="00322E62"/>
    <w:rsid w:val="00322E6E"/>
    <w:rsid w:val="00322E93"/>
    <w:rsid w:val="00323235"/>
    <w:rsid w:val="00323613"/>
    <w:rsid w:val="0032394D"/>
    <w:rsid w:val="00324A16"/>
    <w:rsid w:val="00324AAC"/>
    <w:rsid w:val="00324D24"/>
    <w:rsid w:val="00324F90"/>
    <w:rsid w:val="0032504E"/>
    <w:rsid w:val="003252CB"/>
    <w:rsid w:val="003257A7"/>
    <w:rsid w:val="0032582C"/>
    <w:rsid w:val="0032586C"/>
    <w:rsid w:val="0032595A"/>
    <w:rsid w:val="00325DAE"/>
    <w:rsid w:val="003261F2"/>
    <w:rsid w:val="0032629F"/>
    <w:rsid w:val="00326452"/>
    <w:rsid w:val="00326453"/>
    <w:rsid w:val="00326B18"/>
    <w:rsid w:val="00326B55"/>
    <w:rsid w:val="00327194"/>
    <w:rsid w:val="00327B59"/>
    <w:rsid w:val="00327CA2"/>
    <w:rsid w:val="00327CBB"/>
    <w:rsid w:val="00327DC1"/>
    <w:rsid w:val="00327E39"/>
    <w:rsid w:val="0033039A"/>
    <w:rsid w:val="003305C7"/>
    <w:rsid w:val="00330783"/>
    <w:rsid w:val="00330801"/>
    <w:rsid w:val="003315F7"/>
    <w:rsid w:val="00331626"/>
    <w:rsid w:val="003316AA"/>
    <w:rsid w:val="0033181C"/>
    <w:rsid w:val="00331E00"/>
    <w:rsid w:val="00331E85"/>
    <w:rsid w:val="003320EC"/>
    <w:rsid w:val="003321E9"/>
    <w:rsid w:val="00332292"/>
    <w:rsid w:val="00332645"/>
    <w:rsid w:val="0033299D"/>
    <w:rsid w:val="00332E1A"/>
    <w:rsid w:val="00332EC8"/>
    <w:rsid w:val="00332F66"/>
    <w:rsid w:val="0033302A"/>
    <w:rsid w:val="00333047"/>
    <w:rsid w:val="003331BF"/>
    <w:rsid w:val="003331EB"/>
    <w:rsid w:val="0033321D"/>
    <w:rsid w:val="0033364A"/>
    <w:rsid w:val="00333772"/>
    <w:rsid w:val="00333C5A"/>
    <w:rsid w:val="00333F91"/>
    <w:rsid w:val="00334F67"/>
    <w:rsid w:val="00334FFA"/>
    <w:rsid w:val="00335733"/>
    <w:rsid w:val="0033588B"/>
    <w:rsid w:val="003358EB"/>
    <w:rsid w:val="0033596E"/>
    <w:rsid w:val="00335B3E"/>
    <w:rsid w:val="00335F8F"/>
    <w:rsid w:val="0033645B"/>
    <w:rsid w:val="00336E70"/>
    <w:rsid w:val="0033721B"/>
    <w:rsid w:val="0033741E"/>
    <w:rsid w:val="0033758A"/>
    <w:rsid w:val="00337799"/>
    <w:rsid w:val="003378ED"/>
    <w:rsid w:val="00337ED1"/>
    <w:rsid w:val="00340497"/>
    <w:rsid w:val="003407D4"/>
    <w:rsid w:val="00340B21"/>
    <w:rsid w:val="00340EC6"/>
    <w:rsid w:val="00340FD3"/>
    <w:rsid w:val="003410CD"/>
    <w:rsid w:val="003413CA"/>
    <w:rsid w:val="00341A43"/>
    <w:rsid w:val="00341F87"/>
    <w:rsid w:val="00341FB5"/>
    <w:rsid w:val="0034208B"/>
    <w:rsid w:val="00342157"/>
    <w:rsid w:val="00342580"/>
    <w:rsid w:val="00342E37"/>
    <w:rsid w:val="00343166"/>
    <w:rsid w:val="003431F6"/>
    <w:rsid w:val="003432E7"/>
    <w:rsid w:val="00344296"/>
    <w:rsid w:val="003444FC"/>
    <w:rsid w:val="003449D2"/>
    <w:rsid w:val="00344AF9"/>
    <w:rsid w:val="00344AFB"/>
    <w:rsid w:val="00344B71"/>
    <w:rsid w:val="00344E45"/>
    <w:rsid w:val="00345338"/>
    <w:rsid w:val="0034599D"/>
    <w:rsid w:val="00345EAA"/>
    <w:rsid w:val="0034619B"/>
    <w:rsid w:val="003465E6"/>
    <w:rsid w:val="00346752"/>
    <w:rsid w:val="00346C88"/>
    <w:rsid w:val="00346F79"/>
    <w:rsid w:val="00346FBD"/>
    <w:rsid w:val="0034714A"/>
    <w:rsid w:val="00347623"/>
    <w:rsid w:val="00350036"/>
    <w:rsid w:val="00350232"/>
    <w:rsid w:val="00350738"/>
    <w:rsid w:val="00350860"/>
    <w:rsid w:val="003508B2"/>
    <w:rsid w:val="00350A7B"/>
    <w:rsid w:val="00350DA6"/>
    <w:rsid w:val="00350EA8"/>
    <w:rsid w:val="0035122D"/>
    <w:rsid w:val="003514E8"/>
    <w:rsid w:val="0035157F"/>
    <w:rsid w:val="0035184F"/>
    <w:rsid w:val="00351C32"/>
    <w:rsid w:val="00351C33"/>
    <w:rsid w:val="00351F61"/>
    <w:rsid w:val="00352190"/>
    <w:rsid w:val="003529B6"/>
    <w:rsid w:val="00352D5F"/>
    <w:rsid w:val="00353071"/>
    <w:rsid w:val="00353212"/>
    <w:rsid w:val="003532B2"/>
    <w:rsid w:val="00353394"/>
    <w:rsid w:val="0035349A"/>
    <w:rsid w:val="003534B2"/>
    <w:rsid w:val="003536BD"/>
    <w:rsid w:val="003538C2"/>
    <w:rsid w:val="00353D55"/>
    <w:rsid w:val="00353EB4"/>
    <w:rsid w:val="0035468D"/>
    <w:rsid w:val="00354CB2"/>
    <w:rsid w:val="003551CA"/>
    <w:rsid w:val="00355315"/>
    <w:rsid w:val="00355450"/>
    <w:rsid w:val="0035546D"/>
    <w:rsid w:val="003560A5"/>
    <w:rsid w:val="003560A7"/>
    <w:rsid w:val="003560B3"/>
    <w:rsid w:val="003563CD"/>
    <w:rsid w:val="003568FD"/>
    <w:rsid w:val="00356C96"/>
    <w:rsid w:val="00356D57"/>
    <w:rsid w:val="0035732B"/>
    <w:rsid w:val="0035786C"/>
    <w:rsid w:val="00357B5A"/>
    <w:rsid w:val="00357E75"/>
    <w:rsid w:val="00360088"/>
    <w:rsid w:val="0036020C"/>
    <w:rsid w:val="00360290"/>
    <w:rsid w:val="0036089E"/>
    <w:rsid w:val="003609F2"/>
    <w:rsid w:val="00360AF2"/>
    <w:rsid w:val="00361041"/>
    <w:rsid w:val="0036157F"/>
    <w:rsid w:val="00362077"/>
    <w:rsid w:val="00362A28"/>
    <w:rsid w:val="00362A40"/>
    <w:rsid w:val="00362EC9"/>
    <w:rsid w:val="00362FC5"/>
    <w:rsid w:val="00363AB1"/>
    <w:rsid w:val="00363B1D"/>
    <w:rsid w:val="00364149"/>
    <w:rsid w:val="00364153"/>
    <w:rsid w:val="003643F0"/>
    <w:rsid w:val="00364ADD"/>
    <w:rsid w:val="00365184"/>
    <w:rsid w:val="0036590E"/>
    <w:rsid w:val="003659BD"/>
    <w:rsid w:val="00365B18"/>
    <w:rsid w:val="00365CB2"/>
    <w:rsid w:val="00366143"/>
    <w:rsid w:val="00366B5A"/>
    <w:rsid w:val="00366C02"/>
    <w:rsid w:val="0036708D"/>
    <w:rsid w:val="003676FF"/>
    <w:rsid w:val="003677C3"/>
    <w:rsid w:val="00367D9E"/>
    <w:rsid w:val="003700DB"/>
    <w:rsid w:val="003701A0"/>
    <w:rsid w:val="0037039D"/>
    <w:rsid w:val="00370546"/>
    <w:rsid w:val="003706E1"/>
    <w:rsid w:val="0037081B"/>
    <w:rsid w:val="00370A6B"/>
    <w:rsid w:val="00370C70"/>
    <w:rsid w:val="003711D8"/>
    <w:rsid w:val="00371433"/>
    <w:rsid w:val="0037165B"/>
    <w:rsid w:val="003716A4"/>
    <w:rsid w:val="00371A71"/>
    <w:rsid w:val="00371E02"/>
    <w:rsid w:val="00371F31"/>
    <w:rsid w:val="0037291B"/>
    <w:rsid w:val="0037334D"/>
    <w:rsid w:val="00373585"/>
    <w:rsid w:val="0037373E"/>
    <w:rsid w:val="00373D0D"/>
    <w:rsid w:val="003747D4"/>
    <w:rsid w:val="00374B28"/>
    <w:rsid w:val="00374B49"/>
    <w:rsid w:val="00374E65"/>
    <w:rsid w:val="00374EC5"/>
    <w:rsid w:val="00374F00"/>
    <w:rsid w:val="003751C6"/>
    <w:rsid w:val="0037523D"/>
    <w:rsid w:val="00375DB3"/>
    <w:rsid w:val="00375DF0"/>
    <w:rsid w:val="0037677C"/>
    <w:rsid w:val="003768FB"/>
    <w:rsid w:val="003769C6"/>
    <w:rsid w:val="003770A2"/>
    <w:rsid w:val="00377326"/>
    <w:rsid w:val="0037733D"/>
    <w:rsid w:val="00377458"/>
    <w:rsid w:val="0037787D"/>
    <w:rsid w:val="003779B0"/>
    <w:rsid w:val="00377D0A"/>
    <w:rsid w:val="00380181"/>
    <w:rsid w:val="003806D4"/>
    <w:rsid w:val="00380FC9"/>
    <w:rsid w:val="00381216"/>
    <w:rsid w:val="00381264"/>
    <w:rsid w:val="003813BC"/>
    <w:rsid w:val="0038142E"/>
    <w:rsid w:val="00381555"/>
    <w:rsid w:val="003817D3"/>
    <w:rsid w:val="00381C6A"/>
    <w:rsid w:val="00381D6A"/>
    <w:rsid w:val="00381EFC"/>
    <w:rsid w:val="0038205F"/>
    <w:rsid w:val="00382174"/>
    <w:rsid w:val="0038221B"/>
    <w:rsid w:val="00382984"/>
    <w:rsid w:val="00382BDB"/>
    <w:rsid w:val="00382D7A"/>
    <w:rsid w:val="00382EE7"/>
    <w:rsid w:val="0038313D"/>
    <w:rsid w:val="00383C7C"/>
    <w:rsid w:val="00383F1B"/>
    <w:rsid w:val="00383F78"/>
    <w:rsid w:val="003841A2"/>
    <w:rsid w:val="003841F0"/>
    <w:rsid w:val="00384376"/>
    <w:rsid w:val="003845FE"/>
    <w:rsid w:val="003848C9"/>
    <w:rsid w:val="0038491D"/>
    <w:rsid w:val="00384980"/>
    <w:rsid w:val="00384B9F"/>
    <w:rsid w:val="00384C1B"/>
    <w:rsid w:val="00384F71"/>
    <w:rsid w:val="00384F89"/>
    <w:rsid w:val="003850BF"/>
    <w:rsid w:val="00385387"/>
    <w:rsid w:val="0038538E"/>
    <w:rsid w:val="003854F2"/>
    <w:rsid w:val="00385613"/>
    <w:rsid w:val="0038600B"/>
    <w:rsid w:val="003861F7"/>
    <w:rsid w:val="00386940"/>
    <w:rsid w:val="00386F23"/>
    <w:rsid w:val="00387145"/>
    <w:rsid w:val="003874DE"/>
    <w:rsid w:val="00387914"/>
    <w:rsid w:val="00387A8D"/>
    <w:rsid w:val="003902C8"/>
    <w:rsid w:val="00390320"/>
    <w:rsid w:val="003906BD"/>
    <w:rsid w:val="00390999"/>
    <w:rsid w:val="00390B8A"/>
    <w:rsid w:val="00390EA2"/>
    <w:rsid w:val="00391CEB"/>
    <w:rsid w:val="003929EC"/>
    <w:rsid w:val="00392B4B"/>
    <w:rsid w:val="0039337E"/>
    <w:rsid w:val="00393725"/>
    <w:rsid w:val="00393A43"/>
    <w:rsid w:val="00393CAC"/>
    <w:rsid w:val="00393E5A"/>
    <w:rsid w:val="00393E98"/>
    <w:rsid w:val="00394411"/>
    <w:rsid w:val="00394424"/>
    <w:rsid w:val="00394692"/>
    <w:rsid w:val="003947B4"/>
    <w:rsid w:val="00395261"/>
    <w:rsid w:val="003953E9"/>
    <w:rsid w:val="00395985"/>
    <w:rsid w:val="00396144"/>
    <w:rsid w:val="0039636A"/>
    <w:rsid w:val="00396AA6"/>
    <w:rsid w:val="003970FA"/>
    <w:rsid w:val="00397489"/>
    <w:rsid w:val="00397899"/>
    <w:rsid w:val="00397CDB"/>
    <w:rsid w:val="003A02F1"/>
    <w:rsid w:val="003A037A"/>
    <w:rsid w:val="003A0757"/>
    <w:rsid w:val="003A0998"/>
    <w:rsid w:val="003A0A48"/>
    <w:rsid w:val="003A0BB2"/>
    <w:rsid w:val="003A0D31"/>
    <w:rsid w:val="003A1316"/>
    <w:rsid w:val="003A14CE"/>
    <w:rsid w:val="003A193F"/>
    <w:rsid w:val="003A1BD5"/>
    <w:rsid w:val="003A1FBB"/>
    <w:rsid w:val="003A279B"/>
    <w:rsid w:val="003A2C55"/>
    <w:rsid w:val="003A2E6D"/>
    <w:rsid w:val="003A2FD9"/>
    <w:rsid w:val="003A356B"/>
    <w:rsid w:val="003A35DA"/>
    <w:rsid w:val="003A3B3D"/>
    <w:rsid w:val="003A4169"/>
    <w:rsid w:val="003A4336"/>
    <w:rsid w:val="003A4681"/>
    <w:rsid w:val="003A4BE4"/>
    <w:rsid w:val="003A4E3F"/>
    <w:rsid w:val="003A526E"/>
    <w:rsid w:val="003A5368"/>
    <w:rsid w:val="003A542A"/>
    <w:rsid w:val="003A55FF"/>
    <w:rsid w:val="003A5720"/>
    <w:rsid w:val="003A5F17"/>
    <w:rsid w:val="003A64CF"/>
    <w:rsid w:val="003A6676"/>
    <w:rsid w:val="003A67B4"/>
    <w:rsid w:val="003A688E"/>
    <w:rsid w:val="003A6A03"/>
    <w:rsid w:val="003A6A8B"/>
    <w:rsid w:val="003A6EAB"/>
    <w:rsid w:val="003A717A"/>
    <w:rsid w:val="003A7586"/>
    <w:rsid w:val="003B0206"/>
    <w:rsid w:val="003B02B1"/>
    <w:rsid w:val="003B0669"/>
    <w:rsid w:val="003B0847"/>
    <w:rsid w:val="003B0A0D"/>
    <w:rsid w:val="003B0D6B"/>
    <w:rsid w:val="003B1046"/>
    <w:rsid w:val="003B1156"/>
    <w:rsid w:val="003B1256"/>
    <w:rsid w:val="003B1299"/>
    <w:rsid w:val="003B13D2"/>
    <w:rsid w:val="003B1413"/>
    <w:rsid w:val="003B154A"/>
    <w:rsid w:val="003B190C"/>
    <w:rsid w:val="003B1DD4"/>
    <w:rsid w:val="003B1E99"/>
    <w:rsid w:val="003B205A"/>
    <w:rsid w:val="003B210F"/>
    <w:rsid w:val="003B2201"/>
    <w:rsid w:val="003B22B8"/>
    <w:rsid w:val="003B28CC"/>
    <w:rsid w:val="003B2F16"/>
    <w:rsid w:val="003B2F73"/>
    <w:rsid w:val="003B304A"/>
    <w:rsid w:val="003B3277"/>
    <w:rsid w:val="003B333E"/>
    <w:rsid w:val="003B34B4"/>
    <w:rsid w:val="003B378D"/>
    <w:rsid w:val="003B3BCB"/>
    <w:rsid w:val="003B4924"/>
    <w:rsid w:val="003B4C72"/>
    <w:rsid w:val="003B4D1F"/>
    <w:rsid w:val="003B52C6"/>
    <w:rsid w:val="003B5552"/>
    <w:rsid w:val="003B5A33"/>
    <w:rsid w:val="003B5B2D"/>
    <w:rsid w:val="003B5DE9"/>
    <w:rsid w:val="003B60CA"/>
    <w:rsid w:val="003B6312"/>
    <w:rsid w:val="003B63D5"/>
    <w:rsid w:val="003B6768"/>
    <w:rsid w:val="003B68C7"/>
    <w:rsid w:val="003B6987"/>
    <w:rsid w:val="003B6F76"/>
    <w:rsid w:val="003B6F8E"/>
    <w:rsid w:val="003B7709"/>
    <w:rsid w:val="003B7A23"/>
    <w:rsid w:val="003B7B4F"/>
    <w:rsid w:val="003B7B87"/>
    <w:rsid w:val="003B7C22"/>
    <w:rsid w:val="003B7F64"/>
    <w:rsid w:val="003C00A7"/>
    <w:rsid w:val="003C0169"/>
    <w:rsid w:val="003C0257"/>
    <w:rsid w:val="003C1498"/>
    <w:rsid w:val="003C1AF4"/>
    <w:rsid w:val="003C1EE6"/>
    <w:rsid w:val="003C21C1"/>
    <w:rsid w:val="003C2BF0"/>
    <w:rsid w:val="003C2EEC"/>
    <w:rsid w:val="003C3200"/>
    <w:rsid w:val="003C34C3"/>
    <w:rsid w:val="003C352D"/>
    <w:rsid w:val="003C48E2"/>
    <w:rsid w:val="003C496C"/>
    <w:rsid w:val="003C4B40"/>
    <w:rsid w:val="003C4D10"/>
    <w:rsid w:val="003C5165"/>
    <w:rsid w:val="003C550E"/>
    <w:rsid w:val="003C5532"/>
    <w:rsid w:val="003C582D"/>
    <w:rsid w:val="003C59D4"/>
    <w:rsid w:val="003C5CD4"/>
    <w:rsid w:val="003C6149"/>
    <w:rsid w:val="003C6284"/>
    <w:rsid w:val="003C667C"/>
    <w:rsid w:val="003C66AB"/>
    <w:rsid w:val="003C6E10"/>
    <w:rsid w:val="003C7377"/>
    <w:rsid w:val="003C7742"/>
    <w:rsid w:val="003C7834"/>
    <w:rsid w:val="003C78A9"/>
    <w:rsid w:val="003C7E7D"/>
    <w:rsid w:val="003C7EDB"/>
    <w:rsid w:val="003C7F36"/>
    <w:rsid w:val="003C7F91"/>
    <w:rsid w:val="003D01A0"/>
    <w:rsid w:val="003D061F"/>
    <w:rsid w:val="003D09DF"/>
    <w:rsid w:val="003D0EA2"/>
    <w:rsid w:val="003D192A"/>
    <w:rsid w:val="003D1DB7"/>
    <w:rsid w:val="003D1DEF"/>
    <w:rsid w:val="003D243F"/>
    <w:rsid w:val="003D2D54"/>
    <w:rsid w:val="003D2F27"/>
    <w:rsid w:val="003D32EE"/>
    <w:rsid w:val="003D345D"/>
    <w:rsid w:val="003D3625"/>
    <w:rsid w:val="003D39C9"/>
    <w:rsid w:val="003D3A8E"/>
    <w:rsid w:val="003D420E"/>
    <w:rsid w:val="003D428A"/>
    <w:rsid w:val="003D4293"/>
    <w:rsid w:val="003D4378"/>
    <w:rsid w:val="003D4427"/>
    <w:rsid w:val="003D47C1"/>
    <w:rsid w:val="003D4A3A"/>
    <w:rsid w:val="003D4A6C"/>
    <w:rsid w:val="003D4C9F"/>
    <w:rsid w:val="003D4EB3"/>
    <w:rsid w:val="003D524C"/>
    <w:rsid w:val="003D528C"/>
    <w:rsid w:val="003D54B2"/>
    <w:rsid w:val="003D5510"/>
    <w:rsid w:val="003D5A33"/>
    <w:rsid w:val="003D5B75"/>
    <w:rsid w:val="003D5B84"/>
    <w:rsid w:val="003D5F0D"/>
    <w:rsid w:val="003D601E"/>
    <w:rsid w:val="003D61A7"/>
    <w:rsid w:val="003D629F"/>
    <w:rsid w:val="003D6446"/>
    <w:rsid w:val="003D657B"/>
    <w:rsid w:val="003D65CB"/>
    <w:rsid w:val="003D6626"/>
    <w:rsid w:val="003D699F"/>
    <w:rsid w:val="003D6CC5"/>
    <w:rsid w:val="003D6D5D"/>
    <w:rsid w:val="003D6E19"/>
    <w:rsid w:val="003D7179"/>
    <w:rsid w:val="003D7187"/>
    <w:rsid w:val="003D74D2"/>
    <w:rsid w:val="003D7767"/>
    <w:rsid w:val="003D78A7"/>
    <w:rsid w:val="003D7D2A"/>
    <w:rsid w:val="003E039A"/>
    <w:rsid w:val="003E04ED"/>
    <w:rsid w:val="003E059F"/>
    <w:rsid w:val="003E05C2"/>
    <w:rsid w:val="003E0FDD"/>
    <w:rsid w:val="003E12D1"/>
    <w:rsid w:val="003E13F5"/>
    <w:rsid w:val="003E14BD"/>
    <w:rsid w:val="003E1A07"/>
    <w:rsid w:val="003E1A4C"/>
    <w:rsid w:val="003E1CCD"/>
    <w:rsid w:val="003E20C9"/>
    <w:rsid w:val="003E25B7"/>
    <w:rsid w:val="003E26B5"/>
    <w:rsid w:val="003E2CC0"/>
    <w:rsid w:val="003E2D31"/>
    <w:rsid w:val="003E3033"/>
    <w:rsid w:val="003E30CF"/>
    <w:rsid w:val="003E3152"/>
    <w:rsid w:val="003E35CF"/>
    <w:rsid w:val="003E35E8"/>
    <w:rsid w:val="003E3A1D"/>
    <w:rsid w:val="003E3DC0"/>
    <w:rsid w:val="003E4037"/>
    <w:rsid w:val="003E434F"/>
    <w:rsid w:val="003E4733"/>
    <w:rsid w:val="003E48EE"/>
    <w:rsid w:val="003E4968"/>
    <w:rsid w:val="003E4A33"/>
    <w:rsid w:val="003E4ACF"/>
    <w:rsid w:val="003E4BF5"/>
    <w:rsid w:val="003E4D9B"/>
    <w:rsid w:val="003E4E5D"/>
    <w:rsid w:val="003E4E73"/>
    <w:rsid w:val="003E5388"/>
    <w:rsid w:val="003E59E2"/>
    <w:rsid w:val="003E5BC4"/>
    <w:rsid w:val="003E6117"/>
    <w:rsid w:val="003E6789"/>
    <w:rsid w:val="003E708E"/>
    <w:rsid w:val="003E7213"/>
    <w:rsid w:val="003E734B"/>
    <w:rsid w:val="003E782A"/>
    <w:rsid w:val="003E788E"/>
    <w:rsid w:val="003F06DC"/>
    <w:rsid w:val="003F082F"/>
    <w:rsid w:val="003F08C5"/>
    <w:rsid w:val="003F0CAC"/>
    <w:rsid w:val="003F0CB9"/>
    <w:rsid w:val="003F0D9D"/>
    <w:rsid w:val="003F11E6"/>
    <w:rsid w:val="003F13E1"/>
    <w:rsid w:val="003F157F"/>
    <w:rsid w:val="003F160C"/>
    <w:rsid w:val="003F16A0"/>
    <w:rsid w:val="003F1756"/>
    <w:rsid w:val="003F1ACB"/>
    <w:rsid w:val="003F244F"/>
    <w:rsid w:val="003F264E"/>
    <w:rsid w:val="003F2698"/>
    <w:rsid w:val="003F2D2B"/>
    <w:rsid w:val="003F2E65"/>
    <w:rsid w:val="003F35E1"/>
    <w:rsid w:val="003F48F2"/>
    <w:rsid w:val="003F49AA"/>
    <w:rsid w:val="003F5062"/>
    <w:rsid w:val="003F51B6"/>
    <w:rsid w:val="003F56BD"/>
    <w:rsid w:val="003F5A85"/>
    <w:rsid w:val="003F60E9"/>
    <w:rsid w:val="003F6131"/>
    <w:rsid w:val="003F68A1"/>
    <w:rsid w:val="003F7BE1"/>
    <w:rsid w:val="003F7C36"/>
    <w:rsid w:val="003F7E72"/>
    <w:rsid w:val="004005C6"/>
    <w:rsid w:val="00400757"/>
    <w:rsid w:val="00400F00"/>
    <w:rsid w:val="004012DA"/>
    <w:rsid w:val="00401375"/>
    <w:rsid w:val="0040168D"/>
    <w:rsid w:val="004016E1"/>
    <w:rsid w:val="0040189A"/>
    <w:rsid w:val="004026D0"/>
    <w:rsid w:val="00402AF8"/>
    <w:rsid w:val="00402E7C"/>
    <w:rsid w:val="00402E80"/>
    <w:rsid w:val="00403017"/>
    <w:rsid w:val="004033A0"/>
    <w:rsid w:val="004037FA"/>
    <w:rsid w:val="004039E9"/>
    <w:rsid w:val="00403C80"/>
    <w:rsid w:val="0040416B"/>
    <w:rsid w:val="0040416E"/>
    <w:rsid w:val="004044B1"/>
    <w:rsid w:val="004047EB"/>
    <w:rsid w:val="00404B4D"/>
    <w:rsid w:val="00404FD6"/>
    <w:rsid w:val="00405407"/>
    <w:rsid w:val="00405824"/>
    <w:rsid w:val="00405C67"/>
    <w:rsid w:val="0040606E"/>
    <w:rsid w:val="00406421"/>
    <w:rsid w:val="00406638"/>
    <w:rsid w:val="00406759"/>
    <w:rsid w:val="0040759C"/>
    <w:rsid w:val="004076C6"/>
    <w:rsid w:val="00407EF7"/>
    <w:rsid w:val="004101A0"/>
    <w:rsid w:val="00410355"/>
    <w:rsid w:val="004104D0"/>
    <w:rsid w:val="004106DE"/>
    <w:rsid w:val="00410DDA"/>
    <w:rsid w:val="00411215"/>
    <w:rsid w:val="004112DC"/>
    <w:rsid w:val="004117E4"/>
    <w:rsid w:val="00411805"/>
    <w:rsid w:val="00411980"/>
    <w:rsid w:val="00411E3F"/>
    <w:rsid w:val="004135C8"/>
    <w:rsid w:val="004138A4"/>
    <w:rsid w:val="00413C37"/>
    <w:rsid w:val="004140AA"/>
    <w:rsid w:val="004144C7"/>
    <w:rsid w:val="004144CF"/>
    <w:rsid w:val="00414513"/>
    <w:rsid w:val="00414730"/>
    <w:rsid w:val="004150F3"/>
    <w:rsid w:val="00415567"/>
    <w:rsid w:val="00415B22"/>
    <w:rsid w:val="00415CF9"/>
    <w:rsid w:val="00416388"/>
    <w:rsid w:val="0041669F"/>
    <w:rsid w:val="004167A9"/>
    <w:rsid w:val="0041680A"/>
    <w:rsid w:val="004169BD"/>
    <w:rsid w:val="00416C11"/>
    <w:rsid w:val="0041768D"/>
    <w:rsid w:val="004178B6"/>
    <w:rsid w:val="00417D36"/>
    <w:rsid w:val="00417DA5"/>
    <w:rsid w:val="004204B3"/>
    <w:rsid w:val="00420ACE"/>
    <w:rsid w:val="00420DD9"/>
    <w:rsid w:val="00420F2E"/>
    <w:rsid w:val="00421529"/>
    <w:rsid w:val="00421760"/>
    <w:rsid w:val="00421CDC"/>
    <w:rsid w:val="00421D0E"/>
    <w:rsid w:val="00421D34"/>
    <w:rsid w:val="0042201C"/>
    <w:rsid w:val="00422058"/>
    <w:rsid w:val="0042252C"/>
    <w:rsid w:val="00422592"/>
    <w:rsid w:val="00422A4F"/>
    <w:rsid w:val="00422BF3"/>
    <w:rsid w:val="00422D6A"/>
    <w:rsid w:val="004237CC"/>
    <w:rsid w:val="00424479"/>
    <w:rsid w:val="004245B6"/>
    <w:rsid w:val="0042475F"/>
    <w:rsid w:val="00424893"/>
    <w:rsid w:val="00424C2C"/>
    <w:rsid w:val="00424CEE"/>
    <w:rsid w:val="00424F1C"/>
    <w:rsid w:val="00424F5D"/>
    <w:rsid w:val="00424F77"/>
    <w:rsid w:val="004250D8"/>
    <w:rsid w:val="0042522C"/>
    <w:rsid w:val="00425363"/>
    <w:rsid w:val="004257A3"/>
    <w:rsid w:val="004257AB"/>
    <w:rsid w:val="00425DA6"/>
    <w:rsid w:val="0042619E"/>
    <w:rsid w:val="0042656A"/>
    <w:rsid w:val="004266C8"/>
    <w:rsid w:val="00426725"/>
    <w:rsid w:val="00426B6D"/>
    <w:rsid w:val="0042708B"/>
    <w:rsid w:val="00427660"/>
    <w:rsid w:val="004276BD"/>
    <w:rsid w:val="00427AE3"/>
    <w:rsid w:val="00427CC6"/>
    <w:rsid w:val="0043009B"/>
    <w:rsid w:val="004303CE"/>
    <w:rsid w:val="00430AA9"/>
    <w:rsid w:val="00430ABC"/>
    <w:rsid w:val="00430C5D"/>
    <w:rsid w:val="00430F69"/>
    <w:rsid w:val="0043146A"/>
    <w:rsid w:val="00431505"/>
    <w:rsid w:val="0043151B"/>
    <w:rsid w:val="00431A6B"/>
    <w:rsid w:val="00431B32"/>
    <w:rsid w:val="00431CE6"/>
    <w:rsid w:val="00432219"/>
    <w:rsid w:val="004324F0"/>
    <w:rsid w:val="00432672"/>
    <w:rsid w:val="00432E36"/>
    <w:rsid w:val="00432E54"/>
    <w:rsid w:val="004332D0"/>
    <w:rsid w:val="004334E7"/>
    <w:rsid w:val="00433580"/>
    <w:rsid w:val="00433A03"/>
    <w:rsid w:val="00433EE5"/>
    <w:rsid w:val="0043457F"/>
    <w:rsid w:val="004345B6"/>
    <w:rsid w:val="00434788"/>
    <w:rsid w:val="004356B7"/>
    <w:rsid w:val="00436647"/>
    <w:rsid w:val="00436D36"/>
    <w:rsid w:val="00437179"/>
    <w:rsid w:val="00437336"/>
    <w:rsid w:val="00437578"/>
    <w:rsid w:val="0043795D"/>
    <w:rsid w:val="00437B2A"/>
    <w:rsid w:val="00437C3D"/>
    <w:rsid w:val="004406AD"/>
    <w:rsid w:val="00440D76"/>
    <w:rsid w:val="00441015"/>
    <w:rsid w:val="00441181"/>
    <w:rsid w:val="0044133A"/>
    <w:rsid w:val="00441697"/>
    <w:rsid w:val="00441799"/>
    <w:rsid w:val="0044221E"/>
    <w:rsid w:val="00442223"/>
    <w:rsid w:val="004425E5"/>
    <w:rsid w:val="00442828"/>
    <w:rsid w:val="00442DE4"/>
    <w:rsid w:val="00442F3F"/>
    <w:rsid w:val="00443289"/>
    <w:rsid w:val="004434FA"/>
    <w:rsid w:val="00443C5C"/>
    <w:rsid w:val="00444253"/>
    <w:rsid w:val="0044457A"/>
    <w:rsid w:val="004450A9"/>
    <w:rsid w:val="0044565A"/>
    <w:rsid w:val="004457FD"/>
    <w:rsid w:val="004459E6"/>
    <w:rsid w:val="00446643"/>
    <w:rsid w:val="0044667E"/>
    <w:rsid w:val="00446816"/>
    <w:rsid w:val="0044689C"/>
    <w:rsid w:val="004468D1"/>
    <w:rsid w:val="00446DCC"/>
    <w:rsid w:val="00447120"/>
    <w:rsid w:val="0044756A"/>
    <w:rsid w:val="004477C5"/>
    <w:rsid w:val="00447B42"/>
    <w:rsid w:val="00447DC0"/>
    <w:rsid w:val="00450433"/>
    <w:rsid w:val="00450CE0"/>
    <w:rsid w:val="0045105F"/>
    <w:rsid w:val="0045108C"/>
    <w:rsid w:val="00451286"/>
    <w:rsid w:val="004512EC"/>
    <w:rsid w:val="00451991"/>
    <w:rsid w:val="00451AD4"/>
    <w:rsid w:val="00452404"/>
    <w:rsid w:val="00452F17"/>
    <w:rsid w:val="00452FC8"/>
    <w:rsid w:val="00453656"/>
    <w:rsid w:val="004536A4"/>
    <w:rsid w:val="004538EB"/>
    <w:rsid w:val="00453B89"/>
    <w:rsid w:val="0045404E"/>
    <w:rsid w:val="00454E15"/>
    <w:rsid w:val="00454E3C"/>
    <w:rsid w:val="00455155"/>
    <w:rsid w:val="004552FA"/>
    <w:rsid w:val="0045541B"/>
    <w:rsid w:val="004555E1"/>
    <w:rsid w:val="004556D6"/>
    <w:rsid w:val="004568F8"/>
    <w:rsid w:val="00456AE7"/>
    <w:rsid w:val="004573EF"/>
    <w:rsid w:val="0045763A"/>
    <w:rsid w:val="00457985"/>
    <w:rsid w:val="00457CBB"/>
    <w:rsid w:val="00457FAB"/>
    <w:rsid w:val="00460032"/>
    <w:rsid w:val="00460584"/>
    <w:rsid w:val="00460710"/>
    <w:rsid w:val="004607D4"/>
    <w:rsid w:val="004608D5"/>
    <w:rsid w:val="00460F05"/>
    <w:rsid w:val="00461555"/>
    <w:rsid w:val="00461786"/>
    <w:rsid w:val="00461946"/>
    <w:rsid w:val="004620CD"/>
    <w:rsid w:val="00462B8F"/>
    <w:rsid w:val="004634F3"/>
    <w:rsid w:val="004636BB"/>
    <w:rsid w:val="00463764"/>
    <w:rsid w:val="00463904"/>
    <w:rsid w:val="00463DD3"/>
    <w:rsid w:val="0046418D"/>
    <w:rsid w:val="004641DB"/>
    <w:rsid w:val="0046432D"/>
    <w:rsid w:val="00464EC8"/>
    <w:rsid w:val="00464F49"/>
    <w:rsid w:val="00464F5E"/>
    <w:rsid w:val="004657DC"/>
    <w:rsid w:val="00465CB8"/>
    <w:rsid w:val="00465E2E"/>
    <w:rsid w:val="00465EA1"/>
    <w:rsid w:val="00466131"/>
    <w:rsid w:val="004668BE"/>
    <w:rsid w:val="0046696B"/>
    <w:rsid w:val="0046720B"/>
    <w:rsid w:val="00467247"/>
    <w:rsid w:val="0046794A"/>
    <w:rsid w:val="00467A92"/>
    <w:rsid w:val="00470423"/>
    <w:rsid w:val="00470570"/>
    <w:rsid w:val="004706E5"/>
    <w:rsid w:val="004707FB"/>
    <w:rsid w:val="00470989"/>
    <w:rsid w:val="00470CF5"/>
    <w:rsid w:val="00470F7D"/>
    <w:rsid w:val="004711F5"/>
    <w:rsid w:val="0047155D"/>
    <w:rsid w:val="00471712"/>
    <w:rsid w:val="00471A32"/>
    <w:rsid w:val="00471F7D"/>
    <w:rsid w:val="00471F92"/>
    <w:rsid w:val="004720C9"/>
    <w:rsid w:val="004720E1"/>
    <w:rsid w:val="0047228D"/>
    <w:rsid w:val="0047233A"/>
    <w:rsid w:val="004723B1"/>
    <w:rsid w:val="00472444"/>
    <w:rsid w:val="00472C24"/>
    <w:rsid w:val="00473166"/>
    <w:rsid w:val="00473238"/>
    <w:rsid w:val="0047342F"/>
    <w:rsid w:val="0047369D"/>
    <w:rsid w:val="00473B68"/>
    <w:rsid w:val="00473B8A"/>
    <w:rsid w:val="00473F16"/>
    <w:rsid w:val="00474396"/>
    <w:rsid w:val="0047441A"/>
    <w:rsid w:val="00474570"/>
    <w:rsid w:val="00474AFB"/>
    <w:rsid w:val="00474B11"/>
    <w:rsid w:val="004755DC"/>
    <w:rsid w:val="00475621"/>
    <w:rsid w:val="00475B6E"/>
    <w:rsid w:val="00475C07"/>
    <w:rsid w:val="00475D1A"/>
    <w:rsid w:val="00475D76"/>
    <w:rsid w:val="00476240"/>
    <w:rsid w:val="004764AC"/>
    <w:rsid w:val="00476520"/>
    <w:rsid w:val="00476846"/>
    <w:rsid w:val="00476B8B"/>
    <w:rsid w:val="00476C53"/>
    <w:rsid w:val="00477473"/>
    <w:rsid w:val="0047757A"/>
    <w:rsid w:val="004775A1"/>
    <w:rsid w:val="00477813"/>
    <w:rsid w:val="004779DE"/>
    <w:rsid w:val="00477CEB"/>
    <w:rsid w:val="00480026"/>
    <w:rsid w:val="004801BA"/>
    <w:rsid w:val="00480927"/>
    <w:rsid w:val="00480935"/>
    <w:rsid w:val="00480D8E"/>
    <w:rsid w:val="0048116A"/>
    <w:rsid w:val="004812F0"/>
    <w:rsid w:val="004814BC"/>
    <w:rsid w:val="00481A55"/>
    <w:rsid w:val="00481F6B"/>
    <w:rsid w:val="00482223"/>
    <w:rsid w:val="0048254E"/>
    <w:rsid w:val="0048264D"/>
    <w:rsid w:val="00482B4B"/>
    <w:rsid w:val="00482CD1"/>
    <w:rsid w:val="00482F3B"/>
    <w:rsid w:val="004834B5"/>
    <w:rsid w:val="004834F4"/>
    <w:rsid w:val="00483BB9"/>
    <w:rsid w:val="00483D39"/>
    <w:rsid w:val="00483D69"/>
    <w:rsid w:val="00483E49"/>
    <w:rsid w:val="00483ECC"/>
    <w:rsid w:val="00484180"/>
    <w:rsid w:val="0048475C"/>
    <w:rsid w:val="00484C1B"/>
    <w:rsid w:val="00484E87"/>
    <w:rsid w:val="004852D9"/>
    <w:rsid w:val="0048560C"/>
    <w:rsid w:val="00485D52"/>
    <w:rsid w:val="00485D7C"/>
    <w:rsid w:val="00486029"/>
    <w:rsid w:val="0048647A"/>
    <w:rsid w:val="0048677F"/>
    <w:rsid w:val="0048692C"/>
    <w:rsid w:val="00486A85"/>
    <w:rsid w:val="00486D7E"/>
    <w:rsid w:val="00486E00"/>
    <w:rsid w:val="004871CE"/>
    <w:rsid w:val="0048799F"/>
    <w:rsid w:val="00487A06"/>
    <w:rsid w:val="00490036"/>
    <w:rsid w:val="00490215"/>
    <w:rsid w:val="00490323"/>
    <w:rsid w:val="0049072D"/>
    <w:rsid w:val="00490923"/>
    <w:rsid w:val="00490995"/>
    <w:rsid w:val="00490EC3"/>
    <w:rsid w:val="0049143D"/>
    <w:rsid w:val="0049185E"/>
    <w:rsid w:val="00492063"/>
    <w:rsid w:val="004920B5"/>
    <w:rsid w:val="004921C1"/>
    <w:rsid w:val="0049243E"/>
    <w:rsid w:val="004925E7"/>
    <w:rsid w:val="0049264A"/>
    <w:rsid w:val="004927E6"/>
    <w:rsid w:val="004928F5"/>
    <w:rsid w:val="00492D31"/>
    <w:rsid w:val="00493EB4"/>
    <w:rsid w:val="00493F28"/>
    <w:rsid w:val="00494199"/>
    <w:rsid w:val="00494336"/>
    <w:rsid w:val="00494867"/>
    <w:rsid w:val="00495017"/>
    <w:rsid w:val="00495A4B"/>
    <w:rsid w:val="00496029"/>
    <w:rsid w:val="004960ED"/>
    <w:rsid w:val="00496108"/>
    <w:rsid w:val="00496202"/>
    <w:rsid w:val="00496338"/>
    <w:rsid w:val="00496FAE"/>
    <w:rsid w:val="004972A6"/>
    <w:rsid w:val="004976E0"/>
    <w:rsid w:val="00497AF1"/>
    <w:rsid w:val="00497CD0"/>
    <w:rsid w:val="00497CEF"/>
    <w:rsid w:val="004A049A"/>
    <w:rsid w:val="004A058B"/>
    <w:rsid w:val="004A072C"/>
    <w:rsid w:val="004A0A07"/>
    <w:rsid w:val="004A0B8F"/>
    <w:rsid w:val="004A0D9F"/>
    <w:rsid w:val="004A0E55"/>
    <w:rsid w:val="004A0EF0"/>
    <w:rsid w:val="004A17EF"/>
    <w:rsid w:val="004A1A81"/>
    <w:rsid w:val="004A1B59"/>
    <w:rsid w:val="004A1CB6"/>
    <w:rsid w:val="004A1D35"/>
    <w:rsid w:val="004A2367"/>
    <w:rsid w:val="004A259A"/>
    <w:rsid w:val="004A327B"/>
    <w:rsid w:val="004A3C96"/>
    <w:rsid w:val="004A4D44"/>
    <w:rsid w:val="004A4FB2"/>
    <w:rsid w:val="004A506A"/>
    <w:rsid w:val="004A520C"/>
    <w:rsid w:val="004A56FA"/>
    <w:rsid w:val="004A5853"/>
    <w:rsid w:val="004A5ED5"/>
    <w:rsid w:val="004A60C1"/>
    <w:rsid w:val="004A6116"/>
    <w:rsid w:val="004A6B77"/>
    <w:rsid w:val="004A6C5D"/>
    <w:rsid w:val="004A6EFF"/>
    <w:rsid w:val="004A6FD8"/>
    <w:rsid w:val="004A7093"/>
    <w:rsid w:val="004A7169"/>
    <w:rsid w:val="004A7198"/>
    <w:rsid w:val="004A766E"/>
    <w:rsid w:val="004A7C58"/>
    <w:rsid w:val="004A7CCE"/>
    <w:rsid w:val="004A7D54"/>
    <w:rsid w:val="004B0832"/>
    <w:rsid w:val="004B0ABD"/>
    <w:rsid w:val="004B0BA6"/>
    <w:rsid w:val="004B0F66"/>
    <w:rsid w:val="004B1722"/>
    <w:rsid w:val="004B1A23"/>
    <w:rsid w:val="004B1BDB"/>
    <w:rsid w:val="004B1D4B"/>
    <w:rsid w:val="004B230A"/>
    <w:rsid w:val="004B2A37"/>
    <w:rsid w:val="004B3206"/>
    <w:rsid w:val="004B3291"/>
    <w:rsid w:val="004B32B1"/>
    <w:rsid w:val="004B343D"/>
    <w:rsid w:val="004B3AC6"/>
    <w:rsid w:val="004B3E78"/>
    <w:rsid w:val="004B3FC6"/>
    <w:rsid w:val="004B4190"/>
    <w:rsid w:val="004B42D4"/>
    <w:rsid w:val="004B44B4"/>
    <w:rsid w:val="004B4925"/>
    <w:rsid w:val="004B5265"/>
    <w:rsid w:val="004B531E"/>
    <w:rsid w:val="004B5444"/>
    <w:rsid w:val="004B557F"/>
    <w:rsid w:val="004B5DA0"/>
    <w:rsid w:val="004B5F7F"/>
    <w:rsid w:val="004B6442"/>
    <w:rsid w:val="004B6537"/>
    <w:rsid w:val="004B6949"/>
    <w:rsid w:val="004B69D2"/>
    <w:rsid w:val="004B6CC1"/>
    <w:rsid w:val="004B6EF7"/>
    <w:rsid w:val="004B7474"/>
    <w:rsid w:val="004B760C"/>
    <w:rsid w:val="004B7B6F"/>
    <w:rsid w:val="004B7F78"/>
    <w:rsid w:val="004C093D"/>
    <w:rsid w:val="004C0B09"/>
    <w:rsid w:val="004C0F80"/>
    <w:rsid w:val="004C179B"/>
    <w:rsid w:val="004C1965"/>
    <w:rsid w:val="004C1966"/>
    <w:rsid w:val="004C1F10"/>
    <w:rsid w:val="004C23A3"/>
    <w:rsid w:val="004C3773"/>
    <w:rsid w:val="004C3932"/>
    <w:rsid w:val="004C3E86"/>
    <w:rsid w:val="004C3F3D"/>
    <w:rsid w:val="004C4002"/>
    <w:rsid w:val="004C4646"/>
    <w:rsid w:val="004C46BB"/>
    <w:rsid w:val="004C4770"/>
    <w:rsid w:val="004C4F42"/>
    <w:rsid w:val="004C518A"/>
    <w:rsid w:val="004C56BC"/>
    <w:rsid w:val="004C5845"/>
    <w:rsid w:val="004C595C"/>
    <w:rsid w:val="004C5C32"/>
    <w:rsid w:val="004C5D37"/>
    <w:rsid w:val="004C5ED3"/>
    <w:rsid w:val="004C6079"/>
    <w:rsid w:val="004C62FF"/>
    <w:rsid w:val="004C6430"/>
    <w:rsid w:val="004C6743"/>
    <w:rsid w:val="004C6B4B"/>
    <w:rsid w:val="004C6E7A"/>
    <w:rsid w:val="004C71FD"/>
    <w:rsid w:val="004C74F0"/>
    <w:rsid w:val="004C7615"/>
    <w:rsid w:val="004C7B92"/>
    <w:rsid w:val="004D0316"/>
    <w:rsid w:val="004D07EA"/>
    <w:rsid w:val="004D0893"/>
    <w:rsid w:val="004D0958"/>
    <w:rsid w:val="004D0C45"/>
    <w:rsid w:val="004D0EEB"/>
    <w:rsid w:val="004D10A8"/>
    <w:rsid w:val="004D111F"/>
    <w:rsid w:val="004D1233"/>
    <w:rsid w:val="004D1A54"/>
    <w:rsid w:val="004D1AD4"/>
    <w:rsid w:val="004D1C79"/>
    <w:rsid w:val="004D1D09"/>
    <w:rsid w:val="004D1D4F"/>
    <w:rsid w:val="004D1DBD"/>
    <w:rsid w:val="004D2056"/>
    <w:rsid w:val="004D224F"/>
    <w:rsid w:val="004D2765"/>
    <w:rsid w:val="004D30E6"/>
    <w:rsid w:val="004D32DA"/>
    <w:rsid w:val="004D3894"/>
    <w:rsid w:val="004D3C36"/>
    <w:rsid w:val="004D438A"/>
    <w:rsid w:val="004D461E"/>
    <w:rsid w:val="004D5320"/>
    <w:rsid w:val="004D59AC"/>
    <w:rsid w:val="004D5D50"/>
    <w:rsid w:val="004D5EC7"/>
    <w:rsid w:val="004D665F"/>
    <w:rsid w:val="004D6680"/>
    <w:rsid w:val="004D71F0"/>
    <w:rsid w:val="004D7343"/>
    <w:rsid w:val="004D73CC"/>
    <w:rsid w:val="004D7766"/>
    <w:rsid w:val="004D7830"/>
    <w:rsid w:val="004D79B8"/>
    <w:rsid w:val="004D7F44"/>
    <w:rsid w:val="004D7FF1"/>
    <w:rsid w:val="004E03C7"/>
    <w:rsid w:val="004E1234"/>
    <w:rsid w:val="004E12E7"/>
    <w:rsid w:val="004E1737"/>
    <w:rsid w:val="004E19CC"/>
    <w:rsid w:val="004E1AD3"/>
    <w:rsid w:val="004E1F9B"/>
    <w:rsid w:val="004E2907"/>
    <w:rsid w:val="004E2962"/>
    <w:rsid w:val="004E2972"/>
    <w:rsid w:val="004E2E99"/>
    <w:rsid w:val="004E33F8"/>
    <w:rsid w:val="004E3D28"/>
    <w:rsid w:val="004E3EF6"/>
    <w:rsid w:val="004E3EFE"/>
    <w:rsid w:val="004E3F87"/>
    <w:rsid w:val="004E4077"/>
    <w:rsid w:val="004E4573"/>
    <w:rsid w:val="004E46D7"/>
    <w:rsid w:val="004E4761"/>
    <w:rsid w:val="004E48DE"/>
    <w:rsid w:val="004E4E12"/>
    <w:rsid w:val="004E4E1C"/>
    <w:rsid w:val="004E5465"/>
    <w:rsid w:val="004E5523"/>
    <w:rsid w:val="004E55D8"/>
    <w:rsid w:val="004E568B"/>
    <w:rsid w:val="004E58C4"/>
    <w:rsid w:val="004E64C7"/>
    <w:rsid w:val="004E6529"/>
    <w:rsid w:val="004E6744"/>
    <w:rsid w:val="004E69E9"/>
    <w:rsid w:val="004E6CD2"/>
    <w:rsid w:val="004E6D17"/>
    <w:rsid w:val="004E6D46"/>
    <w:rsid w:val="004E6DB2"/>
    <w:rsid w:val="004E6ED1"/>
    <w:rsid w:val="004E7103"/>
    <w:rsid w:val="004E74F7"/>
    <w:rsid w:val="004E756A"/>
    <w:rsid w:val="004E7A04"/>
    <w:rsid w:val="004E7F56"/>
    <w:rsid w:val="004F0238"/>
    <w:rsid w:val="004F0637"/>
    <w:rsid w:val="004F0701"/>
    <w:rsid w:val="004F0A43"/>
    <w:rsid w:val="004F0BB2"/>
    <w:rsid w:val="004F103F"/>
    <w:rsid w:val="004F11DD"/>
    <w:rsid w:val="004F128B"/>
    <w:rsid w:val="004F143B"/>
    <w:rsid w:val="004F244A"/>
    <w:rsid w:val="004F2BF1"/>
    <w:rsid w:val="004F2C8F"/>
    <w:rsid w:val="004F2D84"/>
    <w:rsid w:val="004F3244"/>
    <w:rsid w:val="004F36FC"/>
    <w:rsid w:val="004F3B1E"/>
    <w:rsid w:val="004F3B6C"/>
    <w:rsid w:val="004F3D8C"/>
    <w:rsid w:val="004F3FE4"/>
    <w:rsid w:val="004F4714"/>
    <w:rsid w:val="004F4A8F"/>
    <w:rsid w:val="004F51A1"/>
    <w:rsid w:val="004F5BBD"/>
    <w:rsid w:val="004F5DE1"/>
    <w:rsid w:val="004F6234"/>
    <w:rsid w:val="004F65C4"/>
    <w:rsid w:val="004F679E"/>
    <w:rsid w:val="004F681E"/>
    <w:rsid w:val="004F69F6"/>
    <w:rsid w:val="004F6D35"/>
    <w:rsid w:val="004F7369"/>
    <w:rsid w:val="004F743C"/>
    <w:rsid w:val="004F7537"/>
    <w:rsid w:val="004F764F"/>
    <w:rsid w:val="004F7E77"/>
    <w:rsid w:val="00500353"/>
    <w:rsid w:val="0050051F"/>
    <w:rsid w:val="0050055D"/>
    <w:rsid w:val="00500B5D"/>
    <w:rsid w:val="005019EF"/>
    <w:rsid w:val="00501DB6"/>
    <w:rsid w:val="0050206E"/>
    <w:rsid w:val="00502188"/>
    <w:rsid w:val="00502A52"/>
    <w:rsid w:val="00502B87"/>
    <w:rsid w:val="00502E2B"/>
    <w:rsid w:val="00502F30"/>
    <w:rsid w:val="00503073"/>
    <w:rsid w:val="00503601"/>
    <w:rsid w:val="0050376D"/>
    <w:rsid w:val="005037DC"/>
    <w:rsid w:val="00503CCD"/>
    <w:rsid w:val="00503FBB"/>
    <w:rsid w:val="0050493A"/>
    <w:rsid w:val="00504C2F"/>
    <w:rsid w:val="00504D54"/>
    <w:rsid w:val="00505547"/>
    <w:rsid w:val="00506597"/>
    <w:rsid w:val="0050670E"/>
    <w:rsid w:val="00506F0B"/>
    <w:rsid w:val="005070A6"/>
    <w:rsid w:val="00507209"/>
    <w:rsid w:val="00507C88"/>
    <w:rsid w:val="00510898"/>
    <w:rsid w:val="00510964"/>
    <w:rsid w:val="00510BDD"/>
    <w:rsid w:val="00510D9C"/>
    <w:rsid w:val="005112F5"/>
    <w:rsid w:val="00511438"/>
    <w:rsid w:val="00511B5F"/>
    <w:rsid w:val="005120A7"/>
    <w:rsid w:val="005123CB"/>
    <w:rsid w:val="005123DF"/>
    <w:rsid w:val="00512670"/>
    <w:rsid w:val="00513608"/>
    <w:rsid w:val="0051363F"/>
    <w:rsid w:val="005139C2"/>
    <w:rsid w:val="00513A4D"/>
    <w:rsid w:val="00513AE2"/>
    <w:rsid w:val="00513AF9"/>
    <w:rsid w:val="00513D0F"/>
    <w:rsid w:val="005140BD"/>
    <w:rsid w:val="005141A1"/>
    <w:rsid w:val="0051423C"/>
    <w:rsid w:val="005143EB"/>
    <w:rsid w:val="005146F6"/>
    <w:rsid w:val="00514710"/>
    <w:rsid w:val="00514ED1"/>
    <w:rsid w:val="0051519C"/>
    <w:rsid w:val="00515390"/>
    <w:rsid w:val="00515485"/>
    <w:rsid w:val="005154FA"/>
    <w:rsid w:val="0051552A"/>
    <w:rsid w:val="0051566B"/>
    <w:rsid w:val="005157B9"/>
    <w:rsid w:val="00515E1B"/>
    <w:rsid w:val="005164F3"/>
    <w:rsid w:val="00516819"/>
    <w:rsid w:val="005168F6"/>
    <w:rsid w:val="005172D1"/>
    <w:rsid w:val="00517665"/>
    <w:rsid w:val="0051768B"/>
    <w:rsid w:val="00517794"/>
    <w:rsid w:val="00517D54"/>
    <w:rsid w:val="00517EDF"/>
    <w:rsid w:val="00517FA0"/>
    <w:rsid w:val="00520090"/>
    <w:rsid w:val="005202DD"/>
    <w:rsid w:val="005206BE"/>
    <w:rsid w:val="0052086E"/>
    <w:rsid w:val="0052162F"/>
    <w:rsid w:val="00521778"/>
    <w:rsid w:val="00521E39"/>
    <w:rsid w:val="00522B38"/>
    <w:rsid w:val="0052309E"/>
    <w:rsid w:val="005230BD"/>
    <w:rsid w:val="0052320E"/>
    <w:rsid w:val="00523306"/>
    <w:rsid w:val="00523BE0"/>
    <w:rsid w:val="00523C6A"/>
    <w:rsid w:val="00523F5F"/>
    <w:rsid w:val="005245C0"/>
    <w:rsid w:val="00524762"/>
    <w:rsid w:val="00524FEE"/>
    <w:rsid w:val="005253C6"/>
    <w:rsid w:val="0052559F"/>
    <w:rsid w:val="005256DB"/>
    <w:rsid w:val="005258D9"/>
    <w:rsid w:val="0052595E"/>
    <w:rsid w:val="005259A5"/>
    <w:rsid w:val="00525C00"/>
    <w:rsid w:val="00525C8F"/>
    <w:rsid w:val="00525D22"/>
    <w:rsid w:val="00525D5F"/>
    <w:rsid w:val="005260C9"/>
    <w:rsid w:val="0052625E"/>
    <w:rsid w:val="005279E9"/>
    <w:rsid w:val="00527F71"/>
    <w:rsid w:val="0053053C"/>
    <w:rsid w:val="0053086A"/>
    <w:rsid w:val="0053094B"/>
    <w:rsid w:val="00530A0E"/>
    <w:rsid w:val="00530F97"/>
    <w:rsid w:val="005314CE"/>
    <w:rsid w:val="005314FF"/>
    <w:rsid w:val="0053173F"/>
    <w:rsid w:val="0053178E"/>
    <w:rsid w:val="00531AC4"/>
    <w:rsid w:val="00532289"/>
    <w:rsid w:val="005328C7"/>
    <w:rsid w:val="0053291B"/>
    <w:rsid w:val="005331A7"/>
    <w:rsid w:val="005334CE"/>
    <w:rsid w:val="00533615"/>
    <w:rsid w:val="005338AB"/>
    <w:rsid w:val="00533952"/>
    <w:rsid w:val="00533EC4"/>
    <w:rsid w:val="0053416A"/>
    <w:rsid w:val="005345EB"/>
    <w:rsid w:val="00534A23"/>
    <w:rsid w:val="00534A76"/>
    <w:rsid w:val="00534F09"/>
    <w:rsid w:val="005353D7"/>
    <w:rsid w:val="00535647"/>
    <w:rsid w:val="00535B7A"/>
    <w:rsid w:val="00535E82"/>
    <w:rsid w:val="0053634F"/>
    <w:rsid w:val="00536B17"/>
    <w:rsid w:val="00536DF3"/>
    <w:rsid w:val="00537508"/>
    <w:rsid w:val="00537527"/>
    <w:rsid w:val="005377C8"/>
    <w:rsid w:val="0054060C"/>
    <w:rsid w:val="005407D4"/>
    <w:rsid w:val="00540DA8"/>
    <w:rsid w:val="00540EE7"/>
    <w:rsid w:val="00541266"/>
    <w:rsid w:val="00541451"/>
    <w:rsid w:val="0054146C"/>
    <w:rsid w:val="005415FA"/>
    <w:rsid w:val="00541BE2"/>
    <w:rsid w:val="005420B6"/>
    <w:rsid w:val="005425CC"/>
    <w:rsid w:val="005428AC"/>
    <w:rsid w:val="00542FEB"/>
    <w:rsid w:val="00543061"/>
    <w:rsid w:val="005438B3"/>
    <w:rsid w:val="00543FE6"/>
    <w:rsid w:val="005441BD"/>
    <w:rsid w:val="005449CF"/>
    <w:rsid w:val="005449EF"/>
    <w:rsid w:val="00544A52"/>
    <w:rsid w:val="00544B24"/>
    <w:rsid w:val="00544BC9"/>
    <w:rsid w:val="00545137"/>
    <w:rsid w:val="005455CB"/>
    <w:rsid w:val="00545A36"/>
    <w:rsid w:val="00545E6E"/>
    <w:rsid w:val="005465AE"/>
    <w:rsid w:val="00546A84"/>
    <w:rsid w:val="0054722A"/>
    <w:rsid w:val="00547520"/>
    <w:rsid w:val="00547AC6"/>
    <w:rsid w:val="00547BDB"/>
    <w:rsid w:val="005500A6"/>
    <w:rsid w:val="005501D3"/>
    <w:rsid w:val="005502E3"/>
    <w:rsid w:val="00550310"/>
    <w:rsid w:val="00550673"/>
    <w:rsid w:val="00550CA4"/>
    <w:rsid w:val="005519B8"/>
    <w:rsid w:val="00551B27"/>
    <w:rsid w:val="005520D7"/>
    <w:rsid w:val="005522F5"/>
    <w:rsid w:val="005524B1"/>
    <w:rsid w:val="005528C1"/>
    <w:rsid w:val="00552AF9"/>
    <w:rsid w:val="00553114"/>
    <w:rsid w:val="005536F4"/>
    <w:rsid w:val="00553A67"/>
    <w:rsid w:val="00553B6D"/>
    <w:rsid w:val="00554061"/>
    <w:rsid w:val="00554150"/>
    <w:rsid w:val="00554227"/>
    <w:rsid w:val="005543AB"/>
    <w:rsid w:val="00554652"/>
    <w:rsid w:val="0055471D"/>
    <w:rsid w:val="00554755"/>
    <w:rsid w:val="00555352"/>
    <w:rsid w:val="005553FA"/>
    <w:rsid w:val="005556E0"/>
    <w:rsid w:val="005557E8"/>
    <w:rsid w:val="00555D42"/>
    <w:rsid w:val="0055625B"/>
    <w:rsid w:val="0055645D"/>
    <w:rsid w:val="00557475"/>
    <w:rsid w:val="00560010"/>
    <w:rsid w:val="005602E1"/>
    <w:rsid w:val="00560521"/>
    <w:rsid w:val="00560585"/>
    <w:rsid w:val="00560BF3"/>
    <w:rsid w:val="00560EB6"/>
    <w:rsid w:val="005610BA"/>
    <w:rsid w:val="00561214"/>
    <w:rsid w:val="00561304"/>
    <w:rsid w:val="0056133B"/>
    <w:rsid w:val="005616FD"/>
    <w:rsid w:val="00562892"/>
    <w:rsid w:val="0056291E"/>
    <w:rsid w:val="005630A2"/>
    <w:rsid w:val="005636C8"/>
    <w:rsid w:val="00563BD2"/>
    <w:rsid w:val="00563C49"/>
    <w:rsid w:val="0056408C"/>
    <w:rsid w:val="005640E7"/>
    <w:rsid w:val="00564344"/>
    <w:rsid w:val="0056440E"/>
    <w:rsid w:val="00564DDA"/>
    <w:rsid w:val="005657CC"/>
    <w:rsid w:val="00565AAB"/>
    <w:rsid w:val="00565BCD"/>
    <w:rsid w:val="00565D8E"/>
    <w:rsid w:val="00566655"/>
    <w:rsid w:val="0056678C"/>
    <w:rsid w:val="00566C2A"/>
    <w:rsid w:val="00567620"/>
    <w:rsid w:val="0056771B"/>
    <w:rsid w:val="0056795A"/>
    <w:rsid w:val="0056795B"/>
    <w:rsid w:val="005701A1"/>
    <w:rsid w:val="005709E0"/>
    <w:rsid w:val="00570A1F"/>
    <w:rsid w:val="00570B6C"/>
    <w:rsid w:val="00570C3D"/>
    <w:rsid w:val="00570DFC"/>
    <w:rsid w:val="00570F2F"/>
    <w:rsid w:val="00571105"/>
    <w:rsid w:val="0057124D"/>
    <w:rsid w:val="00571660"/>
    <w:rsid w:val="00571694"/>
    <w:rsid w:val="00571A26"/>
    <w:rsid w:val="00571C8D"/>
    <w:rsid w:val="00571F3D"/>
    <w:rsid w:val="00572334"/>
    <w:rsid w:val="00572A75"/>
    <w:rsid w:val="00572ACF"/>
    <w:rsid w:val="00572C92"/>
    <w:rsid w:val="00572D05"/>
    <w:rsid w:val="00572F69"/>
    <w:rsid w:val="00573731"/>
    <w:rsid w:val="00573753"/>
    <w:rsid w:val="005738C8"/>
    <w:rsid w:val="005738F2"/>
    <w:rsid w:val="00574076"/>
    <w:rsid w:val="00574354"/>
    <w:rsid w:val="00574554"/>
    <w:rsid w:val="0057461E"/>
    <w:rsid w:val="00575120"/>
    <w:rsid w:val="00575C68"/>
    <w:rsid w:val="00575DB0"/>
    <w:rsid w:val="00575E1B"/>
    <w:rsid w:val="00575EE3"/>
    <w:rsid w:val="005762AC"/>
    <w:rsid w:val="005762C8"/>
    <w:rsid w:val="0057670F"/>
    <w:rsid w:val="005769F1"/>
    <w:rsid w:val="00576F6D"/>
    <w:rsid w:val="005778F1"/>
    <w:rsid w:val="005779B3"/>
    <w:rsid w:val="005801DF"/>
    <w:rsid w:val="00580B73"/>
    <w:rsid w:val="00580CF7"/>
    <w:rsid w:val="0058148E"/>
    <w:rsid w:val="005814BA"/>
    <w:rsid w:val="0058150A"/>
    <w:rsid w:val="00581576"/>
    <w:rsid w:val="00581D54"/>
    <w:rsid w:val="00581E81"/>
    <w:rsid w:val="0058204F"/>
    <w:rsid w:val="00582565"/>
    <w:rsid w:val="005829A0"/>
    <w:rsid w:val="00582E96"/>
    <w:rsid w:val="005830D5"/>
    <w:rsid w:val="00583364"/>
    <w:rsid w:val="00583388"/>
    <w:rsid w:val="0058433A"/>
    <w:rsid w:val="005843A0"/>
    <w:rsid w:val="00584D5A"/>
    <w:rsid w:val="00584E86"/>
    <w:rsid w:val="00585133"/>
    <w:rsid w:val="005851C5"/>
    <w:rsid w:val="0058550B"/>
    <w:rsid w:val="00585536"/>
    <w:rsid w:val="005858D1"/>
    <w:rsid w:val="00585A83"/>
    <w:rsid w:val="00585C21"/>
    <w:rsid w:val="00585CF9"/>
    <w:rsid w:val="00585D22"/>
    <w:rsid w:val="00585E38"/>
    <w:rsid w:val="00585EC8"/>
    <w:rsid w:val="0058619C"/>
    <w:rsid w:val="00586412"/>
    <w:rsid w:val="00586905"/>
    <w:rsid w:val="00586945"/>
    <w:rsid w:val="00586BFB"/>
    <w:rsid w:val="00586FC1"/>
    <w:rsid w:val="0058777F"/>
    <w:rsid w:val="00587817"/>
    <w:rsid w:val="005878FB"/>
    <w:rsid w:val="005879F3"/>
    <w:rsid w:val="00587B88"/>
    <w:rsid w:val="00587E71"/>
    <w:rsid w:val="00587E8D"/>
    <w:rsid w:val="005902AA"/>
    <w:rsid w:val="00590545"/>
    <w:rsid w:val="0059073A"/>
    <w:rsid w:val="005909E0"/>
    <w:rsid w:val="00590A1F"/>
    <w:rsid w:val="00590E8C"/>
    <w:rsid w:val="005915B8"/>
    <w:rsid w:val="00591797"/>
    <w:rsid w:val="00591B5E"/>
    <w:rsid w:val="00591C03"/>
    <w:rsid w:val="00591C62"/>
    <w:rsid w:val="00591E62"/>
    <w:rsid w:val="00591FD5"/>
    <w:rsid w:val="0059281A"/>
    <w:rsid w:val="00592939"/>
    <w:rsid w:val="00592E34"/>
    <w:rsid w:val="00592EAF"/>
    <w:rsid w:val="005930ED"/>
    <w:rsid w:val="005934A2"/>
    <w:rsid w:val="00593819"/>
    <w:rsid w:val="00593B35"/>
    <w:rsid w:val="00593F7F"/>
    <w:rsid w:val="00594547"/>
    <w:rsid w:val="005945A7"/>
    <w:rsid w:val="00594901"/>
    <w:rsid w:val="0059519A"/>
    <w:rsid w:val="00595409"/>
    <w:rsid w:val="00595760"/>
    <w:rsid w:val="00595BEA"/>
    <w:rsid w:val="00595D7A"/>
    <w:rsid w:val="00596142"/>
    <w:rsid w:val="00596184"/>
    <w:rsid w:val="00596480"/>
    <w:rsid w:val="00596DD1"/>
    <w:rsid w:val="00596F33"/>
    <w:rsid w:val="00597565"/>
    <w:rsid w:val="005979FF"/>
    <w:rsid w:val="005A0968"/>
    <w:rsid w:val="005A0DCE"/>
    <w:rsid w:val="005A1889"/>
    <w:rsid w:val="005A1A34"/>
    <w:rsid w:val="005A1BE1"/>
    <w:rsid w:val="005A1C9A"/>
    <w:rsid w:val="005A1DEB"/>
    <w:rsid w:val="005A203C"/>
    <w:rsid w:val="005A2278"/>
    <w:rsid w:val="005A26CE"/>
    <w:rsid w:val="005A2B53"/>
    <w:rsid w:val="005A2D20"/>
    <w:rsid w:val="005A378C"/>
    <w:rsid w:val="005A3853"/>
    <w:rsid w:val="005A3C6C"/>
    <w:rsid w:val="005A40AD"/>
    <w:rsid w:val="005A45A8"/>
    <w:rsid w:val="005A4D5C"/>
    <w:rsid w:val="005A4D63"/>
    <w:rsid w:val="005A4DA2"/>
    <w:rsid w:val="005A5377"/>
    <w:rsid w:val="005A55A9"/>
    <w:rsid w:val="005A5EFC"/>
    <w:rsid w:val="005A6139"/>
    <w:rsid w:val="005A63BD"/>
    <w:rsid w:val="005A6669"/>
    <w:rsid w:val="005A6A73"/>
    <w:rsid w:val="005A6DA2"/>
    <w:rsid w:val="005A700D"/>
    <w:rsid w:val="005A7AA6"/>
    <w:rsid w:val="005B0237"/>
    <w:rsid w:val="005B02E1"/>
    <w:rsid w:val="005B0331"/>
    <w:rsid w:val="005B040B"/>
    <w:rsid w:val="005B0E88"/>
    <w:rsid w:val="005B0FAB"/>
    <w:rsid w:val="005B120E"/>
    <w:rsid w:val="005B13D0"/>
    <w:rsid w:val="005B14D8"/>
    <w:rsid w:val="005B1B8E"/>
    <w:rsid w:val="005B1C52"/>
    <w:rsid w:val="005B2919"/>
    <w:rsid w:val="005B293F"/>
    <w:rsid w:val="005B2CF7"/>
    <w:rsid w:val="005B3079"/>
    <w:rsid w:val="005B3729"/>
    <w:rsid w:val="005B37FB"/>
    <w:rsid w:val="005B3983"/>
    <w:rsid w:val="005B3E72"/>
    <w:rsid w:val="005B3FEF"/>
    <w:rsid w:val="005B4020"/>
    <w:rsid w:val="005B4201"/>
    <w:rsid w:val="005B44ED"/>
    <w:rsid w:val="005B45AC"/>
    <w:rsid w:val="005B4CC6"/>
    <w:rsid w:val="005B4D2A"/>
    <w:rsid w:val="005B4F3B"/>
    <w:rsid w:val="005B53AF"/>
    <w:rsid w:val="005B57AB"/>
    <w:rsid w:val="005B62D9"/>
    <w:rsid w:val="005B6476"/>
    <w:rsid w:val="005B64B1"/>
    <w:rsid w:val="005B6535"/>
    <w:rsid w:val="005B6C15"/>
    <w:rsid w:val="005B6D00"/>
    <w:rsid w:val="005B6DD0"/>
    <w:rsid w:val="005B6EE3"/>
    <w:rsid w:val="005B71AE"/>
    <w:rsid w:val="005B7A75"/>
    <w:rsid w:val="005B7AA5"/>
    <w:rsid w:val="005B7DE5"/>
    <w:rsid w:val="005C02FF"/>
    <w:rsid w:val="005C061F"/>
    <w:rsid w:val="005C063E"/>
    <w:rsid w:val="005C0A4D"/>
    <w:rsid w:val="005C0DF5"/>
    <w:rsid w:val="005C0E81"/>
    <w:rsid w:val="005C13C1"/>
    <w:rsid w:val="005C16CF"/>
    <w:rsid w:val="005C1719"/>
    <w:rsid w:val="005C178B"/>
    <w:rsid w:val="005C1B0A"/>
    <w:rsid w:val="005C1B24"/>
    <w:rsid w:val="005C2093"/>
    <w:rsid w:val="005C2535"/>
    <w:rsid w:val="005C33E1"/>
    <w:rsid w:val="005C34C2"/>
    <w:rsid w:val="005C3D5B"/>
    <w:rsid w:val="005C3D8E"/>
    <w:rsid w:val="005C4561"/>
    <w:rsid w:val="005C4606"/>
    <w:rsid w:val="005C4673"/>
    <w:rsid w:val="005C4677"/>
    <w:rsid w:val="005C46D8"/>
    <w:rsid w:val="005C4C1F"/>
    <w:rsid w:val="005C4DF0"/>
    <w:rsid w:val="005C514A"/>
    <w:rsid w:val="005C5842"/>
    <w:rsid w:val="005C5843"/>
    <w:rsid w:val="005C58AD"/>
    <w:rsid w:val="005C5ADC"/>
    <w:rsid w:val="005C5B6F"/>
    <w:rsid w:val="005C5D57"/>
    <w:rsid w:val="005C608B"/>
    <w:rsid w:val="005C674F"/>
    <w:rsid w:val="005C679F"/>
    <w:rsid w:val="005C76BF"/>
    <w:rsid w:val="005C7AFC"/>
    <w:rsid w:val="005D0006"/>
    <w:rsid w:val="005D0029"/>
    <w:rsid w:val="005D020E"/>
    <w:rsid w:val="005D0479"/>
    <w:rsid w:val="005D0512"/>
    <w:rsid w:val="005D0C70"/>
    <w:rsid w:val="005D1214"/>
    <w:rsid w:val="005D137E"/>
    <w:rsid w:val="005D2035"/>
    <w:rsid w:val="005D213F"/>
    <w:rsid w:val="005D221B"/>
    <w:rsid w:val="005D2330"/>
    <w:rsid w:val="005D2958"/>
    <w:rsid w:val="005D2975"/>
    <w:rsid w:val="005D2B15"/>
    <w:rsid w:val="005D2B69"/>
    <w:rsid w:val="005D2CB2"/>
    <w:rsid w:val="005D2CFE"/>
    <w:rsid w:val="005D360B"/>
    <w:rsid w:val="005D3C58"/>
    <w:rsid w:val="005D3EB2"/>
    <w:rsid w:val="005D3FA3"/>
    <w:rsid w:val="005D414E"/>
    <w:rsid w:val="005D4159"/>
    <w:rsid w:val="005D467E"/>
    <w:rsid w:val="005D4D63"/>
    <w:rsid w:val="005D4F73"/>
    <w:rsid w:val="005D507E"/>
    <w:rsid w:val="005D59A6"/>
    <w:rsid w:val="005D5B82"/>
    <w:rsid w:val="005D5D44"/>
    <w:rsid w:val="005D6085"/>
    <w:rsid w:val="005D62E5"/>
    <w:rsid w:val="005D63A6"/>
    <w:rsid w:val="005D67B2"/>
    <w:rsid w:val="005D683E"/>
    <w:rsid w:val="005D74FB"/>
    <w:rsid w:val="005D759F"/>
    <w:rsid w:val="005D7778"/>
    <w:rsid w:val="005D799D"/>
    <w:rsid w:val="005D79B0"/>
    <w:rsid w:val="005D7B93"/>
    <w:rsid w:val="005D7C11"/>
    <w:rsid w:val="005D7EB1"/>
    <w:rsid w:val="005D7F50"/>
    <w:rsid w:val="005E036D"/>
    <w:rsid w:val="005E04F1"/>
    <w:rsid w:val="005E06AF"/>
    <w:rsid w:val="005E0BDA"/>
    <w:rsid w:val="005E0CAE"/>
    <w:rsid w:val="005E10F4"/>
    <w:rsid w:val="005E1104"/>
    <w:rsid w:val="005E1434"/>
    <w:rsid w:val="005E152A"/>
    <w:rsid w:val="005E166E"/>
    <w:rsid w:val="005E172B"/>
    <w:rsid w:val="005E1E3F"/>
    <w:rsid w:val="005E1FFA"/>
    <w:rsid w:val="005E2114"/>
    <w:rsid w:val="005E2424"/>
    <w:rsid w:val="005E2D4C"/>
    <w:rsid w:val="005E2E84"/>
    <w:rsid w:val="005E2ED0"/>
    <w:rsid w:val="005E313F"/>
    <w:rsid w:val="005E31BA"/>
    <w:rsid w:val="005E3733"/>
    <w:rsid w:val="005E375D"/>
    <w:rsid w:val="005E3937"/>
    <w:rsid w:val="005E3FD9"/>
    <w:rsid w:val="005E421F"/>
    <w:rsid w:val="005E4252"/>
    <w:rsid w:val="005E4861"/>
    <w:rsid w:val="005E4A3F"/>
    <w:rsid w:val="005E5143"/>
    <w:rsid w:val="005E51D4"/>
    <w:rsid w:val="005E52C2"/>
    <w:rsid w:val="005E569E"/>
    <w:rsid w:val="005E5B35"/>
    <w:rsid w:val="005E613A"/>
    <w:rsid w:val="005E6C1E"/>
    <w:rsid w:val="005E717F"/>
    <w:rsid w:val="005E74BA"/>
    <w:rsid w:val="005E7DE7"/>
    <w:rsid w:val="005F0B24"/>
    <w:rsid w:val="005F0F86"/>
    <w:rsid w:val="005F19D4"/>
    <w:rsid w:val="005F1CDA"/>
    <w:rsid w:val="005F20EA"/>
    <w:rsid w:val="005F238B"/>
    <w:rsid w:val="005F263C"/>
    <w:rsid w:val="005F2D56"/>
    <w:rsid w:val="005F3316"/>
    <w:rsid w:val="005F3417"/>
    <w:rsid w:val="005F3604"/>
    <w:rsid w:val="005F38D6"/>
    <w:rsid w:val="005F3BF8"/>
    <w:rsid w:val="005F4229"/>
    <w:rsid w:val="005F4376"/>
    <w:rsid w:val="005F454E"/>
    <w:rsid w:val="005F4EE2"/>
    <w:rsid w:val="005F542C"/>
    <w:rsid w:val="005F55E8"/>
    <w:rsid w:val="005F620B"/>
    <w:rsid w:val="005F6884"/>
    <w:rsid w:val="005F7349"/>
    <w:rsid w:val="005F7442"/>
    <w:rsid w:val="005F76F5"/>
    <w:rsid w:val="005F7AE6"/>
    <w:rsid w:val="005F7B86"/>
    <w:rsid w:val="005F7F64"/>
    <w:rsid w:val="006008EB"/>
    <w:rsid w:val="00600C14"/>
    <w:rsid w:val="00600E80"/>
    <w:rsid w:val="006011E5"/>
    <w:rsid w:val="0060123A"/>
    <w:rsid w:val="00601F65"/>
    <w:rsid w:val="006027E1"/>
    <w:rsid w:val="00602DCA"/>
    <w:rsid w:val="00602E1F"/>
    <w:rsid w:val="006030ED"/>
    <w:rsid w:val="006034F2"/>
    <w:rsid w:val="0060351E"/>
    <w:rsid w:val="00603604"/>
    <w:rsid w:val="00603814"/>
    <w:rsid w:val="00603982"/>
    <w:rsid w:val="00603AF9"/>
    <w:rsid w:val="006041B8"/>
    <w:rsid w:val="00604CD7"/>
    <w:rsid w:val="00604D06"/>
    <w:rsid w:val="00604FD5"/>
    <w:rsid w:val="006051DF"/>
    <w:rsid w:val="006055FF"/>
    <w:rsid w:val="00605634"/>
    <w:rsid w:val="0060567A"/>
    <w:rsid w:val="006056AA"/>
    <w:rsid w:val="0060584E"/>
    <w:rsid w:val="00605AEB"/>
    <w:rsid w:val="00605BBF"/>
    <w:rsid w:val="00605CA1"/>
    <w:rsid w:val="006060A1"/>
    <w:rsid w:val="006061CF"/>
    <w:rsid w:val="0060635A"/>
    <w:rsid w:val="00606732"/>
    <w:rsid w:val="00606940"/>
    <w:rsid w:val="00606A40"/>
    <w:rsid w:val="00606AED"/>
    <w:rsid w:val="00606F56"/>
    <w:rsid w:val="0060745E"/>
    <w:rsid w:val="006077B9"/>
    <w:rsid w:val="00607FBA"/>
    <w:rsid w:val="0061015C"/>
    <w:rsid w:val="006103CD"/>
    <w:rsid w:val="006107BA"/>
    <w:rsid w:val="006109D6"/>
    <w:rsid w:val="00610BB3"/>
    <w:rsid w:val="00610BE1"/>
    <w:rsid w:val="00610C49"/>
    <w:rsid w:val="00610DDF"/>
    <w:rsid w:val="0061160F"/>
    <w:rsid w:val="00611A0B"/>
    <w:rsid w:val="00611A24"/>
    <w:rsid w:val="00611AED"/>
    <w:rsid w:val="00611EAF"/>
    <w:rsid w:val="00611F08"/>
    <w:rsid w:val="00612017"/>
    <w:rsid w:val="00612197"/>
    <w:rsid w:val="00612585"/>
    <w:rsid w:val="00612658"/>
    <w:rsid w:val="006129B2"/>
    <w:rsid w:val="00612AB0"/>
    <w:rsid w:val="00612C2F"/>
    <w:rsid w:val="00612D39"/>
    <w:rsid w:val="00613164"/>
    <w:rsid w:val="00613423"/>
    <w:rsid w:val="0061349E"/>
    <w:rsid w:val="00613563"/>
    <w:rsid w:val="0061364B"/>
    <w:rsid w:val="00613904"/>
    <w:rsid w:val="00613C2F"/>
    <w:rsid w:val="006141A2"/>
    <w:rsid w:val="00614388"/>
    <w:rsid w:val="00614640"/>
    <w:rsid w:val="006152F8"/>
    <w:rsid w:val="006158A1"/>
    <w:rsid w:val="00615A1A"/>
    <w:rsid w:val="00615C70"/>
    <w:rsid w:val="00615D0F"/>
    <w:rsid w:val="006161F2"/>
    <w:rsid w:val="00616715"/>
    <w:rsid w:val="00616890"/>
    <w:rsid w:val="006171B3"/>
    <w:rsid w:val="0061742A"/>
    <w:rsid w:val="006176E6"/>
    <w:rsid w:val="00617A84"/>
    <w:rsid w:val="00617F3E"/>
    <w:rsid w:val="00620129"/>
    <w:rsid w:val="00620556"/>
    <w:rsid w:val="00620819"/>
    <w:rsid w:val="00620915"/>
    <w:rsid w:val="00620930"/>
    <w:rsid w:val="00620EC9"/>
    <w:rsid w:val="0062136D"/>
    <w:rsid w:val="00621B26"/>
    <w:rsid w:val="00621DCD"/>
    <w:rsid w:val="00621E2C"/>
    <w:rsid w:val="00621EE0"/>
    <w:rsid w:val="00622007"/>
    <w:rsid w:val="0062206D"/>
    <w:rsid w:val="00622413"/>
    <w:rsid w:val="006224C3"/>
    <w:rsid w:val="00622AB1"/>
    <w:rsid w:val="00622AEC"/>
    <w:rsid w:val="00622C10"/>
    <w:rsid w:val="0062314C"/>
    <w:rsid w:val="00623180"/>
    <w:rsid w:val="006231EC"/>
    <w:rsid w:val="00623222"/>
    <w:rsid w:val="00623854"/>
    <w:rsid w:val="0062405A"/>
    <w:rsid w:val="00624071"/>
    <w:rsid w:val="006240E9"/>
    <w:rsid w:val="0062449F"/>
    <w:rsid w:val="00624A6C"/>
    <w:rsid w:val="00624F28"/>
    <w:rsid w:val="00625021"/>
    <w:rsid w:val="0062514F"/>
    <w:rsid w:val="0062591E"/>
    <w:rsid w:val="00625D16"/>
    <w:rsid w:val="00625D5F"/>
    <w:rsid w:val="006269EB"/>
    <w:rsid w:val="00627299"/>
    <w:rsid w:val="0062766F"/>
    <w:rsid w:val="00627856"/>
    <w:rsid w:val="0062793F"/>
    <w:rsid w:val="00627D8D"/>
    <w:rsid w:val="00630213"/>
    <w:rsid w:val="006302C7"/>
    <w:rsid w:val="00630E80"/>
    <w:rsid w:val="0063187C"/>
    <w:rsid w:val="006319C7"/>
    <w:rsid w:val="00631B7D"/>
    <w:rsid w:val="006325DF"/>
    <w:rsid w:val="00632633"/>
    <w:rsid w:val="006326D8"/>
    <w:rsid w:val="00632802"/>
    <w:rsid w:val="00632E96"/>
    <w:rsid w:val="00632FDD"/>
    <w:rsid w:val="00633173"/>
    <w:rsid w:val="0063341E"/>
    <w:rsid w:val="00633B09"/>
    <w:rsid w:val="00633F5A"/>
    <w:rsid w:val="00633FDB"/>
    <w:rsid w:val="006341FC"/>
    <w:rsid w:val="006347E3"/>
    <w:rsid w:val="0063488A"/>
    <w:rsid w:val="00634972"/>
    <w:rsid w:val="0063509C"/>
    <w:rsid w:val="0063513D"/>
    <w:rsid w:val="00635231"/>
    <w:rsid w:val="00635852"/>
    <w:rsid w:val="0063596D"/>
    <w:rsid w:val="00635CE6"/>
    <w:rsid w:val="00635FAE"/>
    <w:rsid w:val="0063664D"/>
    <w:rsid w:val="00636A65"/>
    <w:rsid w:val="00636A96"/>
    <w:rsid w:val="00636F60"/>
    <w:rsid w:val="00637070"/>
    <w:rsid w:val="0063715A"/>
    <w:rsid w:val="006371D4"/>
    <w:rsid w:val="006400FC"/>
    <w:rsid w:val="0064031C"/>
    <w:rsid w:val="00640339"/>
    <w:rsid w:val="006403B2"/>
    <w:rsid w:val="0064050C"/>
    <w:rsid w:val="006407DF"/>
    <w:rsid w:val="00640F1E"/>
    <w:rsid w:val="00641305"/>
    <w:rsid w:val="00641928"/>
    <w:rsid w:val="00641E02"/>
    <w:rsid w:val="00642138"/>
    <w:rsid w:val="006421F1"/>
    <w:rsid w:val="006422CF"/>
    <w:rsid w:val="0064252F"/>
    <w:rsid w:val="006425C5"/>
    <w:rsid w:val="00642942"/>
    <w:rsid w:val="00642B3C"/>
    <w:rsid w:val="00642D76"/>
    <w:rsid w:val="00642E77"/>
    <w:rsid w:val="0064310C"/>
    <w:rsid w:val="0064327D"/>
    <w:rsid w:val="006435CD"/>
    <w:rsid w:val="006437E0"/>
    <w:rsid w:val="0064389E"/>
    <w:rsid w:val="00643EDA"/>
    <w:rsid w:val="00644305"/>
    <w:rsid w:val="006445A3"/>
    <w:rsid w:val="00644991"/>
    <w:rsid w:val="00644C34"/>
    <w:rsid w:val="00644C63"/>
    <w:rsid w:val="00644CEB"/>
    <w:rsid w:val="0064536F"/>
    <w:rsid w:val="006454B8"/>
    <w:rsid w:val="00645530"/>
    <w:rsid w:val="006455F4"/>
    <w:rsid w:val="00645E25"/>
    <w:rsid w:val="006461CA"/>
    <w:rsid w:val="0064620F"/>
    <w:rsid w:val="00646671"/>
    <w:rsid w:val="00646CFA"/>
    <w:rsid w:val="006473B0"/>
    <w:rsid w:val="00647C13"/>
    <w:rsid w:val="00647C9B"/>
    <w:rsid w:val="00647F35"/>
    <w:rsid w:val="00647FEB"/>
    <w:rsid w:val="00650C14"/>
    <w:rsid w:val="00651447"/>
    <w:rsid w:val="00651718"/>
    <w:rsid w:val="00651950"/>
    <w:rsid w:val="00651A82"/>
    <w:rsid w:val="00651BA6"/>
    <w:rsid w:val="0065205E"/>
    <w:rsid w:val="006522C0"/>
    <w:rsid w:val="0065257E"/>
    <w:rsid w:val="006525B3"/>
    <w:rsid w:val="006526B8"/>
    <w:rsid w:val="006529FC"/>
    <w:rsid w:val="00652AD6"/>
    <w:rsid w:val="00652B91"/>
    <w:rsid w:val="00652BFD"/>
    <w:rsid w:val="00652C58"/>
    <w:rsid w:val="00652CF6"/>
    <w:rsid w:val="0065312D"/>
    <w:rsid w:val="00653220"/>
    <w:rsid w:val="006532CD"/>
    <w:rsid w:val="006532E8"/>
    <w:rsid w:val="006534EE"/>
    <w:rsid w:val="006535FD"/>
    <w:rsid w:val="00653815"/>
    <w:rsid w:val="00653AF1"/>
    <w:rsid w:val="00653B0B"/>
    <w:rsid w:val="00653C0E"/>
    <w:rsid w:val="00653EF2"/>
    <w:rsid w:val="0065497A"/>
    <w:rsid w:val="006551F0"/>
    <w:rsid w:val="006558D9"/>
    <w:rsid w:val="006559C1"/>
    <w:rsid w:val="006559EB"/>
    <w:rsid w:val="0065659A"/>
    <w:rsid w:val="00656856"/>
    <w:rsid w:val="00656CB6"/>
    <w:rsid w:val="00656DBB"/>
    <w:rsid w:val="00657436"/>
    <w:rsid w:val="00657482"/>
    <w:rsid w:val="006574BD"/>
    <w:rsid w:val="0065757B"/>
    <w:rsid w:val="006577EF"/>
    <w:rsid w:val="00657AD9"/>
    <w:rsid w:val="00657AE1"/>
    <w:rsid w:val="00660069"/>
    <w:rsid w:val="00660948"/>
    <w:rsid w:val="00660B0D"/>
    <w:rsid w:val="00660DE5"/>
    <w:rsid w:val="0066114C"/>
    <w:rsid w:val="006613ED"/>
    <w:rsid w:val="006615BA"/>
    <w:rsid w:val="006615E8"/>
    <w:rsid w:val="00661959"/>
    <w:rsid w:val="00661C60"/>
    <w:rsid w:val="00661EBD"/>
    <w:rsid w:val="00661FC1"/>
    <w:rsid w:val="00662070"/>
    <w:rsid w:val="00662ABC"/>
    <w:rsid w:val="006630A0"/>
    <w:rsid w:val="006630E8"/>
    <w:rsid w:val="00663159"/>
    <w:rsid w:val="006632AB"/>
    <w:rsid w:val="00663319"/>
    <w:rsid w:val="006634DD"/>
    <w:rsid w:val="00663CBC"/>
    <w:rsid w:val="006644A8"/>
    <w:rsid w:val="00664B1F"/>
    <w:rsid w:val="00664E9B"/>
    <w:rsid w:val="00664F51"/>
    <w:rsid w:val="00665A9F"/>
    <w:rsid w:val="006662F2"/>
    <w:rsid w:val="0066658E"/>
    <w:rsid w:val="006667E6"/>
    <w:rsid w:val="006668DF"/>
    <w:rsid w:val="00666B23"/>
    <w:rsid w:val="00666DFF"/>
    <w:rsid w:val="00666E75"/>
    <w:rsid w:val="00666ED0"/>
    <w:rsid w:val="00667330"/>
    <w:rsid w:val="006674AD"/>
    <w:rsid w:val="006676E9"/>
    <w:rsid w:val="00667755"/>
    <w:rsid w:val="00667973"/>
    <w:rsid w:val="00667A89"/>
    <w:rsid w:val="00667AD4"/>
    <w:rsid w:val="00667C37"/>
    <w:rsid w:val="00667C80"/>
    <w:rsid w:val="00667E25"/>
    <w:rsid w:val="006700C1"/>
    <w:rsid w:val="006702D7"/>
    <w:rsid w:val="00670310"/>
    <w:rsid w:val="00670871"/>
    <w:rsid w:val="00670BAF"/>
    <w:rsid w:val="00671076"/>
    <w:rsid w:val="0067117E"/>
    <w:rsid w:val="0067176E"/>
    <w:rsid w:val="00671DB9"/>
    <w:rsid w:val="006722E7"/>
    <w:rsid w:val="006724E0"/>
    <w:rsid w:val="006724FF"/>
    <w:rsid w:val="00672A92"/>
    <w:rsid w:val="00672BA8"/>
    <w:rsid w:val="00672C55"/>
    <w:rsid w:val="0067309E"/>
    <w:rsid w:val="006732D7"/>
    <w:rsid w:val="006733E1"/>
    <w:rsid w:val="00673F75"/>
    <w:rsid w:val="006742B3"/>
    <w:rsid w:val="0067486D"/>
    <w:rsid w:val="00674955"/>
    <w:rsid w:val="00674D5A"/>
    <w:rsid w:val="006750E4"/>
    <w:rsid w:val="00675218"/>
    <w:rsid w:val="0067549F"/>
    <w:rsid w:val="00675B0A"/>
    <w:rsid w:val="00676175"/>
    <w:rsid w:val="00676992"/>
    <w:rsid w:val="00676CC7"/>
    <w:rsid w:val="00676DA8"/>
    <w:rsid w:val="00676E94"/>
    <w:rsid w:val="00677232"/>
    <w:rsid w:val="006778CC"/>
    <w:rsid w:val="00677CF0"/>
    <w:rsid w:val="006803AF"/>
    <w:rsid w:val="00680439"/>
    <w:rsid w:val="00680BA0"/>
    <w:rsid w:val="00680C40"/>
    <w:rsid w:val="00680E22"/>
    <w:rsid w:val="00681166"/>
    <w:rsid w:val="00681296"/>
    <w:rsid w:val="00681950"/>
    <w:rsid w:val="0068216D"/>
    <w:rsid w:val="006823E3"/>
    <w:rsid w:val="0068302C"/>
    <w:rsid w:val="00683045"/>
    <w:rsid w:val="006830AF"/>
    <w:rsid w:val="00683681"/>
    <w:rsid w:val="006838FF"/>
    <w:rsid w:val="00683AE7"/>
    <w:rsid w:val="00683B66"/>
    <w:rsid w:val="00683C17"/>
    <w:rsid w:val="00683F80"/>
    <w:rsid w:val="006841F2"/>
    <w:rsid w:val="0068438E"/>
    <w:rsid w:val="0068454D"/>
    <w:rsid w:val="006845F2"/>
    <w:rsid w:val="0068475E"/>
    <w:rsid w:val="00684D29"/>
    <w:rsid w:val="00684F76"/>
    <w:rsid w:val="006852B4"/>
    <w:rsid w:val="00685382"/>
    <w:rsid w:val="006855E8"/>
    <w:rsid w:val="00685649"/>
    <w:rsid w:val="00685990"/>
    <w:rsid w:val="00685A92"/>
    <w:rsid w:val="00685B1D"/>
    <w:rsid w:val="00685D3A"/>
    <w:rsid w:val="0068610D"/>
    <w:rsid w:val="00686144"/>
    <w:rsid w:val="0068622C"/>
    <w:rsid w:val="00686720"/>
    <w:rsid w:val="00686A08"/>
    <w:rsid w:val="00686DE2"/>
    <w:rsid w:val="00686E1B"/>
    <w:rsid w:val="00686FCC"/>
    <w:rsid w:val="00687214"/>
    <w:rsid w:val="006872EF"/>
    <w:rsid w:val="0068742C"/>
    <w:rsid w:val="00687439"/>
    <w:rsid w:val="006874A1"/>
    <w:rsid w:val="0068784E"/>
    <w:rsid w:val="00687990"/>
    <w:rsid w:val="00687E4D"/>
    <w:rsid w:val="00687F96"/>
    <w:rsid w:val="00687FDF"/>
    <w:rsid w:val="006900F6"/>
    <w:rsid w:val="006906DA"/>
    <w:rsid w:val="00690808"/>
    <w:rsid w:val="00690F8A"/>
    <w:rsid w:val="0069130C"/>
    <w:rsid w:val="00691449"/>
    <w:rsid w:val="0069158C"/>
    <w:rsid w:val="00691B77"/>
    <w:rsid w:val="00691C37"/>
    <w:rsid w:val="0069211A"/>
    <w:rsid w:val="00692352"/>
    <w:rsid w:val="00692954"/>
    <w:rsid w:val="00693054"/>
    <w:rsid w:val="0069340A"/>
    <w:rsid w:val="00693739"/>
    <w:rsid w:val="00693C04"/>
    <w:rsid w:val="00693C6F"/>
    <w:rsid w:val="006943EA"/>
    <w:rsid w:val="006944B9"/>
    <w:rsid w:val="006945C5"/>
    <w:rsid w:val="00694766"/>
    <w:rsid w:val="00694CAA"/>
    <w:rsid w:val="00694E9D"/>
    <w:rsid w:val="00694F5F"/>
    <w:rsid w:val="00695575"/>
    <w:rsid w:val="00695793"/>
    <w:rsid w:val="00695887"/>
    <w:rsid w:val="00695FB0"/>
    <w:rsid w:val="006961D0"/>
    <w:rsid w:val="00696378"/>
    <w:rsid w:val="00696409"/>
    <w:rsid w:val="006966C5"/>
    <w:rsid w:val="00696751"/>
    <w:rsid w:val="006967B1"/>
    <w:rsid w:val="0069690A"/>
    <w:rsid w:val="00696973"/>
    <w:rsid w:val="00696A31"/>
    <w:rsid w:val="00696CA3"/>
    <w:rsid w:val="006971AD"/>
    <w:rsid w:val="0069731F"/>
    <w:rsid w:val="00697435"/>
    <w:rsid w:val="0069751E"/>
    <w:rsid w:val="00697563"/>
    <w:rsid w:val="006975D2"/>
    <w:rsid w:val="00697961"/>
    <w:rsid w:val="00697B1B"/>
    <w:rsid w:val="00697E46"/>
    <w:rsid w:val="006A0302"/>
    <w:rsid w:val="006A05C6"/>
    <w:rsid w:val="006A089B"/>
    <w:rsid w:val="006A09FA"/>
    <w:rsid w:val="006A0A18"/>
    <w:rsid w:val="006A0BDF"/>
    <w:rsid w:val="006A0F78"/>
    <w:rsid w:val="006A118F"/>
    <w:rsid w:val="006A1319"/>
    <w:rsid w:val="006A19B0"/>
    <w:rsid w:val="006A20D5"/>
    <w:rsid w:val="006A2630"/>
    <w:rsid w:val="006A294E"/>
    <w:rsid w:val="006A2D25"/>
    <w:rsid w:val="006A3306"/>
    <w:rsid w:val="006A3640"/>
    <w:rsid w:val="006A38A7"/>
    <w:rsid w:val="006A3E09"/>
    <w:rsid w:val="006A402E"/>
    <w:rsid w:val="006A4CBD"/>
    <w:rsid w:val="006A4DB0"/>
    <w:rsid w:val="006A5211"/>
    <w:rsid w:val="006A524B"/>
    <w:rsid w:val="006A5336"/>
    <w:rsid w:val="006A56C3"/>
    <w:rsid w:val="006A58EC"/>
    <w:rsid w:val="006A5C39"/>
    <w:rsid w:val="006A613A"/>
    <w:rsid w:val="006A6D5E"/>
    <w:rsid w:val="006A6FB1"/>
    <w:rsid w:val="006A72E3"/>
    <w:rsid w:val="006A7689"/>
    <w:rsid w:val="006A7963"/>
    <w:rsid w:val="006A7DE6"/>
    <w:rsid w:val="006B079F"/>
    <w:rsid w:val="006B0BFC"/>
    <w:rsid w:val="006B1566"/>
    <w:rsid w:val="006B15C9"/>
    <w:rsid w:val="006B1AA4"/>
    <w:rsid w:val="006B1DD4"/>
    <w:rsid w:val="006B1E0B"/>
    <w:rsid w:val="006B20D9"/>
    <w:rsid w:val="006B265E"/>
    <w:rsid w:val="006B30E3"/>
    <w:rsid w:val="006B3A6A"/>
    <w:rsid w:val="006B43BB"/>
    <w:rsid w:val="006B4B1D"/>
    <w:rsid w:val="006B4D4D"/>
    <w:rsid w:val="006B58B1"/>
    <w:rsid w:val="006B5BDB"/>
    <w:rsid w:val="006B5D7D"/>
    <w:rsid w:val="006B5DA5"/>
    <w:rsid w:val="006B5FA8"/>
    <w:rsid w:val="006B62D7"/>
    <w:rsid w:val="006B66CF"/>
    <w:rsid w:val="006B6AD2"/>
    <w:rsid w:val="006B6E09"/>
    <w:rsid w:val="006B7162"/>
    <w:rsid w:val="006B7439"/>
    <w:rsid w:val="006B7635"/>
    <w:rsid w:val="006B7712"/>
    <w:rsid w:val="006B7E47"/>
    <w:rsid w:val="006B7F1F"/>
    <w:rsid w:val="006C01CC"/>
    <w:rsid w:val="006C0C3A"/>
    <w:rsid w:val="006C10D9"/>
    <w:rsid w:val="006C131D"/>
    <w:rsid w:val="006C1354"/>
    <w:rsid w:val="006C17D0"/>
    <w:rsid w:val="006C2223"/>
    <w:rsid w:val="006C233A"/>
    <w:rsid w:val="006C2679"/>
    <w:rsid w:val="006C27EA"/>
    <w:rsid w:val="006C2899"/>
    <w:rsid w:val="006C28C6"/>
    <w:rsid w:val="006C2AFA"/>
    <w:rsid w:val="006C2FCE"/>
    <w:rsid w:val="006C3358"/>
    <w:rsid w:val="006C3484"/>
    <w:rsid w:val="006C36B8"/>
    <w:rsid w:val="006C3E29"/>
    <w:rsid w:val="006C53A3"/>
    <w:rsid w:val="006C53EB"/>
    <w:rsid w:val="006C5405"/>
    <w:rsid w:val="006C5470"/>
    <w:rsid w:val="006C55E3"/>
    <w:rsid w:val="006C565F"/>
    <w:rsid w:val="006C5698"/>
    <w:rsid w:val="006C5ABD"/>
    <w:rsid w:val="006C5ED8"/>
    <w:rsid w:val="006C5F0C"/>
    <w:rsid w:val="006C6267"/>
    <w:rsid w:val="006C634B"/>
    <w:rsid w:val="006C6515"/>
    <w:rsid w:val="006C6A84"/>
    <w:rsid w:val="006C6BC3"/>
    <w:rsid w:val="006C6C7D"/>
    <w:rsid w:val="006C6D1E"/>
    <w:rsid w:val="006C6E2C"/>
    <w:rsid w:val="006C70D0"/>
    <w:rsid w:val="006C71D3"/>
    <w:rsid w:val="006C723A"/>
    <w:rsid w:val="006C73ED"/>
    <w:rsid w:val="006C7491"/>
    <w:rsid w:val="006C75CF"/>
    <w:rsid w:val="006C79B2"/>
    <w:rsid w:val="006C7F9B"/>
    <w:rsid w:val="006D0751"/>
    <w:rsid w:val="006D07AC"/>
    <w:rsid w:val="006D101D"/>
    <w:rsid w:val="006D1166"/>
    <w:rsid w:val="006D138A"/>
    <w:rsid w:val="006D1C02"/>
    <w:rsid w:val="006D1C67"/>
    <w:rsid w:val="006D1E4B"/>
    <w:rsid w:val="006D22BE"/>
    <w:rsid w:val="006D23DD"/>
    <w:rsid w:val="006D24C0"/>
    <w:rsid w:val="006D2857"/>
    <w:rsid w:val="006D2BD7"/>
    <w:rsid w:val="006D31E8"/>
    <w:rsid w:val="006D36FE"/>
    <w:rsid w:val="006D370C"/>
    <w:rsid w:val="006D3ADD"/>
    <w:rsid w:val="006D3D08"/>
    <w:rsid w:val="006D3E09"/>
    <w:rsid w:val="006D4134"/>
    <w:rsid w:val="006D42AF"/>
    <w:rsid w:val="006D466B"/>
    <w:rsid w:val="006D49C6"/>
    <w:rsid w:val="006D565A"/>
    <w:rsid w:val="006D6891"/>
    <w:rsid w:val="006D6959"/>
    <w:rsid w:val="006D6B93"/>
    <w:rsid w:val="006D6C60"/>
    <w:rsid w:val="006D6CCD"/>
    <w:rsid w:val="006D6DB6"/>
    <w:rsid w:val="006D6DEF"/>
    <w:rsid w:val="006D7197"/>
    <w:rsid w:val="006D7648"/>
    <w:rsid w:val="006D769E"/>
    <w:rsid w:val="006D7B12"/>
    <w:rsid w:val="006D7B86"/>
    <w:rsid w:val="006D7B96"/>
    <w:rsid w:val="006D7DB0"/>
    <w:rsid w:val="006E03AC"/>
    <w:rsid w:val="006E04DB"/>
    <w:rsid w:val="006E06B8"/>
    <w:rsid w:val="006E09FC"/>
    <w:rsid w:val="006E0BD6"/>
    <w:rsid w:val="006E1BC8"/>
    <w:rsid w:val="006E1D0F"/>
    <w:rsid w:val="006E1E22"/>
    <w:rsid w:val="006E232F"/>
    <w:rsid w:val="006E24C5"/>
    <w:rsid w:val="006E2ACB"/>
    <w:rsid w:val="006E2B3D"/>
    <w:rsid w:val="006E2B7A"/>
    <w:rsid w:val="006E306A"/>
    <w:rsid w:val="006E30CE"/>
    <w:rsid w:val="006E353E"/>
    <w:rsid w:val="006E3CFC"/>
    <w:rsid w:val="006E3F5A"/>
    <w:rsid w:val="006E3FD4"/>
    <w:rsid w:val="006E4020"/>
    <w:rsid w:val="006E416E"/>
    <w:rsid w:val="006E4339"/>
    <w:rsid w:val="006E473F"/>
    <w:rsid w:val="006E50BD"/>
    <w:rsid w:val="006E530D"/>
    <w:rsid w:val="006E5421"/>
    <w:rsid w:val="006E5468"/>
    <w:rsid w:val="006E5847"/>
    <w:rsid w:val="006E5B21"/>
    <w:rsid w:val="006E5D6F"/>
    <w:rsid w:val="006E5E70"/>
    <w:rsid w:val="006E637A"/>
    <w:rsid w:val="006E6688"/>
    <w:rsid w:val="006E66A8"/>
    <w:rsid w:val="006E68EF"/>
    <w:rsid w:val="006E69C7"/>
    <w:rsid w:val="006E71EA"/>
    <w:rsid w:val="006E7230"/>
    <w:rsid w:val="006E73E8"/>
    <w:rsid w:val="006E76C0"/>
    <w:rsid w:val="006E775C"/>
    <w:rsid w:val="006E77A1"/>
    <w:rsid w:val="006E7824"/>
    <w:rsid w:val="006E7AD7"/>
    <w:rsid w:val="006E7B30"/>
    <w:rsid w:val="006E7B5D"/>
    <w:rsid w:val="006E7D30"/>
    <w:rsid w:val="006E7EE7"/>
    <w:rsid w:val="006F005F"/>
    <w:rsid w:val="006F00D4"/>
    <w:rsid w:val="006F0137"/>
    <w:rsid w:val="006F0682"/>
    <w:rsid w:val="006F090F"/>
    <w:rsid w:val="006F142E"/>
    <w:rsid w:val="006F1CC0"/>
    <w:rsid w:val="006F1CC9"/>
    <w:rsid w:val="006F1CE0"/>
    <w:rsid w:val="006F1D0A"/>
    <w:rsid w:val="006F211C"/>
    <w:rsid w:val="006F22B6"/>
    <w:rsid w:val="006F26FC"/>
    <w:rsid w:val="006F2A51"/>
    <w:rsid w:val="006F2B24"/>
    <w:rsid w:val="006F2B76"/>
    <w:rsid w:val="006F2C2A"/>
    <w:rsid w:val="006F2CD0"/>
    <w:rsid w:val="006F302C"/>
    <w:rsid w:val="006F321F"/>
    <w:rsid w:val="006F3849"/>
    <w:rsid w:val="006F398C"/>
    <w:rsid w:val="006F3AA6"/>
    <w:rsid w:val="006F4E8F"/>
    <w:rsid w:val="006F5098"/>
    <w:rsid w:val="006F51C4"/>
    <w:rsid w:val="006F51E8"/>
    <w:rsid w:val="006F55CB"/>
    <w:rsid w:val="006F564F"/>
    <w:rsid w:val="006F573C"/>
    <w:rsid w:val="006F58A4"/>
    <w:rsid w:val="006F5910"/>
    <w:rsid w:val="006F5F21"/>
    <w:rsid w:val="006F66A2"/>
    <w:rsid w:val="006F678D"/>
    <w:rsid w:val="006F6BFE"/>
    <w:rsid w:val="006F6D78"/>
    <w:rsid w:val="006F6F9E"/>
    <w:rsid w:val="006F71BD"/>
    <w:rsid w:val="006F7394"/>
    <w:rsid w:val="006F7568"/>
    <w:rsid w:val="006F7597"/>
    <w:rsid w:val="006F7672"/>
    <w:rsid w:val="006F7801"/>
    <w:rsid w:val="006F7DE5"/>
    <w:rsid w:val="00700623"/>
    <w:rsid w:val="007007E4"/>
    <w:rsid w:val="00700A5E"/>
    <w:rsid w:val="00700D4E"/>
    <w:rsid w:val="00700D9D"/>
    <w:rsid w:val="007016D6"/>
    <w:rsid w:val="00701D8B"/>
    <w:rsid w:val="00701E43"/>
    <w:rsid w:val="00701FD8"/>
    <w:rsid w:val="0070245E"/>
    <w:rsid w:val="007026FF"/>
    <w:rsid w:val="00702AF3"/>
    <w:rsid w:val="007034DF"/>
    <w:rsid w:val="00703863"/>
    <w:rsid w:val="00703A19"/>
    <w:rsid w:val="00703C47"/>
    <w:rsid w:val="00703C96"/>
    <w:rsid w:val="00703F62"/>
    <w:rsid w:val="0070412C"/>
    <w:rsid w:val="00704578"/>
    <w:rsid w:val="00704A24"/>
    <w:rsid w:val="00704AF9"/>
    <w:rsid w:val="00704D23"/>
    <w:rsid w:val="007050F5"/>
    <w:rsid w:val="00705245"/>
    <w:rsid w:val="007054FB"/>
    <w:rsid w:val="00705616"/>
    <w:rsid w:val="00705722"/>
    <w:rsid w:val="00705981"/>
    <w:rsid w:val="00705A59"/>
    <w:rsid w:val="00705A5C"/>
    <w:rsid w:val="00706123"/>
    <w:rsid w:val="00706283"/>
    <w:rsid w:val="007068DA"/>
    <w:rsid w:val="00706E7F"/>
    <w:rsid w:val="00707857"/>
    <w:rsid w:val="00707963"/>
    <w:rsid w:val="0070796A"/>
    <w:rsid w:val="00707A56"/>
    <w:rsid w:val="00707F23"/>
    <w:rsid w:val="007100BA"/>
    <w:rsid w:val="007103EF"/>
    <w:rsid w:val="0071051B"/>
    <w:rsid w:val="00710C22"/>
    <w:rsid w:val="00710FE5"/>
    <w:rsid w:val="007118DE"/>
    <w:rsid w:val="00711948"/>
    <w:rsid w:val="00711FE4"/>
    <w:rsid w:val="00712561"/>
    <w:rsid w:val="00712625"/>
    <w:rsid w:val="00712CCD"/>
    <w:rsid w:val="007132DB"/>
    <w:rsid w:val="007132FA"/>
    <w:rsid w:val="00713445"/>
    <w:rsid w:val="00713782"/>
    <w:rsid w:val="00713A38"/>
    <w:rsid w:val="00713D1F"/>
    <w:rsid w:val="00713D51"/>
    <w:rsid w:val="00713E12"/>
    <w:rsid w:val="00714926"/>
    <w:rsid w:val="00714F76"/>
    <w:rsid w:val="007150FC"/>
    <w:rsid w:val="00715197"/>
    <w:rsid w:val="0071531F"/>
    <w:rsid w:val="007155B9"/>
    <w:rsid w:val="00715A31"/>
    <w:rsid w:val="00715E39"/>
    <w:rsid w:val="00715F78"/>
    <w:rsid w:val="0071653D"/>
    <w:rsid w:val="007165A8"/>
    <w:rsid w:val="007167C0"/>
    <w:rsid w:val="00716976"/>
    <w:rsid w:val="00716C50"/>
    <w:rsid w:val="00716C65"/>
    <w:rsid w:val="00716F34"/>
    <w:rsid w:val="0071703C"/>
    <w:rsid w:val="0071783E"/>
    <w:rsid w:val="00717A53"/>
    <w:rsid w:val="00717CD9"/>
    <w:rsid w:val="00717E47"/>
    <w:rsid w:val="007207ED"/>
    <w:rsid w:val="00720C52"/>
    <w:rsid w:val="00720F83"/>
    <w:rsid w:val="00720FDE"/>
    <w:rsid w:val="007210AD"/>
    <w:rsid w:val="00721204"/>
    <w:rsid w:val="00721243"/>
    <w:rsid w:val="0072132A"/>
    <w:rsid w:val="00721504"/>
    <w:rsid w:val="0072207F"/>
    <w:rsid w:val="007221C2"/>
    <w:rsid w:val="00722392"/>
    <w:rsid w:val="007225BE"/>
    <w:rsid w:val="007226DC"/>
    <w:rsid w:val="00722958"/>
    <w:rsid w:val="00723115"/>
    <w:rsid w:val="007237D3"/>
    <w:rsid w:val="00723833"/>
    <w:rsid w:val="00723B6F"/>
    <w:rsid w:val="00723C38"/>
    <w:rsid w:val="00724305"/>
    <w:rsid w:val="00724EBC"/>
    <w:rsid w:val="0072571A"/>
    <w:rsid w:val="007259C4"/>
    <w:rsid w:val="00725B94"/>
    <w:rsid w:val="00725BB0"/>
    <w:rsid w:val="007260EB"/>
    <w:rsid w:val="00726263"/>
    <w:rsid w:val="0072668E"/>
    <w:rsid w:val="007269F0"/>
    <w:rsid w:val="00726D5F"/>
    <w:rsid w:val="00726E84"/>
    <w:rsid w:val="007270C9"/>
    <w:rsid w:val="007277A8"/>
    <w:rsid w:val="00727D8C"/>
    <w:rsid w:val="007303F5"/>
    <w:rsid w:val="00730510"/>
    <w:rsid w:val="00730684"/>
    <w:rsid w:val="00730C94"/>
    <w:rsid w:val="00730E00"/>
    <w:rsid w:val="00730FFD"/>
    <w:rsid w:val="0073165F"/>
    <w:rsid w:val="0073177F"/>
    <w:rsid w:val="007318E4"/>
    <w:rsid w:val="00731B20"/>
    <w:rsid w:val="00731B5D"/>
    <w:rsid w:val="007322D3"/>
    <w:rsid w:val="00732440"/>
    <w:rsid w:val="007328FA"/>
    <w:rsid w:val="007329AF"/>
    <w:rsid w:val="00732AEC"/>
    <w:rsid w:val="00732C33"/>
    <w:rsid w:val="00732D68"/>
    <w:rsid w:val="0073320F"/>
    <w:rsid w:val="0073343B"/>
    <w:rsid w:val="00733555"/>
    <w:rsid w:val="00733BE1"/>
    <w:rsid w:val="00733FBA"/>
    <w:rsid w:val="00734037"/>
    <w:rsid w:val="00734127"/>
    <w:rsid w:val="007341D8"/>
    <w:rsid w:val="00734456"/>
    <w:rsid w:val="007346D5"/>
    <w:rsid w:val="00734C41"/>
    <w:rsid w:val="00734E1E"/>
    <w:rsid w:val="00735154"/>
    <w:rsid w:val="007351E5"/>
    <w:rsid w:val="00735651"/>
    <w:rsid w:val="007357DB"/>
    <w:rsid w:val="00735847"/>
    <w:rsid w:val="00735853"/>
    <w:rsid w:val="0073587F"/>
    <w:rsid w:val="007358EB"/>
    <w:rsid w:val="00735F69"/>
    <w:rsid w:val="00735F91"/>
    <w:rsid w:val="00736363"/>
    <w:rsid w:val="007369D8"/>
    <w:rsid w:val="007369FF"/>
    <w:rsid w:val="00736C02"/>
    <w:rsid w:val="00737122"/>
    <w:rsid w:val="007371A7"/>
    <w:rsid w:val="00737262"/>
    <w:rsid w:val="007372CD"/>
    <w:rsid w:val="00737605"/>
    <w:rsid w:val="00737627"/>
    <w:rsid w:val="007378DE"/>
    <w:rsid w:val="00737C82"/>
    <w:rsid w:val="00740DAD"/>
    <w:rsid w:val="00741317"/>
    <w:rsid w:val="00741BF5"/>
    <w:rsid w:val="00741E0E"/>
    <w:rsid w:val="00742067"/>
    <w:rsid w:val="00742267"/>
    <w:rsid w:val="00742290"/>
    <w:rsid w:val="007425BE"/>
    <w:rsid w:val="0074265D"/>
    <w:rsid w:val="007428EA"/>
    <w:rsid w:val="00742AEA"/>
    <w:rsid w:val="00742BD6"/>
    <w:rsid w:val="00742F01"/>
    <w:rsid w:val="00743243"/>
    <w:rsid w:val="007437E6"/>
    <w:rsid w:val="00743A55"/>
    <w:rsid w:val="00743F01"/>
    <w:rsid w:val="00743F76"/>
    <w:rsid w:val="00743FF6"/>
    <w:rsid w:val="0074422C"/>
    <w:rsid w:val="00744A00"/>
    <w:rsid w:val="00744B7F"/>
    <w:rsid w:val="00744BD3"/>
    <w:rsid w:val="007456FF"/>
    <w:rsid w:val="00745D19"/>
    <w:rsid w:val="00745EFE"/>
    <w:rsid w:val="007465F2"/>
    <w:rsid w:val="007468FA"/>
    <w:rsid w:val="007469CF"/>
    <w:rsid w:val="00746F93"/>
    <w:rsid w:val="00747066"/>
    <w:rsid w:val="0074710B"/>
    <w:rsid w:val="007476E3"/>
    <w:rsid w:val="007476F6"/>
    <w:rsid w:val="00747728"/>
    <w:rsid w:val="00747C13"/>
    <w:rsid w:val="007500A9"/>
    <w:rsid w:val="00750376"/>
    <w:rsid w:val="0075050C"/>
    <w:rsid w:val="00751514"/>
    <w:rsid w:val="0075160E"/>
    <w:rsid w:val="007519F6"/>
    <w:rsid w:val="00751A39"/>
    <w:rsid w:val="007522EF"/>
    <w:rsid w:val="00752501"/>
    <w:rsid w:val="00752800"/>
    <w:rsid w:val="0075285D"/>
    <w:rsid w:val="00752AD2"/>
    <w:rsid w:val="00752BEE"/>
    <w:rsid w:val="00752D9B"/>
    <w:rsid w:val="00753AD0"/>
    <w:rsid w:val="00753C18"/>
    <w:rsid w:val="00754279"/>
    <w:rsid w:val="0075447E"/>
    <w:rsid w:val="007545EB"/>
    <w:rsid w:val="00754791"/>
    <w:rsid w:val="00755028"/>
    <w:rsid w:val="00755210"/>
    <w:rsid w:val="007555E2"/>
    <w:rsid w:val="00755646"/>
    <w:rsid w:val="00755820"/>
    <w:rsid w:val="007558AB"/>
    <w:rsid w:val="00755A37"/>
    <w:rsid w:val="00755DA4"/>
    <w:rsid w:val="00756404"/>
    <w:rsid w:val="0075645E"/>
    <w:rsid w:val="007569E5"/>
    <w:rsid w:val="00756D68"/>
    <w:rsid w:val="00756D9F"/>
    <w:rsid w:val="00757172"/>
    <w:rsid w:val="007571D3"/>
    <w:rsid w:val="00757565"/>
    <w:rsid w:val="00757679"/>
    <w:rsid w:val="00757BB4"/>
    <w:rsid w:val="00757FC3"/>
    <w:rsid w:val="00760103"/>
    <w:rsid w:val="0076018D"/>
    <w:rsid w:val="0076031F"/>
    <w:rsid w:val="00760D76"/>
    <w:rsid w:val="007611FC"/>
    <w:rsid w:val="007615E6"/>
    <w:rsid w:val="007617E1"/>
    <w:rsid w:val="00761959"/>
    <w:rsid w:val="007623EF"/>
    <w:rsid w:val="00762837"/>
    <w:rsid w:val="007628AA"/>
    <w:rsid w:val="0076290F"/>
    <w:rsid w:val="00762E77"/>
    <w:rsid w:val="00763624"/>
    <w:rsid w:val="00763680"/>
    <w:rsid w:val="0076406A"/>
    <w:rsid w:val="00764072"/>
    <w:rsid w:val="0076425D"/>
    <w:rsid w:val="007643E3"/>
    <w:rsid w:val="007647E8"/>
    <w:rsid w:val="00764C6F"/>
    <w:rsid w:val="00764F81"/>
    <w:rsid w:val="00764F9F"/>
    <w:rsid w:val="00765E46"/>
    <w:rsid w:val="0076611D"/>
    <w:rsid w:val="00766381"/>
    <w:rsid w:val="00766F6D"/>
    <w:rsid w:val="0076700A"/>
    <w:rsid w:val="007671AD"/>
    <w:rsid w:val="007671CD"/>
    <w:rsid w:val="0076785E"/>
    <w:rsid w:val="00767917"/>
    <w:rsid w:val="007679C5"/>
    <w:rsid w:val="00767AB8"/>
    <w:rsid w:val="00767D2D"/>
    <w:rsid w:val="0077059D"/>
    <w:rsid w:val="0077061E"/>
    <w:rsid w:val="007706B5"/>
    <w:rsid w:val="00770866"/>
    <w:rsid w:val="0077136F"/>
    <w:rsid w:val="00771474"/>
    <w:rsid w:val="00771570"/>
    <w:rsid w:val="00771F62"/>
    <w:rsid w:val="00772024"/>
    <w:rsid w:val="00772116"/>
    <w:rsid w:val="007724CA"/>
    <w:rsid w:val="00772DB4"/>
    <w:rsid w:val="00773094"/>
    <w:rsid w:val="007733A7"/>
    <w:rsid w:val="00773477"/>
    <w:rsid w:val="00773792"/>
    <w:rsid w:val="007741A0"/>
    <w:rsid w:val="007741BB"/>
    <w:rsid w:val="007744E1"/>
    <w:rsid w:val="0077452E"/>
    <w:rsid w:val="00774699"/>
    <w:rsid w:val="007747AE"/>
    <w:rsid w:val="00774ABF"/>
    <w:rsid w:val="00774C0E"/>
    <w:rsid w:val="007750F0"/>
    <w:rsid w:val="007755A6"/>
    <w:rsid w:val="007756B3"/>
    <w:rsid w:val="007756BD"/>
    <w:rsid w:val="007756CA"/>
    <w:rsid w:val="00775CAD"/>
    <w:rsid w:val="00775E25"/>
    <w:rsid w:val="0077677C"/>
    <w:rsid w:val="00777068"/>
    <w:rsid w:val="00777730"/>
    <w:rsid w:val="007777D3"/>
    <w:rsid w:val="00777928"/>
    <w:rsid w:val="00780347"/>
    <w:rsid w:val="0078045C"/>
    <w:rsid w:val="00780ACD"/>
    <w:rsid w:val="00780F1D"/>
    <w:rsid w:val="007815D8"/>
    <w:rsid w:val="0078168E"/>
    <w:rsid w:val="007816F9"/>
    <w:rsid w:val="00781767"/>
    <w:rsid w:val="00781964"/>
    <w:rsid w:val="00781E9C"/>
    <w:rsid w:val="00782104"/>
    <w:rsid w:val="00782338"/>
    <w:rsid w:val="00782375"/>
    <w:rsid w:val="007835CC"/>
    <w:rsid w:val="00783600"/>
    <w:rsid w:val="00783C21"/>
    <w:rsid w:val="00783C9F"/>
    <w:rsid w:val="00784260"/>
    <w:rsid w:val="007842CF"/>
    <w:rsid w:val="0078450F"/>
    <w:rsid w:val="00784592"/>
    <w:rsid w:val="007845BC"/>
    <w:rsid w:val="007845D1"/>
    <w:rsid w:val="007847B4"/>
    <w:rsid w:val="007848E6"/>
    <w:rsid w:val="007849E4"/>
    <w:rsid w:val="00784C81"/>
    <w:rsid w:val="007852F7"/>
    <w:rsid w:val="00785348"/>
    <w:rsid w:val="0078571E"/>
    <w:rsid w:val="00785BF2"/>
    <w:rsid w:val="00785EED"/>
    <w:rsid w:val="0078669B"/>
    <w:rsid w:val="00786746"/>
    <w:rsid w:val="00786933"/>
    <w:rsid w:val="00786ED9"/>
    <w:rsid w:val="0079008E"/>
    <w:rsid w:val="00790783"/>
    <w:rsid w:val="007907A9"/>
    <w:rsid w:val="007908BB"/>
    <w:rsid w:val="00790C25"/>
    <w:rsid w:val="0079118C"/>
    <w:rsid w:val="007912F1"/>
    <w:rsid w:val="00791416"/>
    <w:rsid w:val="00791672"/>
    <w:rsid w:val="00791B3D"/>
    <w:rsid w:val="007921A5"/>
    <w:rsid w:val="0079230D"/>
    <w:rsid w:val="007923C5"/>
    <w:rsid w:val="00792CE7"/>
    <w:rsid w:val="0079335A"/>
    <w:rsid w:val="00793A53"/>
    <w:rsid w:val="00793B06"/>
    <w:rsid w:val="00794858"/>
    <w:rsid w:val="00794900"/>
    <w:rsid w:val="00794907"/>
    <w:rsid w:val="0079498A"/>
    <w:rsid w:val="00794AAA"/>
    <w:rsid w:val="00794B0E"/>
    <w:rsid w:val="007957CB"/>
    <w:rsid w:val="00795A80"/>
    <w:rsid w:val="0079611F"/>
    <w:rsid w:val="007963E3"/>
    <w:rsid w:val="007966EC"/>
    <w:rsid w:val="00796984"/>
    <w:rsid w:val="00796D26"/>
    <w:rsid w:val="00796E27"/>
    <w:rsid w:val="0079736B"/>
    <w:rsid w:val="00797E1A"/>
    <w:rsid w:val="007A0049"/>
    <w:rsid w:val="007A0553"/>
    <w:rsid w:val="007A064D"/>
    <w:rsid w:val="007A0812"/>
    <w:rsid w:val="007A0B65"/>
    <w:rsid w:val="007A0D42"/>
    <w:rsid w:val="007A0E13"/>
    <w:rsid w:val="007A111F"/>
    <w:rsid w:val="007A11FB"/>
    <w:rsid w:val="007A1442"/>
    <w:rsid w:val="007A18E0"/>
    <w:rsid w:val="007A1BCF"/>
    <w:rsid w:val="007A1E4F"/>
    <w:rsid w:val="007A211C"/>
    <w:rsid w:val="007A24FE"/>
    <w:rsid w:val="007A30FD"/>
    <w:rsid w:val="007A34CA"/>
    <w:rsid w:val="007A3829"/>
    <w:rsid w:val="007A4389"/>
    <w:rsid w:val="007A46D0"/>
    <w:rsid w:val="007A47EF"/>
    <w:rsid w:val="007A4F65"/>
    <w:rsid w:val="007A4F77"/>
    <w:rsid w:val="007A51AD"/>
    <w:rsid w:val="007A558C"/>
    <w:rsid w:val="007A5618"/>
    <w:rsid w:val="007A5A2C"/>
    <w:rsid w:val="007A6070"/>
    <w:rsid w:val="007A60B0"/>
    <w:rsid w:val="007A61E8"/>
    <w:rsid w:val="007A6247"/>
    <w:rsid w:val="007A63A7"/>
    <w:rsid w:val="007A6752"/>
    <w:rsid w:val="007A69B4"/>
    <w:rsid w:val="007A69D8"/>
    <w:rsid w:val="007A6BF8"/>
    <w:rsid w:val="007A75D3"/>
    <w:rsid w:val="007A793D"/>
    <w:rsid w:val="007A797F"/>
    <w:rsid w:val="007A7DF1"/>
    <w:rsid w:val="007A7E5C"/>
    <w:rsid w:val="007A7F04"/>
    <w:rsid w:val="007A7F6D"/>
    <w:rsid w:val="007B0483"/>
    <w:rsid w:val="007B05E0"/>
    <w:rsid w:val="007B0DDF"/>
    <w:rsid w:val="007B114E"/>
    <w:rsid w:val="007B13AF"/>
    <w:rsid w:val="007B1B14"/>
    <w:rsid w:val="007B1B46"/>
    <w:rsid w:val="007B1D1A"/>
    <w:rsid w:val="007B1D52"/>
    <w:rsid w:val="007B2375"/>
    <w:rsid w:val="007B2BA8"/>
    <w:rsid w:val="007B3456"/>
    <w:rsid w:val="007B37E1"/>
    <w:rsid w:val="007B3AEA"/>
    <w:rsid w:val="007B3C2C"/>
    <w:rsid w:val="007B3C35"/>
    <w:rsid w:val="007B3E5D"/>
    <w:rsid w:val="007B4625"/>
    <w:rsid w:val="007B467F"/>
    <w:rsid w:val="007B4839"/>
    <w:rsid w:val="007B4C4D"/>
    <w:rsid w:val="007B5175"/>
    <w:rsid w:val="007B56AF"/>
    <w:rsid w:val="007B596B"/>
    <w:rsid w:val="007B5E79"/>
    <w:rsid w:val="007B6450"/>
    <w:rsid w:val="007B67AE"/>
    <w:rsid w:val="007B69EB"/>
    <w:rsid w:val="007B6AB7"/>
    <w:rsid w:val="007B6E33"/>
    <w:rsid w:val="007B719C"/>
    <w:rsid w:val="007B75FE"/>
    <w:rsid w:val="007B7606"/>
    <w:rsid w:val="007B7A53"/>
    <w:rsid w:val="007C0303"/>
    <w:rsid w:val="007C030F"/>
    <w:rsid w:val="007C0500"/>
    <w:rsid w:val="007C0A2B"/>
    <w:rsid w:val="007C0A53"/>
    <w:rsid w:val="007C0B51"/>
    <w:rsid w:val="007C0F28"/>
    <w:rsid w:val="007C1471"/>
    <w:rsid w:val="007C17DA"/>
    <w:rsid w:val="007C1A62"/>
    <w:rsid w:val="007C1C83"/>
    <w:rsid w:val="007C1FC8"/>
    <w:rsid w:val="007C25B1"/>
    <w:rsid w:val="007C261D"/>
    <w:rsid w:val="007C298F"/>
    <w:rsid w:val="007C2D3E"/>
    <w:rsid w:val="007C3A4A"/>
    <w:rsid w:val="007C3C82"/>
    <w:rsid w:val="007C3CD0"/>
    <w:rsid w:val="007C436F"/>
    <w:rsid w:val="007C44DA"/>
    <w:rsid w:val="007C4534"/>
    <w:rsid w:val="007C46CE"/>
    <w:rsid w:val="007C4982"/>
    <w:rsid w:val="007C4A2F"/>
    <w:rsid w:val="007C4B0C"/>
    <w:rsid w:val="007C4C3C"/>
    <w:rsid w:val="007C4D45"/>
    <w:rsid w:val="007C53A1"/>
    <w:rsid w:val="007C567D"/>
    <w:rsid w:val="007C57D4"/>
    <w:rsid w:val="007C5C84"/>
    <w:rsid w:val="007C5F69"/>
    <w:rsid w:val="007C61C1"/>
    <w:rsid w:val="007C6585"/>
    <w:rsid w:val="007C67EE"/>
    <w:rsid w:val="007C69BD"/>
    <w:rsid w:val="007C6D93"/>
    <w:rsid w:val="007C6F57"/>
    <w:rsid w:val="007C70B9"/>
    <w:rsid w:val="007C7372"/>
    <w:rsid w:val="007C7454"/>
    <w:rsid w:val="007C74D1"/>
    <w:rsid w:val="007C752E"/>
    <w:rsid w:val="007C7B2B"/>
    <w:rsid w:val="007D00A2"/>
    <w:rsid w:val="007D042A"/>
    <w:rsid w:val="007D0AED"/>
    <w:rsid w:val="007D0C41"/>
    <w:rsid w:val="007D1413"/>
    <w:rsid w:val="007D1597"/>
    <w:rsid w:val="007D1913"/>
    <w:rsid w:val="007D2357"/>
    <w:rsid w:val="007D2BC8"/>
    <w:rsid w:val="007D2C2C"/>
    <w:rsid w:val="007D2FC3"/>
    <w:rsid w:val="007D3205"/>
    <w:rsid w:val="007D3BA1"/>
    <w:rsid w:val="007D3E44"/>
    <w:rsid w:val="007D4286"/>
    <w:rsid w:val="007D4654"/>
    <w:rsid w:val="007D48D7"/>
    <w:rsid w:val="007D4BEE"/>
    <w:rsid w:val="007D4C4F"/>
    <w:rsid w:val="007D5190"/>
    <w:rsid w:val="007D532E"/>
    <w:rsid w:val="007D5746"/>
    <w:rsid w:val="007D5864"/>
    <w:rsid w:val="007D5E36"/>
    <w:rsid w:val="007D5EAD"/>
    <w:rsid w:val="007D5EC1"/>
    <w:rsid w:val="007D5F14"/>
    <w:rsid w:val="007D602F"/>
    <w:rsid w:val="007D6664"/>
    <w:rsid w:val="007D6800"/>
    <w:rsid w:val="007D691F"/>
    <w:rsid w:val="007D6A32"/>
    <w:rsid w:val="007D7325"/>
    <w:rsid w:val="007D7BAF"/>
    <w:rsid w:val="007D7D8A"/>
    <w:rsid w:val="007E003F"/>
    <w:rsid w:val="007E00F9"/>
    <w:rsid w:val="007E03AD"/>
    <w:rsid w:val="007E093D"/>
    <w:rsid w:val="007E0A0B"/>
    <w:rsid w:val="007E0A85"/>
    <w:rsid w:val="007E0BE0"/>
    <w:rsid w:val="007E0E04"/>
    <w:rsid w:val="007E0EC5"/>
    <w:rsid w:val="007E0FEC"/>
    <w:rsid w:val="007E1084"/>
    <w:rsid w:val="007E1161"/>
    <w:rsid w:val="007E132A"/>
    <w:rsid w:val="007E14C6"/>
    <w:rsid w:val="007E1933"/>
    <w:rsid w:val="007E24EC"/>
    <w:rsid w:val="007E24FF"/>
    <w:rsid w:val="007E2974"/>
    <w:rsid w:val="007E29F7"/>
    <w:rsid w:val="007E2B8C"/>
    <w:rsid w:val="007E300D"/>
    <w:rsid w:val="007E354B"/>
    <w:rsid w:val="007E37F4"/>
    <w:rsid w:val="007E3ECA"/>
    <w:rsid w:val="007E40F8"/>
    <w:rsid w:val="007E4499"/>
    <w:rsid w:val="007E499F"/>
    <w:rsid w:val="007E4A2E"/>
    <w:rsid w:val="007E4CA2"/>
    <w:rsid w:val="007E4CB9"/>
    <w:rsid w:val="007E4D07"/>
    <w:rsid w:val="007E4D09"/>
    <w:rsid w:val="007E4DE1"/>
    <w:rsid w:val="007E508E"/>
    <w:rsid w:val="007E5949"/>
    <w:rsid w:val="007E5AD1"/>
    <w:rsid w:val="007E5C0D"/>
    <w:rsid w:val="007E5D83"/>
    <w:rsid w:val="007E615D"/>
    <w:rsid w:val="007E65F1"/>
    <w:rsid w:val="007E6679"/>
    <w:rsid w:val="007E67D9"/>
    <w:rsid w:val="007E6885"/>
    <w:rsid w:val="007E68AC"/>
    <w:rsid w:val="007E6AB7"/>
    <w:rsid w:val="007E779F"/>
    <w:rsid w:val="007E7B3E"/>
    <w:rsid w:val="007E7C1F"/>
    <w:rsid w:val="007E7F1A"/>
    <w:rsid w:val="007F0521"/>
    <w:rsid w:val="007F0580"/>
    <w:rsid w:val="007F076B"/>
    <w:rsid w:val="007F07DD"/>
    <w:rsid w:val="007F097D"/>
    <w:rsid w:val="007F09E8"/>
    <w:rsid w:val="007F0B7F"/>
    <w:rsid w:val="007F0CA4"/>
    <w:rsid w:val="007F0CC0"/>
    <w:rsid w:val="007F1124"/>
    <w:rsid w:val="007F19DA"/>
    <w:rsid w:val="007F1B33"/>
    <w:rsid w:val="007F1D5C"/>
    <w:rsid w:val="007F204A"/>
    <w:rsid w:val="007F20BF"/>
    <w:rsid w:val="007F2A5B"/>
    <w:rsid w:val="007F2ACB"/>
    <w:rsid w:val="007F2B33"/>
    <w:rsid w:val="007F2EF8"/>
    <w:rsid w:val="007F3268"/>
    <w:rsid w:val="007F36D4"/>
    <w:rsid w:val="007F3772"/>
    <w:rsid w:val="007F37E1"/>
    <w:rsid w:val="007F3C55"/>
    <w:rsid w:val="007F4B31"/>
    <w:rsid w:val="007F5117"/>
    <w:rsid w:val="007F5131"/>
    <w:rsid w:val="007F5646"/>
    <w:rsid w:val="007F5EEB"/>
    <w:rsid w:val="007F6B5D"/>
    <w:rsid w:val="007F724E"/>
    <w:rsid w:val="007F76F5"/>
    <w:rsid w:val="007F792D"/>
    <w:rsid w:val="007F7A70"/>
    <w:rsid w:val="007F7BDC"/>
    <w:rsid w:val="00800094"/>
    <w:rsid w:val="0080012D"/>
    <w:rsid w:val="0080079D"/>
    <w:rsid w:val="00800904"/>
    <w:rsid w:val="00800A55"/>
    <w:rsid w:val="00800C77"/>
    <w:rsid w:val="00800F10"/>
    <w:rsid w:val="0080135C"/>
    <w:rsid w:val="008013FF"/>
    <w:rsid w:val="0080169C"/>
    <w:rsid w:val="008017B1"/>
    <w:rsid w:val="00801AF9"/>
    <w:rsid w:val="008020BE"/>
    <w:rsid w:val="0080255A"/>
    <w:rsid w:val="00802D60"/>
    <w:rsid w:val="0080318E"/>
    <w:rsid w:val="0080440E"/>
    <w:rsid w:val="008045E3"/>
    <w:rsid w:val="00804CFB"/>
    <w:rsid w:val="00804FAA"/>
    <w:rsid w:val="008055A1"/>
    <w:rsid w:val="008059A0"/>
    <w:rsid w:val="00806292"/>
    <w:rsid w:val="00806394"/>
    <w:rsid w:val="008067E6"/>
    <w:rsid w:val="00806ABC"/>
    <w:rsid w:val="00806BA6"/>
    <w:rsid w:val="00806BB7"/>
    <w:rsid w:val="00806BF8"/>
    <w:rsid w:val="00806EF8"/>
    <w:rsid w:val="0080778A"/>
    <w:rsid w:val="00807F5A"/>
    <w:rsid w:val="008104C3"/>
    <w:rsid w:val="008109E5"/>
    <w:rsid w:val="00810F3C"/>
    <w:rsid w:val="00811153"/>
    <w:rsid w:val="00811202"/>
    <w:rsid w:val="008118E4"/>
    <w:rsid w:val="00811A07"/>
    <w:rsid w:val="00811A2F"/>
    <w:rsid w:val="00811A36"/>
    <w:rsid w:val="00811B51"/>
    <w:rsid w:val="00812061"/>
    <w:rsid w:val="0081217E"/>
    <w:rsid w:val="00812722"/>
    <w:rsid w:val="0081294A"/>
    <w:rsid w:val="00812AD7"/>
    <w:rsid w:val="00812EDC"/>
    <w:rsid w:val="008131AA"/>
    <w:rsid w:val="008132BE"/>
    <w:rsid w:val="00813499"/>
    <w:rsid w:val="008134D6"/>
    <w:rsid w:val="00813530"/>
    <w:rsid w:val="00813831"/>
    <w:rsid w:val="00813CD3"/>
    <w:rsid w:val="00813E3C"/>
    <w:rsid w:val="00814204"/>
    <w:rsid w:val="00814212"/>
    <w:rsid w:val="0081454B"/>
    <w:rsid w:val="008149F3"/>
    <w:rsid w:val="00814B3F"/>
    <w:rsid w:val="00815445"/>
    <w:rsid w:val="0081583F"/>
    <w:rsid w:val="00815889"/>
    <w:rsid w:val="008159BD"/>
    <w:rsid w:val="00815D92"/>
    <w:rsid w:val="00815E0B"/>
    <w:rsid w:val="00815E37"/>
    <w:rsid w:val="0081619F"/>
    <w:rsid w:val="008161DD"/>
    <w:rsid w:val="00816359"/>
    <w:rsid w:val="0081645B"/>
    <w:rsid w:val="00816825"/>
    <w:rsid w:val="00816862"/>
    <w:rsid w:val="00816C76"/>
    <w:rsid w:val="00816E31"/>
    <w:rsid w:val="00817052"/>
    <w:rsid w:val="008172E2"/>
    <w:rsid w:val="008174BD"/>
    <w:rsid w:val="00817C9F"/>
    <w:rsid w:val="00817CA9"/>
    <w:rsid w:val="0082083C"/>
    <w:rsid w:val="00820EA8"/>
    <w:rsid w:val="00821135"/>
    <w:rsid w:val="008214EE"/>
    <w:rsid w:val="008216F0"/>
    <w:rsid w:val="00821798"/>
    <w:rsid w:val="00821E04"/>
    <w:rsid w:val="00821E2C"/>
    <w:rsid w:val="008221A0"/>
    <w:rsid w:val="008221DF"/>
    <w:rsid w:val="0082286C"/>
    <w:rsid w:val="00822D38"/>
    <w:rsid w:val="008232E1"/>
    <w:rsid w:val="00823750"/>
    <w:rsid w:val="008237D2"/>
    <w:rsid w:val="0082390E"/>
    <w:rsid w:val="00823A6E"/>
    <w:rsid w:val="00823A73"/>
    <w:rsid w:val="00823AB4"/>
    <w:rsid w:val="00823C83"/>
    <w:rsid w:val="00823C8A"/>
    <w:rsid w:val="00823D0D"/>
    <w:rsid w:val="00824417"/>
    <w:rsid w:val="00824B9D"/>
    <w:rsid w:val="00824CA5"/>
    <w:rsid w:val="00824CCE"/>
    <w:rsid w:val="0082528B"/>
    <w:rsid w:val="008256FE"/>
    <w:rsid w:val="00825F6B"/>
    <w:rsid w:val="00826369"/>
    <w:rsid w:val="008266D1"/>
    <w:rsid w:val="008267FD"/>
    <w:rsid w:val="00826AAE"/>
    <w:rsid w:val="00826AD4"/>
    <w:rsid w:val="00826C98"/>
    <w:rsid w:val="00826CDF"/>
    <w:rsid w:val="00827401"/>
    <w:rsid w:val="00827AC2"/>
    <w:rsid w:val="00827C04"/>
    <w:rsid w:val="00827E25"/>
    <w:rsid w:val="00827FCC"/>
    <w:rsid w:val="00830129"/>
    <w:rsid w:val="008316E9"/>
    <w:rsid w:val="00831771"/>
    <w:rsid w:val="00831BEC"/>
    <w:rsid w:val="00832016"/>
    <w:rsid w:val="00832BE2"/>
    <w:rsid w:val="0083326A"/>
    <w:rsid w:val="00833631"/>
    <w:rsid w:val="00833ABD"/>
    <w:rsid w:val="00833C94"/>
    <w:rsid w:val="00834161"/>
    <w:rsid w:val="0083429B"/>
    <w:rsid w:val="00834A3C"/>
    <w:rsid w:val="00834C6C"/>
    <w:rsid w:val="00835876"/>
    <w:rsid w:val="008358DC"/>
    <w:rsid w:val="00835BB4"/>
    <w:rsid w:val="00835D03"/>
    <w:rsid w:val="0083641F"/>
    <w:rsid w:val="00836536"/>
    <w:rsid w:val="0083673C"/>
    <w:rsid w:val="00836763"/>
    <w:rsid w:val="008368DE"/>
    <w:rsid w:val="00836A6A"/>
    <w:rsid w:val="00837195"/>
    <w:rsid w:val="0083727A"/>
    <w:rsid w:val="008372A3"/>
    <w:rsid w:val="0083733E"/>
    <w:rsid w:val="00837449"/>
    <w:rsid w:val="00837824"/>
    <w:rsid w:val="00837DAE"/>
    <w:rsid w:val="00840021"/>
    <w:rsid w:val="008402BC"/>
    <w:rsid w:val="00840AB4"/>
    <w:rsid w:val="008411AA"/>
    <w:rsid w:val="0084128E"/>
    <w:rsid w:val="008413F7"/>
    <w:rsid w:val="00841DC6"/>
    <w:rsid w:val="008420C5"/>
    <w:rsid w:val="00842155"/>
    <w:rsid w:val="008425DD"/>
    <w:rsid w:val="008427FA"/>
    <w:rsid w:val="0084280B"/>
    <w:rsid w:val="0084297C"/>
    <w:rsid w:val="00842D04"/>
    <w:rsid w:val="00842DEB"/>
    <w:rsid w:val="00843707"/>
    <w:rsid w:val="00843DA3"/>
    <w:rsid w:val="00844268"/>
    <w:rsid w:val="0084461A"/>
    <w:rsid w:val="00844A87"/>
    <w:rsid w:val="00844CB4"/>
    <w:rsid w:val="00844CDF"/>
    <w:rsid w:val="00844E71"/>
    <w:rsid w:val="00844EC4"/>
    <w:rsid w:val="00845B2A"/>
    <w:rsid w:val="00845C95"/>
    <w:rsid w:val="00845F81"/>
    <w:rsid w:val="00846A51"/>
    <w:rsid w:val="00846D40"/>
    <w:rsid w:val="00847469"/>
    <w:rsid w:val="0084753F"/>
    <w:rsid w:val="008476E0"/>
    <w:rsid w:val="008477B2"/>
    <w:rsid w:val="008477CE"/>
    <w:rsid w:val="008477D7"/>
    <w:rsid w:val="008477F3"/>
    <w:rsid w:val="00847D35"/>
    <w:rsid w:val="00847D70"/>
    <w:rsid w:val="00847F27"/>
    <w:rsid w:val="008501CD"/>
    <w:rsid w:val="008508E9"/>
    <w:rsid w:val="00850935"/>
    <w:rsid w:val="008509A5"/>
    <w:rsid w:val="00850BD2"/>
    <w:rsid w:val="00850E5D"/>
    <w:rsid w:val="0085119B"/>
    <w:rsid w:val="00851A5D"/>
    <w:rsid w:val="00851B0D"/>
    <w:rsid w:val="00851B4B"/>
    <w:rsid w:val="00851C04"/>
    <w:rsid w:val="00851D99"/>
    <w:rsid w:val="00852432"/>
    <w:rsid w:val="00852746"/>
    <w:rsid w:val="00852DCD"/>
    <w:rsid w:val="0085315D"/>
    <w:rsid w:val="00853344"/>
    <w:rsid w:val="00853C3C"/>
    <w:rsid w:val="00853D7C"/>
    <w:rsid w:val="00853EB1"/>
    <w:rsid w:val="00854797"/>
    <w:rsid w:val="008548C7"/>
    <w:rsid w:val="008551B6"/>
    <w:rsid w:val="008552E3"/>
    <w:rsid w:val="008553BD"/>
    <w:rsid w:val="00855646"/>
    <w:rsid w:val="00855757"/>
    <w:rsid w:val="00855C90"/>
    <w:rsid w:val="00855F25"/>
    <w:rsid w:val="00856132"/>
    <w:rsid w:val="00856835"/>
    <w:rsid w:val="00856B7F"/>
    <w:rsid w:val="00856D92"/>
    <w:rsid w:val="008574BD"/>
    <w:rsid w:val="0086024A"/>
    <w:rsid w:val="008603A5"/>
    <w:rsid w:val="00860B03"/>
    <w:rsid w:val="00860BE1"/>
    <w:rsid w:val="00860DE2"/>
    <w:rsid w:val="00860E6D"/>
    <w:rsid w:val="00861435"/>
    <w:rsid w:val="00861B0C"/>
    <w:rsid w:val="00861BD4"/>
    <w:rsid w:val="00861CFE"/>
    <w:rsid w:val="00862599"/>
    <w:rsid w:val="008627DC"/>
    <w:rsid w:val="00862C7A"/>
    <w:rsid w:val="0086307F"/>
    <w:rsid w:val="00863352"/>
    <w:rsid w:val="00863361"/>
    <w:rsid w:val="0086352F"/>
    <w:rsid w:val="008635B4"/>
    <w:rsid w:val="00863E4C"/>
    <w:rsid w:val="00863EE9"/>
    <w:rsid w:val="008640C8"/>
    <w:rsid w:val="00864301"/>
    <w:rsid w:val="008644FA"/>
    <w:rsid w:val="00864CC0"/>
    <w:rsid w:val="00864E92"/>
    <w:rsid w:val="008652FF"/>
    <w:rsid w:val="008656EE"/>
    <w:rsid w:val="008658DF"/>
    <w:rsid w:val="00865C64"/>
    <w:rsid w:val="00865D92"/>
    <w:rsid w:val="0086634C"/>
    <w:rsid w:val="00866638"/>
    <w:rsid w:val="00866879"/>
    <w:rsid w:val="00866BB8"/>
    <w:rsid w:val="00867797"/>
    <w:rsid w:val="0086798A"/>
    <w:rsid w:val="008701B8"/>
    <w:rsid w:val="00870238"/>
    <w:rsid w:val="0087036E"/>
    <w:rsid w:val="00870BC3"/>
    <w:rsid w:val="00870C30"/>
    <w:rsid w:val="00870F09"/>
    <w:rsid w:val="00871233"/>
    <w:rsid w:val="00871498"/>
    <w:rsid w:val="008716F0"/>
    <w:rsid w:val="008724CA"/>
    <w:rsid w:val="00872652"/>
    <w:rsid w:val="00872CFB"/>
    <w:rsid w:val="00872FCA"/>
    <w:rsid w:val="00873ACA"/>
    <w:rsid w:val="00873F90"/>
    <w:rsid w:val="00874281"/>
    <w:rsid w:val="008746C5"/>
    <w:rsid w:val="0087480A"/>
    <w:rsid w:val="0087494A"/>
    <w:rsid w:val="008751BB"/>
    <w:rsid w:val="00875295"/>
    <w:rsid w:val="008755E4"/>
    <w:rsid w:val="008757E8"/>
    <w:rsid w:val="00875B82"/>
    <w:rsid w:val="00875CED"/>
    <w:rsid w:val="008763BF"/>
    <w:rsid w:val="008764C7"/>
    <w:rsid w:val="00876521"/>
    <w:rsid w:val="008769E0"/>
    <w:rsid w:val="00876F93"/>
    <w:rsid w:val="00876FB4"/>
    <w:rsid w:val="00877281"/>
    <w:rsid w:val="008772A5"/>
    <w:rsid w:val="0087736C"/>
    <w:rsid w:val="00877665"/>
    <w:rsid w:val="00877928"/>
    <w:rsid w:val="00877955"/>
    <w:rsid w:val="00877D19"/>
    <w:rsid w:val="00880527"/>
    <w:rsid w:val="00880765"/>
    <w:rsid w:val="0088089B"/>
    <w:rsid w:val="00880A8C"/>
    <w:rsid w:val="00880CD1"/>
    <w:rsid w:val="00880E4C"/>
    <w:rsid w:val="00880E51"/>
    <w:rsid w:val="00880F64"/>
    <w:rsid w:val="008810EE"/>
    <w:rsid w:val="0088148A"/>
    <w:rsid w:val="00881DD3"/>
    <w:rsid w:val="00882968"/>
    <w:rsid w:val="00882C3C"/>
    <w:rsid w:val="0088316E"/>
    <w:rsid w:val="00883A43"/>
    <w:rsid w:val="00883A48"/>
    <w:rsid w:val="00883FD8"/>
    <w:rsid w:val="008840A0"/>
    <w:rsid w:val="008840D7"/>
    <w:rsid w:val="00884149"/>
    <w:rsid w:val="00884680"/>
    <w:rsid w:val="00884700"/>
    <w:rsid w:val="0088549A"/>
    <w:rsid w:val="008857E7"/>
    <w:rsid w:val="008858A7"/>
    <w:rsid w:val="00885D5D"/>
    <w:rsid w:val="00885F72"/>
    <w:rsid w:val="00886589"/>
    <w:rsid w:val="00886673"/>
    <w:rsid w:val="00886D35"/>
    <w:rsid w:val="008873CF"/>
    <w:rsid w:val="008877B3"/>
    <w:rsid w:val="00890049"/>
    <w:rsid w:val="008900AD"/>
    <w:rsid w:val="008905B1"/>
    <w:rsid w:val="00890752"/>
    <w:rsid w:val="0089091F"/>
    <w:rsid w:val="008909FD"/>
    <w:rsid w:val="008910F3"/>
    <w:rsid w:val="0089120F"/>
    <w:rsid w:val="00891DE9"/>
    <w:rsid w:val="0089231C"/>
    <w:rsid w:val="0089258A"/>
    <w:rsid w:val="008928D5"/>
    <w:rsid w:val="00892A8F"/>
    <w:rsid w:val="00892C90"/>
    <w:rsid w:val="00892FE2"/>
    <w:rsid w:val="00893013"/>
    <w:rsid w:val="008930AC"/>
    <w:rsid w:val="008931FC"/>
    <w:rsid w:val="0089382F"/>
    <w:rsid w:val="00893D3C"/>
    <w:rsid w:val="00894388"/>
    <w:rsid w:val="008945EC"/>
    <w:rsid w:val="00894F42"/>
    <w:rsid w:val="00895026"/>
    <w:rsid w:val="00895226"/>
    <w:rsid w:val="00895327"/>
    <w:rsid w:val="0089568D"/>
    <w:rsid w:val="008956F1"/>
    <w:rsid w:val="00895B93"/>
    <w:rsid w:val="00896106"/>
    <w:rsid w:val="0089622F"/>
    <w:rsid w:val="008967A6"/>
    <w:rsid w:val="00896859"/>
    <w:rsid w:val="008969F9"/>
    <w:rsid w:val="00896DDD"/>
    <w:rsid w:val="00897592"/>
    <w:rsid w:val="0089759B"/>
    <w:rsid w:val="008979E7"/>
    <w:rsid w:val="00897ABE"/>
    <w:rsid w:val="00897B3F"/>
    <w:rsid w:val="00897DB5"/>
    <w:rsid w:val="008A0309"/>
    <w:rsid w:val="008A045E"/>
    <w:rsid w:val="008A0639"/>
    <w:rsid w:val="008A072B"/>
    <w:rsid w:val="008A0E84"/>
    <w:rsid w:val="008A1134"/>
    <w:rsid w:val="008A1206"/>
    <w:rsid w:val="008A1508"/>
    <w:rsid w:val="008A22D8"/>
    <w:rsid w:val="008A236D"/>
    <w:rsid w:val="008A243B"/>
    <w:rsid w:val="008A2618"/>
    <w:rsid w:val="008A2637"/>
    <w:rsid w:val="008A287A"/>
    <w:rsid w:val="008A2AAB"/>
    <w:rsid w:val="008A2C29"/>
    <w:rsid w:val="008A31DF"/>
    <w:rsid w:val="008A326D"/>
    <w:rsid w:val="008A40EE"/>
    <w:rsid w:val="008A4147"/>
    <w:rsid w:val="008A4740"/>
    <w:rsid w:val="008A49D4"/>
    <w:rsid w:val="008A4C13"/>
    <w:rsid w:val="008A4D3E"/>
    <w:rsid w:val="008A515A"/>
    <w:rsid w:val="008A5CF2"/>
    <w:rsid w:val="008A6026"/>
    <w:rsid w:val="008A60A9"/>
    <w:rsid w:val="008A616B"/>
    <w:rsid w:val="008A68FB"/>
    <w:rsid w:val="008A73FE"/>
    <w:rsid w:val="008A7580"/>
    <w:rsid w:val="008A781B"/>
    <w:rsid w:val="008A7876"/>
    <w:rsid w:val="008A78C8"/>
    <w:rsid w:val="008A7FC1"/>
    <w:rsid w:val="008B0172"/>
    <w:rsid w:val="008B05CE"/>
    <w:rsid w:val="008B183E"/>
    <w:rsid w:val="008B1CB1"/>
    <w:rsid w:val="008B2758"/>
    <w:rsid w:val="008B29B6"/>
    <w:rsid w:val="008B2C5D"/>
    <w:rsid w:val="008B2DE9"/>
    <w:rsid w:val="008B3855"/>
    <w:rsid w:val="008B3B7C"/>
    <w:rsid w:val="008B3D50"/>
    <w:rsid w:val="008B3D7E"/>
    <w:rsid w:val="008B4154"/>
    <w:rsid w:val="008B4229"/>
    <w:rsid w:val="008B45C8"/>
    <w:rsid w:val="008B489F"/>
    <w:rsid w:val="008B59BB"/>
    <w:rsid w:val="008B5B2C"/>
    <w:rsid w:val="008B5B7C"/>
    <w:rsid w:val="008B5CA8"/>
    <w:rsid w:val="008B5D06"/>
    <w:rsid w:val="008B65AC"/>
    <w:rsid w:val="008B65CF"/>
    <w:rsid w:val="008B689E"/>
    <w:rsid w:val="008B6968"/>
    <w:rsid w:val="008B6C73"/>
    <w:rsid w:val="008B6FC5"/>
    <w:rsid w:val="008B7198"/>
    <w:rsid w:val="008B7F4D"/>
    <w:rsid w:val="008C0277"/>
    <w:rsid w:val="008C07CA"/>
    <w:rsid w:val="008C0BAD"/>
    <w:rsid w:val="008C0EDD"/>
    <w:rsid w:val="008C0F2D"/>
    <w:rsid w:val="008C0F57"/>
    <w:rsid w:val="008C1140"/>
    <w:rsid w:val="008C1BBB"/>
    <w:rsid w:val="008C1D3C"/>
    <w:rsid w:val="008C1D53"/>
    <w:rsid w:val="008C2021"/>
    <w:rsid w:val="008C2A3C"/>
    <w:rsid w:val="008C2B1F"/>
    <w:rsid w:val="008C2B5D"/>
    <w:rsid w:val="008C3AE7"/>
    <w:rsid w:val="008C3BA9"/>
    <w:rsid w:val="008C3CF3"/>
    <w:rsid w:val="008C4080"/>
    <w:rsid w:val="008C4667"/>
    <w:rsid w:val="008C4A54"/>
    <w:rsid w:val="008C550D"/>
    <w:rsid w:val="008C56BD"/>
    <w:rsid w:val="008C5B4C"/>
    <w:rsid w:val="008C5C22"/>
    <w:rsid w:val="008C5C3C"/>
    <w:rsid w:val="008C5E04"/>
    <w:rsid w:val="008C638B"/>
    <w:rsid w:val="008C6D0F"/>
    <w:rsid w:val="008C7A74"/>
    <w:rsid w:val="008C7EF7"/>
    <w:rsid w:val="008D0031"/>
    <w:rsid w:val="008D0072"/>
    <w:rsid w:val="008D0305"/>
    <w:rsid w:val="008D0570"/>
    <w:rsid w:val="008D062E"/>
    <w:rsid w:val="008D0740"/>
    <w:rsid w:val="008D0773"/>
    <w:rsid w:val="008D0850"/>
    <w:rsid w:val="008D0A81"/>
    <w:rsid w:val="008D0C88"/>
    <w:rsid w:val="008D0F11"/>
    <w:rsid w:val="008D1299"/>
    <w:rsid w:val="008D1A5A"/>
    <w:rsid w:val="008D2D52"/>
    <w:rsid w:val="008D30DF"/>
    <w:rsid w:val="008D31A2"/>
    <w:rsid w:val="008D34C2"/>
    <w:rsid w:val="008D3638"/>
    <w:rsid w:val="008D36B8"/>
    <w:rsid w:val="008D41A4"/>
    <w:rsid w:val="008D456B"/>
    <w:rsid w:val="008D4A1F"/>
    <w:rsid w:val="008D4D27"/>
    <w:rsid w:val="008D4DBE"/>
    <w:rsid w:val="008D4E5D"/>
    <w:rsid w:val="008D518A"/>
    <w:rsid w:val="008D559C"/>
    <w:rsid w:val="008D5682"/>
    <w:rsid w:val="008D5E94"/>
    <w:rsid w:val="008D5EB4"/>
    <w:rsid w:val="008D5FE3"/>
    <w:rsid w:val="008D626E"/>
    <w:rsid w:val="008D6863"/>
    <w:rsid w:val="008D68CF"/>
    <w:rsid w:val="008D6CE0"/>
    <w:rsid w:val="008D752D"/>
    <w:rsid w:val="008D7607"/>
    <w:rsid w:val="008E06D0"/>
    <w:rsid w:val="008E09EB"/>
    <w:rsid w:val="008E0AC0"/>
    <w:rsid w:val="008E11E7"/>
    <w:rsid w:val="008E13F1"/>
    <w:rsid w:val="008E163E"/>
    <w:rsid w:val="008E174C"/>
    <w:rsid w:val="008E1BC5"/>
    <w:rsid w:val="008E214F"/>
    <w:rsid w:val="008E2615"/>
    <w:rsid w:val="008E2810"/>
    <w:rsid w:val="008E2AA0"/>
    <w:rsid w:val="008E308F"/>
    <w:rsid w:val="008E3395"/>
    <w:rsid w:val="008E433A"/>
    <w:rsid w:val="008E4C35"/>
    <w:rsid w:val="008E4EE1"/>
    <w:rsid w:val="008E5111"/>
    <w:rsid w:val="008E52A3"/>
    <w:rsid w:val="008E531C"/>
    <w:rsid w:val="008E540D"/>
    <w:rsid w:val="008E5454"/>
    <w:rsid w:val="008E56AE"/>
    <w:rsid w:val="008E593B"/>
    <w:rsid w:val="008E5D99"/>
    <w:rsid w:val="008E6868"/>
    <w:rsid w:val="008E69BD"/>
    <w:rsid w:val="008E6AFE"/>
    <w:rsid w:val="008E6CDB"/>
    <w:rsid w:val="008E6E85"/>
    <w:rsid w:val="008E6F8D"/>
    <w:rsid w:val="008E705F"/>
    <w:rsid w:val="008E710E"/>
    <w:rsid w:val="008E7132"/>
    <w:rsid w:val="008E73FF"/>
    <w:rsid w:val="008E7603"/>
    <w:rsid w:val="008E7872"/>
    <w:rsid w:val="008E7AC0"/>
    <w:rsid w:val="008E7B69"/>
    <w:rsid w:val="008E7FD9"/>
    <w:rsid w:val="008F0192"/>
    <w:rsid w:val="008F02D6"/>
    <w:rsid w:val="008F082B"/>
    <w:rsid w:val="008F091C"/>
    <w:rsid w:val="008F0AB9"/>
    <w:rsid w:val="008F0C27"/>
    <w:rsid w:val="008F148A"/>
    <w:rsid w:val="008F15FF"/>
    <w:rsid w:val="008F245E"/>
    <w:rsid w:val="008F2AF6"/>
    <w:rsid w:val="008F330B"/>
    <w:rsid w:val="008F379B"/>
    <w:rsid w:val="008F38C5"/>
    <w:rsid w:val="008F3E2B"/>
    <w:rsid w:val="008F41D1"/>
    <w:rsid w:val="008F43A7"/>
    <w:rsid w:val="008F43ED"/>
    <w:rsid w:val="008F460F"/>
    <w:rsid w:val="008F491E"/>
    <w:rsid w:val="008F4FA9"/>
    <w:rsid w:val="008F580F"/>
    <w:rsid w:val="008F5AFA"/>
    <w:rsid w:val="008F5BA1"/>
    <w:rsid w:val="008F626D"/>
    <w:rsid w:val="008F669C"/>
    <w:rsid w:val="008F6B9B"/>
    <w:rsid w:val="008F6BBB"/>
    <w:rsid w:val="008F72C5"/>
    <w:rsid w:val="008F7ED6"/>
    <w:rsid w:val="0090010F"/>
    <w:rsid w:val="009001B8"/>
    <w:rsid w:val="00900363"/>
    <w:rsid w:val="00900ACB"/>
    <w:rsid w:val="00900ADD"/>
    <w:rsid w:val="00900BEA"/>
    <w:rsid w:val="00901000"/>
    <w:rsid w:val="0090138D"/>
    <w:rsid w:val="009014EC"/>
    <w:rsid w:val="00901D99"/>
    <w:rsid w:val="00901E8B"/>
    <w:rsid w:val="00901F9B"/>
    <w:rsid w:val="00902289"/>
    <w:rsid w:val="00902DF9"/>
    <w:rsid w:val="00902EB1"/>
    <w:rsid w:val="00903216"/>
    <w:rsid w:val="00903A81"/>
    <w:rsid w:val="00903C61"/>
    <w:rsid w:val="00903EC6"/>
    <w:rsid w:val="009047FE"/>
    <w:rsid w:val="009048B8"/>
    <w:rsid w:val="00904B51"/>
    <w:rsid w:val="00904C23"/>
    <w:rsid w:val="00904C47"/>
    <w:rsid w:val="00905143"/>
    <w:rsid w:val="00905D54"/>
    <w:rsid w:val="00906145"/>
    <w:rsid w:val="00906159"/>
    <w:rsid w:val="009063FD"/>
    <w:rsid w:val="00906721"/>
    <w:rsid w:val="00906738"/>
    <w:rsid w:val="00906B8F"/>
    <w:rsid w:val="00907175"/>
    <w:rsid w:val="0090718B"/>
    <w:rsid w:val="00907605"/>
    <w:rsid w:val="0090761E"/>
    <w:rsid w:val="00907C7D"/>
    <w:rsid w:val="00910182"/>
    <w:rsid w:val="009104D8"/>
    <w:rsid w:val="009106F0"/>
    <w:rsid w:val="009108AA"/>
    <w:rsid w:val="00910A09"/>
    <w:rsid w:val="00910B5A"/>
    <w:rsid w:val="00910DE1"/>
    <w:rsid w:val="00910E85"/>
    <w:rsid w:val="009114A9"/>
    <w:rsid w:val="00911637"/>
    <w:rsid w:val="009116AC"/>
    <w:rsid w:val="0091195F"/>
    <w:rsid w:val="009119AC"/>
    <w:rsid w:val="00911A2B"/>
    <w:rsid w:val="00911AAB"/>
    <w:rsid w:val="00911C83"/>
    <w:rsid w:val="0091268A"/>
    <w:rsid w:val="009127CC"/>
    <w:rsid w:val="00912861"/>
    <w:rsid w:val="00912958"/>
    <w:rsid w:val="00912C9E"/>
    <w:rsid w:val="00912DD4"/>
    <w:rsid w:val="00912E6A"/>
    <w:rsid w:val="00913307"/>
    <w:rsid w:val="0091330D"/>
    <w:rsid w:val="00913355"/>
    <w:rsid w:val="00913438"/>
    <w:rsid w:val="00913607"/>
    <w:rsid w:val="00913789"/>
    <w:rsid w:val="00913831"/>
    <w:rsid w:val="00913858"/>
    <w:rsid w:val="00913BC4"/>
    <w:rsid w:val="00913C3B"/>
    <w:rsid w:val="00914132"/>
    <w:rsid w:val="009146FF"/>
    <w:rsid w:val="00914749"/>
    <w:rsid w:val="0091498B"/>
    <w:rsid w:val="00914BAE"/>
    <w:rsid w:val="0091505D"/>
    <w:rsid w:val="009153F5"/>
    <w:rsid w:val="00915535"/>
    <w:rsid w:val="009158FF"/>
    <w:rsid w:val="00915BAF"/>
    <w:rsid w:val="00915D8A"/>
    <w:rsid w:val="00915DA5"/>
    <w:rsid w:val="00915F94"/>
    <w:rsid w:val="009160A4"/>
    <w:rsid w:val="00916342"/>
    <w:rsid w:val="009164DD"/>
    <w:rsid w:val="00916515"/>
    <w:rsid w:val="0091663D"/>
    <w:rsid w:val="00916AE4"/>
    <w:rsid w:val="00916E46"/>
    <w:rsid w:val="009172EC"/>
    <w:rsid w:val="0091735C"/>
    <w:rsid w:val="0092020B"/>
    <w:rsid w:val="0092066C"/>
    <w:rsid w:val="0092082D"/>
    <w:rsid w:val="00920B6B"/>
    <w:rsid w:val="00920B87"/>
    <w:rsid w:val="00920EBF"/>
    <w:rsid w:val="009214E9"/>
    <w:rsid w:val="00921576"/>
    <w:rsid w:val="0092224D"/>
    <w:rsid w:val="00922387"/>
    <w:rsid w:val="00922436"/>
    <w:rsid w:val="00922AC1"/>
    <w:rsid w:val="00922C5F"/>
    <w:rsid w:val="00923E52"/>
    <w:rsid w:val="00923F36"/>
    <w:rsid w:val="009243A4"/>
    <w:rsid w:val="00924901"/>
    <w:rsid w:val="0092511D"/>
    <w:rsid w:val="00925163"/>
    <w:rsid w:val="009251D8"/>
    <w:rsid w:val="00925955"/>
    <w:rsid w:val="00925BFB"/>
    <w:rsid w:val="0092602D"/>
    <w:rsid w:val="00926042"/>
    <w:rsid w:val="00926567"/>
    <w:rsid w:val="00926856"/>
    <w:rsid w:val="009271D9"/>
    <w:rsid w:val="00927375"/>
    <w:rsid w:val="00927EA4"/>
    <w:rsid w:val="009302F0"/>
    <w:rsid w:val="00930335"/>
    <w:rsid w:val="009307FB"/>
    <w:rsid w:val="009308ED"/>
    <w:rsid w:val="00930D8F"/>
    <w:rsid w:val="00931015"/>
    <w:rsid w:val="0093108C"/>
    <w:rsid w:val="00931689"/>
    <w:rsid w:val="0093177D"/>
    <w:rsid w:val="00931796"/>
    <w:rsid w:val="0093193C"/>
    <w:rsid w:val="00931B69"/>
    <w:rsid w:val="00931B72"/>
    <w:rsid w:val="00931E74"/>
    <w:rsid w:val="0093205A"/>
    <w:rsid w:val="00932CED"/>
    <w:rsid w:val="00932F21"/>
    <w:rsid w:val="009335D0"/>
    <w:rsid w:val="00933DEA"/>
    <w:rsid w:val="009340A0"/>
    <w:rsid w:val="009340A1"/>
    <w:rsid w:val="00934573"/>
    <w:rsid w:val="0093459A"/>
    <w:rsid w:val="00934617"/>
    <w:rsid w:val="00934AC7"/>
    <w:rsid w:val="00934BC0"/>
    <w:rsid w:val="00934F8E"/>
    <w:rsid w:val="0093508E"/>
    <w:rsid w:val="009350E7"/>
    <w:rsid w:val="0093518A"/>
    <w:rsid w:val="0093537F"/>
    <w:rsid w:val="00935879"/>
    <w:rsid w:val="0093588A"/>
    <w:rsid w:val="0093601B"/>
    <w:rsid w:val="009362A5"/>
    <w:rsid w:val="00936559"/>
    <w:rsid w:val="00936B84"/>
    <w:rsid w:val="00936CCC"/>
    <w:rsid w:val="00936D1C"/>
    <w:rsid w:val="009378D5"/>
    <w:rsid w:val="00937B7F"/>
    <w:rsid w:val="00937DCB"/>
    <w:rsid w:val="009400E5"/>
    <w:rsid w:val="0094056B"/>
    <w:rsid w:val="00940BDB"/>
    <w:rsid w:val="00940C39"/>
    <w:rsid w:val="00940E7D"/>
    <w:rsid w:val="00941077"/>
    <w:rsid w:val="00941081"/>
    <w:rsid w:val="0094120A"/>
    <w:rsid w:val="009413C1"/>
    <w:rsid w:val="00941686"/>
    <w:rsid w:val="00941710"/>
    <w:rsid w:val="00941CE4"/>
    <w:rsid w:val="00941D63"/>
    <w:rsid w:val="009421A6"/>
    <w:rsid w:val="009422CD"/>
    <w:rsid w:val="0094234D"/>
    <w:rsid w:val="00942745"/>
    <w:rsid w:val="009428E2"/>
    <w:rsid w:val="00942A49"/>
    <w:rsid w:val="0094314B"/>
    <w:rsid w:val="009431DC"/>
    <w:rsid w:val="00943209"/>
    <w:rsid w:val="00943401"/>
    <w:rsid w:val="0094341F"/>
    <w:rsid w:val="0094369C"/>
    <w:rsid w:val="009436D4"/>
    <w:rsid w:val="009436F4"/>
    <w:rsid w:val="00943A1C"/>
    <w:rsid w:val="00943A5E"/>
    <w:rsid w:val="00944023"/>
    <w:rsid w:val="0094448A"/>
    <w:rsid w:val="009448AB"/>
    <w:rsid w:val="009455E3"/>
    <w:rsid w:val="00945754"/>
    <w:rsid w:val="00945982"/>
    <w:rsid w:val="00945BB0"/>
    <w:rsid w:val="00945D20"/>
    <w:rsid w:val="0094639C"/>
    <w:rsid w:val="00946749"/>
    <w:rsid w:val="00946865"/>
    <w:rsid w:val="0094735E"/>
    <w:rsid w:val="009473C3"/>
    <w:rsid w:val="00947590"/>
    <w:rsid w:val="009475E6"/>
    <w:rsid w:val="00947940"/>
    <w:rsid w:val="00950578"/>
    <w:rsid w:val="009505A7"/>
    <w:rsid w:val="00950A46"/>
    <w:rsid w:val="00950BAA"/>
    <w:rsid w:val="00950EBA"/>
    <w:rsid w:val="00950EBF"/>
    <w:rsid w:val="00950FBB"/>
    <w:rsid w:val="00950FD8"/>
    <w:rsid w:val="00951991"/>
    <w:rsid w:val="00951A7C"/>
    <w:rsid w:val="00951AA8"/>
    <w:rsid w:val="00951F9E"/>
    <w:rsid w:val="00952162"/>
    <w:rsid w:val="00952742"/>
    <w:rsid w:val="00952ADA"/>
    <w:rsid w:val="00952F93"/>
    <w:rsid w:val="009534BE"/>
    <w:rsid w:val="00953A22"/>
    <w:rsid w:val="0095400E"/>
    <w:rsid w:val="009540D3"/>
    <w:rsid w:val="009540E8"/>
    <w:rsid w:val="0095414F"/>
    <w:rsid w:val="00954603"/>
    <w:rsid w:val="00954613"/>
    <w:rsid w:val="0095472B"/>
    <w:rsid w:val="00954912"/>
    <w:rsid w:val="00954FB7"/>
    <w:rsid w:val="00956566"/>
    <w:rsid w:val="009568FB"/>
    <w:rsid w:val="00956C64"/>
    <w:rsid w:val="00957504"/>
    <w:rsid w:val="0095772F"/>
    <w:rsid w:val="00957B17"/>
    <w:rsid w:val="00957BE3"/>
    <w:rsid w:val="00957BF1"/>
    <w:rsid w:val="00957F78"/>
    <w:rsid w:val="00960119"/>
    <w:rsid w:val="0096028A"/>
    <w:rsid w:val="00960463"/>
    <w:rsid w:val="009604F7"/>
    <w:rsid w:val="00960998"/>
    <w:rsid w:val="00960CCF"/>
    <w:rsid w:val="00961574"/>
    <w:rsid w:val="00961976"/>
    <w:rsid w:val="00961D8A"/>
    <w:rsid w:val="00961E51"/>
    <w:rsid w:val="00961FB1"/>
    <w:rsid w:val="00961FF1"/>
    <w:rsid w:val="009621D2"/>
    <w:rsid w:val="009621D8"/>
    <w:rsid w:val="0096220C"/>
    <w:rsid w:val="009625EB"/>
    <w:rsid w:val="00962F17"/>
    <w:rsid w:val="009630A6"/>
    <w:rsid w:val="00963211"/>
    <w:rsid w:val="00963254"/>
    <w:rsid w:val="00963B18"/>
    <w:rsid w:val="00963B49"/>
    <w:rsid w:val="00963DD2"/>
    <w:rsid w:val="00963E25"/>
    <w:rsid w:val="009641D3"/>
    <w:rsid w:val="00964935"/>
    <w:rsid w:val="00964B3D"/>
    <w:rsid w:val="00964EF5"/>
    <w:rsid w:val="009651A7"/>
    <w:rsid w:val="009652DB"/>
    <w:rsid w:val="00965808"/>
    <w:rsid w:val="009658A6"/>
    <w:rsid w:val="009660D4"/>
    <w:rsid w:val="009662A5"/>
    <w:rsid w:val="00966993"/>
    <w:rsid w:val="00966BF8"/>
    <w:rsid w:val="0096749E"/>
    <w:rsid w:val="00967630"/>
    <w:rsid w:val="009677EE"/>
    <w:rsid w:val="00967987"/>
    <w:rsid w:val="00967D48"/>
    <w:rsid w:val="00967F8A"/>
    <w:rsid w:val="009704C9"/>
    <w:rsid w:val="00970535"/>
    <w:rsid w:val="00970A4A"/>
    <w:rsid w:val="00970C0B"/>
    <w:rsid w:val="00971197"/>
    <w:rsid w:val="009711C2"/>
    <w:rsid w:val="00971389"/>
    <w:rsid w:val="00971BFD"/>
    <w:rsid w:val="00971E59"/>
    <w:rsid w:val="00971F98"/>
    <w:rsid w:val="0097231B"/>
    <w:rsid w:val="009723FA"/>
    <w:rsid w:val="0097285C"/>
    <w:rsid w:val="009728E8"/>
    <w:rsid w:val="00973074"/>
    <w:rsid w:val="00973100"/>
    <w:rsid w:val="0097315C"/>
    <w:rsid w:val="009732B6"/>
    <w:rsid w:val="0097331F"/>
    <w:rsid w:val="00973585"/>
    <w:rsid w:val="00973944"/>
    <w:rsid w:val="00973AF4"/>
    <w:rsid w:val="0097421A"/>
    <w:rsid w:val="00974349"/>
    <w:rsid w:val="00974452"/>
    <w:rsid w:val="0097448A"/>
    <w:rsid w:val="0097449F"/>
    <w:rsid w:val="009746E5"/>
    <w:rsid w:val="009749EC"/>
    <w:rsid w:val="00974B05"/>
    <w:rsid w:val="00974FAC"/>
    <w:rsid w:val="00975319"/>
    <w:rsid w:val="00975C59"/>
    <w:rsid w:val="00975EC5"/>
    <w:rsid w:val="00975FAF"/>
    <w:rsid w:val="0097616B"/>
    <w:rsid w:val="009764C1"/>
    <w:rsid w:val="00976D52"/>
    <w:rsid w:val="00977524"/>
    <w:rsid w:val="00977547"/>
    <w:rsid w:val="0097764C"/>
    <w:rsid w:val="00977966"/>
    <w:rsid w:val="009802D3"/>
    <w:rsid w:val="0098099E"/>
    <w:rsid w:val="00980BDD"/>
    <w:rsid w:val="00980CD5"/>
    <w:rsid w:val="009810A4"/>
    <w:rsid w:val="009813C8"/>
    <w:rsid w:val="0098174C"/>
    <w:rsid w:val="00981759"/>
    <w:rsid w:val="00981B79"/>
    <w:rsid w:val="00981E21"/>
    <w:rsid w:val="00981E2A"/>
    <w:rsid w:val="00981F68"/>
    <w:rsid w:val="00982DC7"/>
    <w:rsid w:val="009831D4"/>
    <w:rsid w:val="009832CF"/>
    <w:rsid w:val="0098331B"/>
    <w:rsid w:val="009834DA"/>
    <w:rsid w:val="00983868"/>
    <w:rsid w:val="00983AA5"/>
    <w:rsid w:val="00983F7E"/>
    <w:rsid w:val="0098427D"/>
    <w:rsid w:val="009842ED"/>
    <w:rsid w:val="009846F6"/>
    <w:rsid w:val="00984A10"/>
    <w:rsid w:val="00984A23"/>
    <w:rsid w:val="00984E7B"/>
    <w:rsid w:val="0098505A"/>
    <w:rsid w:val="009851CA"/>
    <w:rsid w:val="00985319"/>
    <w:rsid w:val="00985551"/>
    <w:rsid w:val="00985C98"/>
    <w:rsid w:val="00985DDD"/>
    <w:rsid w:val="00985F3D"/>
    <w:rsid w:val="009862B9"/>
    <w:rsid w:val="0098630C"/>
    <w:rsid w:val="00986475"/>
    <w:rsid w:val="00986D80"/>
    <w:rsid w:val="00987383"/>
    <w:rsid w:val="00987F1B"/>
    <w:rsid w:val="009901FF"/>
    <w:rsid w:val="00990626"/>
    <w:rsid w:val="00990A54"/>
    <w:rsid w:val="00990B3D"/>
    <w:rsid w:val="00990C03"/>
    <w:rsid w:val="009910C9"/>
    <w:rsid w:val="009914D1"/>
    <w:rsid w:val="00991676"/>
    <w:rsid w:val="00991C95"/>
    <w:rsid w:val="00991E3A"/>
    <w:rsid w:val="00991FBA"/>
    <w:rsid w:val="0099224B"/>
    <w:rsid w:val="009923C7"/>
    <w:rsid w:val="009925FF"/>
    <w:rsid w:val="009928FC"/>
    <w:rsid w:val="00992B79"/>
    <w:rsid w:val="009931C6"/>
    <w:rsid w:val="00993668"/>
    <w:rsid w:val="009936FB"/>
    <w:rsid w:val="009937AD"/>
    <w:rsid w:val="00993988"/>
    <w:rsid w:val="00993C1C"/>
    <w:rsid w:val="00993CF2"/>
    <w:rsid w:val="00993D0A"/>
    <w:rsid w:val="00993E98"/>
    <w:rsid w:val="00993EBE"/>
    <w:rsid w:val="009942C5"/>
    <w:rsid w:val="009943A1"/>
    <w:rsid w:val="009943F3"/>
    <w:rsid w:val="00994645"/>
    <w:rsid w:val="00995025"/>
    <w:rsid w:val="00995537"/>
    <w:rsid w:val="009957E9"/>
    <w:rsid w:val="00995819"/>
    <w:rsid w:val="00995A1F"/>
    <w:rsid w:val="00995CA6"/>
    <w:rsid w:val="009961FF"/>
    <w:rsid w:val="009962B5"/>
    <w:rsid w:val="00996449"/>
    <w:rsid w:val="00996BEC"/>
    <w:rsid w:val="009972F8"/>
    <w:rsid w:val="0099746E"/>
    <w:rsid w:val="0099786F"/>
    <w:rsid w:val="009A0311"/>
    <w:rsid w:val="009A1048"/>
    <w:rsid w:val="009A1AF0"/>
    <w:rsid w:val="009A1F4C"/>
    <w:rsid w:val="009A1F9F"/>
    <w:rsid w:val="009A2472"/>
    <w:rsid w:val="009A27A3"/>
    <w:rsid w:val="009A2921"/>
    <w:rsid w:val="009A3862"/>
    <w:rsid w:val="009A3B63"/>
    <w:rsid w:val="009A3DE4"/>
    <w:rsid w:val="009A402D"/>
    <w:rsid w:val="009A40F8"/>
    <w:rsid w:val="009A4197"/>
    <w:rsid w:val="009A430F"/>
    <w:rsid w:val="009A45BC"/>
    <w:rsid w:val="009A4706"/>
    <w:rsid w:val="009A471D"/>
    <w:rsid w:val="009A48EB"/>
    <w:rsid w:val="009A4B14"/>
    <w:rsid w:val="009A5427"/>
    <w:rsid w:val="009A54A2"/>
    <w:rsid w:val="009A55FF"/>
    <w:rsid w:val="009A58C5"/>
    <w:rsid w:val="009A5902"/>
    <w:rsid w:val="009A5B7B"/>
    <w:rsid w:val="009A5F8D"/>
    <w:rsid w:val="009A6040"/>
    <w:rsid w:val="009A616C"/>
    <w:rsid w:val="009A636E"/>
    <w:rsid w:val="009A69D6"/>
    <w:rsid w:val="009A703E"/>
    <w:rsid w:val="009A7243"/>
    <w:rsid w:val="009A7291"/>
    <w:rsid w:val="009A761B"/>
    <w:rsid w:val="009A7A53"/>
    <w:rsid w:val="009A7CE6"/>
    <w:rsid w:val="009A7D71"/>
    <w:rsid w:val="009B0800"/>
    <w:rsid w:val="009B0810"/>
    <w:rsid w:val="009B08B4"/>
    <w:rsid w:val="009B0B6E"/>
    <w:rsid w:val="009B0C75"/>
    <w:rsid w:val="009B1029"/>
    <w:rsid w:val="009B1381"/>
    <w:rsid w:val="009B145D"/>
    <w:rsid w:val="009B1A11"/>
    <w:rsid w:val="009B1C40"/>
    <w:rsid w:val="009B1F74"/>
    <w:rsid w:val="009B20AF"/>
    <w:rsid w:val="009B2463"/>
    <w:rsid w:val="009B251D"/>
    <w:rsid w:val="009B272E"/>
    <w:rsid w:val="009B279A"/>
    <w:rsid w:val="009B2AF9"/>
    <w:rsid w:val="009B2D58"/>
    <w:rsid w:val="009B2EA8"/>
    <w:rsid w:val="009B3521"/>
    <w:rsid w:val="009B3D0E"/>
    <w:rsid w:val="009B47C6"/>
    <w:rsid w:val="009B49A6"/>
    <w:rsid w:val="009B4EE2"/>
    <w:rsid w:val="009B4F62"/>
    <w:rsid w:val="009B50D8"/>
    <w:rsid w:val="009B5688"/>
    <w:rsid w:val="009B5733"/>
    <w:rsid w:val="009B57F4"/>
    <w:rsid w:val="009B59C0"/>
    <w:rsid w:val="009B5D2E"/>
    <w:rsid w:val="009B5E3D"/>
    <w:rsid w:val="009B620F"/>
    <w:rsid w:val="009B6B3D"/>
    <w:rsid w:val="009B6E12"/>
    <w:rsid w:val="009B6F07"/>
    <w:rsid w:val="009B7104"/>
    <w:rsid w:val="009B718E"/>
    <w:rsid w:val="009B7714"/>
    <w:rsid w:val="009B7740"/>
    <w:rsid w:val="009C05B2"/>
    <w:rsid w:val="009C077C"/>
    <w:rsid w:val="009C07AB"/>
    <w:rsid w:val="009C0B50"/>
    <w:rsid w:val="009C0DA4"/>
    <w:rsid w:val="009C1389"/>
    <w:rsid w:val="009C150F"/>
    <w:rsid w:val="009C1564"/>
    <w:rsid w:val="009C1A98"/>
    <w:rsid w:val="009C1F88"/>
    <w:rsid w:val="009C218A"/>
    <w:rsid w:val="009C2647"/>
    <w:rsid w:val="009C2B88"/>
    <w:rsid w:val="009C2B94"/>
    <w:rsid w:val="009C2C8F"/>
    <w:rsid w:val="009C3153"/>
    <w:rsid w:val="009C31A9"/>
    <w:rsid w:val="009C3669"/>
    <w:rsid w:val="009C3970"/>
    <w:rsid w:val="009C397D"/>
    <w:rsid w:val="009C3D5A"/>
    <w:rsid w:val="009C3F3C"/>
    <w:rsid w:val="009C402D"/>
    <w:rsid w:val="009C40C5"/>
    <w:rsid w:val="009C41E9"/>
    <w:rsid w:val="009C446E"/>
    <w:rsid w:val="009C48AA"/>
    <w:rsid w:val="009C4CD8"/>
    <w:rsid w:val="009C509A"/>
    <w:rsid w:val="009C52EE"/>
    <w:rsid w:val="009C534D"/>
    <w:rsid w:val="009C5A30"/>
    <w:rsid w:val="009C5A4B"/>
    <w:rsid w:val="009C5D14"/>
    <w:rsid w:val="009C6BC7"/>
    <w:rsid w:val="009C6CD4"/>
    <w:rsid w:val="009C7062"/>
    <w:rsid w:val="009C79BE"/>
    <w:rsid w:val="009C7AA6"/>
    <w:rsid w:val="009C7C58"/>
    <w:rsid w:val="009C7D0C"/>
    <w:rsid w:val="009D0592"/>
    <w:rsid w:val="009D10D1"/>
    <w:rsid w:val="009D10D2"/>
    <w:rsid w:val="009D118D"/>
    <w:rsid w:val="009D140F"/>
    <w:rsid w:val="009D152D"/>
    <w:rsid w:val="009D17B5"/>
    <w:rsid w:val="009D1F15"/>
    <w:rsid w:val="009D21CA"/>
    <w:rsid w:val="009D2C78"/>
    <w:rsid w:val="009D3028"/>
    <w:rsid w:val="009D3106"/>
    <w:rsid w:val="009D32B3"/>
    <w:rsid w:val="009D33CF"/>
    <w:rsid w:val="009D3769"/>
    <w:rsid w:val="009D37F7"/>
    <w:rsid w:val="009D3B63"/>
    <w:rsid w:val="009D3CF8"/>
    <w:rsid w:val="009D3ED5"/>
    <w:rsid w:val="009D3EE8"/>
    <w:rsid w:val="009D3F32"/>
    <w:rsid w:val="009D4183"/>
    <w:rsid w:val="009D41B8"/>
    <w:rsid w:val="009D4361"/>
    <w:rsid w:val="009D46E7"/>
    <w:rsid w:val="009D4C11"/>
    <w:rsid w:val="009D55FE"/>
    <w:rsid w:val="009D5E37"/>
    <w:rsid w:val="009D62B6"/>
    <w:rsid w:val="009D69DD"/>
    <w:rsid w:val="009D6A0D"/>
    <w:rsid w:val="009D6A2B"/>
    <w:rsid w:val="009D6A50"/>
    <w:rsid w:val="009D6F6B"/>
    <w:rsid w:val="009D784A"/>
    <w:rsid w:val="009D7B29"/>
    <w:rsid w:val="009D7E50"/>
    <w:rsid w:val="009D7F73"/>
    <w:rsid w:val="009D7FD0"/>
    <w:rsid w:val="009E0223"/>
    <w:rsid w:val="009E0907"/>
    <w:rsid w:val="009E11FA"/>
    <w:rsid w:val="009E1378"/>
    <w:rsid w:val="009E1E14"/>
    <w:rsid w:val="009E2018"/>
    <w:rsid w:val="009E22E1"/>
    <w:rsid w:val="009E2458"/>
    <w:rsid w:val="009E2724"/>
    <w:rsid w:val="009E2C0B"/>
    <w:rsid w:val="009E2DBB"/>
    <w:rsid w:val="009E3083"/>
    <w:rsid w:val="009E30B1"/>
    <w:rsid w:val="009E391C"/>
    <w:rsid w:val="009E3B1F"/>
    <w:rsid w:val="009E3B27"/>
    <w:rsid w:val="009E41E7"/>
    <w:rsid w:val="009E421B"/>
    <w:rsid w:val="009E4361"/>
    <w:rsid w:val="009E55C6"/>
    <w:rsid w:val="009E56F5"/>
    <w:rsid w:val="009E5783"/>
    <w:rsid w:val="009E5801"/>
    <w:rsid w:val="009E5C68"/>
    <w:rsid w:val="009E640F"/>
    <w:rsid w:val="009E6492"/>
    <w:rsid w:val="009E65FB"/>
    <w:rsid w:val="009E6A76"/>
    <w:rsid w:val="009E6AC2"/>
    <w:rsid w:val="009E70A4"/>
    <w:rsid w:val="009E7358"/>
    <w:rsid w:val="009E776A"/>
    <w:rsid w:val="009E7979"/>
    <w:rsid w:val="009F0574"/>
    <w:rsid w:val="009F10D8"/>
    <w:rsid w:val="009F1674"/>
    <w:rsid w:val="009F171A"/>
    <w:rsid w:val="009F1869"/>
    <w:rsid w:val="009F1A81"/>
    <w:rsid w:val="009F1D66"/>
    <w:rsid w:val="009F20DE"/>
    <w:rsid w:val="009F25BF"/>
    <w:rsid w:val="009F2751"/>
    <w:rsid w:val="009F27D7"/>
    <w:rsid w:val="009F27DC"/>
    <w:rsid w:val="009F27FF"/>
    <w:rsid w:val="009F2834"/>
    <w:rsid w:val="009F2A60"/>
    <w:rsid w:val="009F2AEF"/>
    <w:rsid w:val="009F3002"/>
    <w:rsid w:val="009F3076"/>
    <w:rsid w:val="009F359C"/>
    <w:rsid w:val="009F3857"/>
    <w:rsid w:val="009F4110"/>
    <w:rsid w:val="009F44A8"/>
    <w:rsid w:val="009F45B8"/>
    <w:rsid w:val="009F4B70"/>
    <w:rsid w:val="009F51F5"/>
    <w:rsid w:val="009F52E0"/>
    <w:rsid w:val="009F5382"/>
    <w:rsid w:val="009F548A"/>
    <w:rsid w:val="009F56BF"/>
    <w:rsid w:val="009F58D1"/>
    <w:rsid w:val="009F5B77"/>
    <w:rsid w:val="009F5EF0"/>
    <w:rsid w:val="009F661A"/>
    <w:rsid w:val="009F665A"/>
    <w:rsid w:val="009F6997"/>
    <w:rsid w:val="009F6BF2"/>
    <w:rsid w:val="009F77CA"/>
    <w:rsid w:val="009F7DE8"/>
    <w:rsid w:val="009F7F8B"/>
    <w:rsid w:val="00A0046C"/>
    <w:rsid w:val="00A0080B"/>
    <w:rsid w:val="00A00819"/>
    <w:rsid w:val="00A00C40"/>
    <w:rsid w:val="00A0143D"/>
    <w:rsid w:val="00A01B5E"/>
    <w:rsid w:val="00A01BE2"/>
    <w:rsid w:val="00A024F2"/>
    <w:rsid w:val="00A0278E"/>
    <w:rsid w:val="00A0314C"/>
    <w:rsid w:val="00A03519"/>
    <w:rsid w:val="00A03C48"/>
    <w:rsid w:val="00A04239"/>
    <w:rsid w:val="00A0429C"/>
    <w:rsid w:val="00A04B6A"/>
    <w:rsid w:val="00A05007"/>
    <w:rsid w:val="00A056CD"/>
    <w:rsid w:val="00A059B9"/>
    <w:rsid w:val="00A05AE2"/>
    <w:rsid w:val="00A0616D"/>
    <w:rsid w:val="00A06518"/>
    <w:rsid w:val="00A06580"/>
    <w:rsid w:val="00A066CF"/>
    <w:rsid w:val="00A06BB1"/>
    <w:rsid w:val="00A06D62"/>
    <w:rsid w:val="00A06D68"/>
    <w:rsid w:val="00A07CA1"/>
    <w:rsid w:val="00A07D73"/>
    <w:rsid w:val="00A10980"/>
    <w:rsid w:val="00A10CFB"/>
    <w:rsid w:val="00A10E75"/>
    <w:rsid w:val="00A1104F"/>
    <w:rsid w:val="00A118FE"/>
    <w:rsid w:val="00A11A23"/>
    <w:rsid w:val="00A11B0A"/>
    <w:rsid w:val="00A11C64"/>
    <w:rsid w:val="00A11F3C"/>
    <w:rsid w:val="00A122E6"/>
    <w:rsid w:val="00A1263E"/>
    <w:rsid w:val="00A12A14"/>
    <w:rsid w:val="00A12B35"/>
    <w:rsid w:val="00A12B81"/>
    <w:rsid w:val="00A12E9A"/>
    <w:rsid w:val="00A13564"/>
    <w:rsid w:val="00A13EDD"/>
    <w:rsid w:val="00A144AA"/>
    <w:rsid w:val="00A14584"/>
    <w:rsid w:val="00A148D0"/>
    <w:rsid w:val="00A14ABA"/>
    <w:rsid w:val="00A15273"/>
    <w:rsid w:val="00A15714"/>
    <w:rsid w:val="00A15D2B"/>
    <w:rsid w:val="00A15DC5"/>
    <w:rsid w:val="00A15E17"/>
    <w:rsid w:val="00A160A6"/>
    <w:rsid w:val="00A16702"/>
    <w:rsid w:val="00A16A39"/>
    <w:rsid w:val="00A16DD6"/>
    <w:rsid w:val="00A16EDB"/>
    <w:rsid w:val="00A17362"/>
    <w:rsid w:val="00A173B8"/>
    <w:rsid w:val="00A174DB"/>
    <w:rsid w:val="00A17A66"/>
    <w:rsid w:val="00A17C3F"/>
    <w:rsid w:val="00A17DD6"/>
    <w:rsid w:val="00A17FDF"/>
    <w:rsid w:val="00A2013B"/>
    <w:rsid w:val="00A2073B"/>
    <w:rsid w:val="00A20758"/>
    <w:rsid w:val="00A209D9"/>
    <w:rsid w:val="00A20BAD"/>
    <w:rsid w:val="00A20BD1"/>
    <w:rsid w:val="00A2145F"/>
    <w:rsid w:val="00A218CE"/>
    <w:rsid w:val="00A220E2"/>
    <w:rsid w:val="00A2264E"/>
    <w:rsid w:val="00A2273D"/>
    <w:rsid w:val="00A2283F"/>
    <w:rsid w:val="00A2303F"/>
    <w:rsid w:val="00A23052"/>
    <w:rsid w:val="00A235A1"/>
    <w:rsid w:val="00A236A5"/>
    <w:rsid w:val="00A23830"/>
    <w:rsid w:val="00A23CB5"/>
    <w:rsid w:val="00A241F4"/>
    <w:rsid w:val="00A2433B"/>
    <w:rsid w:val="00A24BDD"/>
    <w:rsid w:val="00A25C7A"/>
    <w:rsid w:val="00A262C9"/>
    <w:rsid w:val="00A264A2"/>
    <w:rsid w:val="00A2676E"/>
    <w:rsid w:val="00A2698D"/>
    <w:rsid w:val="00A26A30"/>
    <w:rsid w:val="00A26BC2"/>
    <w:rsid w:val="00A26E39"/>
    <w:rsid w:val="00A26FC8"/>
    <w:rsid w:val="00A27234"/>
    <w:rsid w:val="00A27634"/>
    <w:rsid w:val="00A27769"/>
    <w:rsid w:val="00A27C7B"/>
    <w:rsid w:val="00A27C8A"/>
    <w:rsid w:val="00A302C4"/>
    <w:rsid w:val="00A30390"/>
    <w:rsid w:val="00A305C6"/>
    <w:rsid w:val="00A30C6F"/>
    <w:rsid w:val="00A30CB4"/>
    <w:rsid w:val="00A30FE7"/>
    <w:rsid w:val="00A3126D"/>
    <w:rsid w:val="00A314E7"/>
    <w:rsid w:val="00A31501"/>
    <w:rsid w:val="00A31706"/>
    <w:rsid w:val="00A31754"/>
    <w:rsid w:val="00A31A51"/>
    <w:rsid w:val="00A31BB3"/>
    <w:rsid w:val="00A32595"/>
    <w:rsid w:val="00A329ED"/>
    <w:rsid w:val="00A32C93"/>
    <w:rsid w:val="00A32D36"/>
    <w:rsid w:val="00A331FE"/>
    <w:rsid w:val="00A33E9F"/>
    <w:rsid w:val="00A33FDD"/>
    <w:rsid w:val="00A3434D"/>
    <w:rsid w:val="00A343F0"/>
    <w:rsid w:val="00A34474"/>
    <w:rsid w:val="00A3458F"/>
    <w:rsid w:val="00A34A49"/>
    <w:rsid w:val="00A34BBB"/>
    <w:rsid w:val="00A34C0A"/>
    <w:rsid w:val="00A34CC0"/>
    <w:rsid w:val="00A3515A"/>
    <w:rsid w:val="00A357C6"/>
    <w:rsid w:val="00A35983"/>
    <w:rsid w:val="00A35F1B"/>
    <w:rsid w:val="00A35F2F"/>
    <w:rsid w:val="00A35F6E"/>
    <w:rsid w:val="00A35F7D"/>
    <w:rsid w:val="00A363A4"/>
    <w:rsid w:val="00A369A7"/>
    <w:rsid w:val="00A369EC"/>
    <w:rsid w:val="00A36BCF"/>
    <w:rsid w:val="00A36E44"/>
    <w:rsid w:val="00A370A7"/>
    <w:rsid w:val="00A3725F"/>
    <w:rsid w:val="00A37493"/>
    <w:rsid w:val="00A37DB1"/>
    <w:rsid w:val="00A37DE0"/>
    <w:rsid w:val="00A37F6A"/>
    <w:rsid w:val="00A40C2F"/>
    <w:rsid w:val="00A40E0A"/>
    <w:rsid w:val="00A419DD"/>
    <w:rsid w:val="00A41A41"/>
    <w:rsid w:val="00A41D90"/>
    <w:rsid w:val="00A421A8"/>
    <w:rsid w:val="00A428B7"/>
    <w:rsid w:val="00A429B1"/>
    <w:rsid w:val="00A43178"/>
    <w:rsid w:val="00A431FF"/>
    <w:rsid w:val="00A43715"/>
    <w:rsid w:val="00A43974"/>
    <w:rsid w:val="00A43D52"/>
    <w:rsid w:val="00A440A5"/>
    <w:rsid w:val="00A44409"/>
    <w:rsid w:val="00A44606"/>
    <w:rsid w:val="00A44B1D"/>
    <w:rsid w:val="00A44B85"/>
    <w:rsid w:val="00A44BAD"/>
    <w:rsid w:val="00A44C95"/>
    <w:rsid w:val="00A44FE2"/>
    <w:rsid w:val="00A45878"/>
    <w:rsid w:val="00A45BA2"/>
    <w:rsid w:val="00A45C37"/>
    <w:rsid w:val="00A45E61"/>
    <w:rsid w:val="00A45FA0"/>
    <w:rsid w:val="00A460A0"/>
    <w:rsid w:val="00A46333"/>
    <w:rsid w:val="00A4635B"/>
    <w:rsid w:val="00A4650D"/>
    <w:rsid w:val="00A46F49"/>
    <w:rsid w:val="00A46F68"/>
    <w:rsid w:val="00A470AE"/>
    <w:rsid w:val="00A4713B"/>
    <w:rsid w:val="00A47230"/>
    <w:rsid w:val="00A4751C"/>
    <w:rsid w:val="00A479B0"/>
    <w:rsid w:val="00A47FB7"/>
    <w:rsid w:val="00A47FFE"/>
    <w:rsid w:val="00A5001F"/>
    <w:rsid w:val="00A500A7"/>
    <w:rsid w:val="00A50EE4"/>
    <w:rsid w:val="00A50F42"/>
    <w:rsid w:val="00A50F57"/>
    <w:rsid w:val="00A510B5"/>
    <w:rsid w:val="00A510D5"/>
    <w:rsid w:val="00A511AA"/>
    <w:rsid w:val="00A51329"/>
    <w:rsid w:val="00A514C9"/>
    <w:rsid w:val="00A51DC6"/>
    <w:rsid w:val="00A52333"/>
    <w:rsid w:val="00A526D0"/>
    <w:rsid w:val="00A52802"/>
    <w:rsid w:val="00A536B3"/>
    <w:rsid w:val="00A53B5C"/>
    <w:rsid w:val="00A53C00"/>
    <w:rsid w:val="00A53C21"/>
    <w:rsid w:val="00A53D13"/>
    <w:rsid w:val="00A53FDA"/>
    <w:rsid w:val="00A54164"/>
    <w:rsid w:val="00A5436C"/>
    <w:rsid w:val="00A54418"/>
    <w:rsid w:val="00A544A0"/>
    <w:rsid w:val="00A54533"/>
    <w:rsid w:val="00A546B9"/>
    <w:rsid w:val="00A54AD4"/>
    <w:rsid w:val="00A54C54"/>
    <w:rsid w:val="00A55161"/>
    <w:rsid w:val="00A55B90"/>
    <w:rsid w:val="00A55DD6"/>
    <w:rsid w:val="00A56269"/>
    <w:rsid w:val="00A564A8"/>
    <w:rsid w:val="00A5695A"/>
    <w:rsid w:val="00A56B5B"/>
    <w:rsid w:val="00A56B81"/>
    <w:rsid w:val="00A56BDB"/>
    <w:rsid w:val="00A571AC"/>
    <w:rsid w:val="00A60292"/>
    <w:rsid w:val="00A602EB"/>
    <w:rsid w:val="00A604AC"/>
    <w:rsid w:val="00A60F48"/>
    <w:rsid w:val="00A61001"/>
    <w:rsid w:val="00A6115C"/>
    <w:rsid w:val="00A6129C"/>
    <w:rsid w:val="00A61954"/>
    <w:rsid w:val="00A61D6A"/>
    <w:rsid w:val="00A620ED"/>
    <w:rsid w:val="00A62511"/>
    <w:rsid w:val="00A6254E"/>
    <w:rsid w:val="00A6266C"/>
    <w:rsid w:val="00A62B02"/>
    <w:rsid w:val="00A62D51"/>
    <w:rsid w:val="00A62F67"/>
    <w:rsid w:val="00A62F78"/>
    <w:rsid w:val="00A6301C"/>
    <w:rsid w:val="00A631ED"/>
    <w:rsid w:val="00A63627"/>
    <w:rsid w:val="00A64048"/>
    <w:rsid w:val="00A64B26"/>
    <w:rsid w:val="00A64C46"/>
    <w:rsid w:val="00A64F62"/>
    <w:rsid w:val="00A651E1"/>
    <w:rsid w:val="00A65442"/>
    <w:rsid w:val="00A655B2"/>
    <w:rsid w:val="00A65659"/>
    <w:rsid w:val="00A65885"/>
    <w:rsid w:val="00A65BAF"/>
    <w:rsid w:val="00A65C6C"/>
    <w:rsid w:val="00A65CBE"/>
    <w:rsid w:val="00A65EE2"/>
    <w:rsid w:val="00A6608E"/>
    <w:rsid w:val="00A6609C"/>
    <w:rsid w:val="00A66108"/>
    <w:rsid w:val="00A66629"/>
    <w:rsid w:val="00A667D8"/>
    <w:rsid w:val="00A66BAE"/>
    <w:rsid w:val="00A66C90"/>
    <w:rsid w:val="00A67247"/>
    <w:rsid w:val="00A67588"/>
    <w:rsid w:val="00A675AA"/>
    <w:rsid w:val="00A67753"/>
    <w:rsid w:val="00A67A4F"/>
    <w:rsid w:val="00A67DDA"/>
    <w:rsid w:val="00A70A6B"/>
    <w:rsid w:val="00A71184"/>
    <w:rsid w:val="00A7120A"/>
    <w:rsid w:val="00A71E4D"/>
    <w:rsid w:val="00A7203C"/>
    <w:rsid w:val="00A72175"/>
    <w:rsid w:val="00A72B2B"/>
    <w:rsid w:val="00A72B4D"/>
    <w:rsid w:val="00A733B2"/>
    <w:rsid w:val="00A7361F"/>
    <w:rsid w:val="00A73B13"/>
    <w:rsid w:val="00A74108"/>
    <w:rsid w:val="00A74BA2"/>
    <w:rsid w:val="00A75235"/>
    <w:rsid w:val="00A75530"/>
    <w:rsid w:val="00A7576E"/>
    <w:rsid w:val="00A75A57"/>
    <w:rsid w:val="00A75F1A"/>
    <w:rsid w:val="00A76074"/>
    <w:rsid w:val="00A76099"/>
    <w:rsid w:val="00A764EF"/>
    <w:rsid w:val="00A76784"/>
    <w:rsid w:val="00A76F69"/>
    <w:rsid w:val="00A7707B"/>
    <w:rsid w:val="00A77828"/>
    <w:rsid w:val="00A7794F"/>
    <w:rsid w:val="00A77D3E"/>
    <w:rsid w:val="00A80320"/>
    <w:rsid w:val="00A80760"/>
    <w:rsid w:val="00A80A57"/>
    <w:rsid w:val="00A80E5E"/>
    <w:rsid w:val="00A8115A"/>
    <w:rsid w:val="00A81185"/>
    <w:rsid w:val="00A8118F"/>
    <w:rsid w:val="00A8119A"/>
    <w:rsid w:val="00A81599"/>
    <w:rsid w:val="00A81B2D"/>
    <w:rsid w:val="00A81E94"/>
    <w:rsid w:val="00A81F64"/>
    <w:rsid w:val="00A828D2"/>
    <w:rsid w:val="00A8291E"/>
    <w:rsid w:val="00A82D2A"/>
    <w:rsid w:val="00A82FDF"/>
    <w:rsid w:val="00A8356B"/>
    <w:rsid w:val="00A83CDC"/>
    <w:rsid w:val="00A83E11"/>
    <w:rsid w:val="00A8420A"/>
    <w:rsid w:val="00A84296"/>
    <w:rsid w:val="00A842F6"/>
    <w:rsid w:val="00A84389"/>
    <w:rsid w:val="00A84482"/>
    <w:rsid w:val="00A84498"/>
    <w:rsid w:val="00A847BC"/>
    <w:rsid w:val="00A84916"/>
    <w:rsid w:val="00A8493C"/>
    <w:rsid w:val="00A849AE"/>
    <w:rsid w:val="00A851B8"/>
    <w:rsid w:val="00A8539F"/>
    <w:rsid w:val="00A85551"/>
    <w:rsid w:val="00A8579D"/>
    <w:rsid w:val="00A85C7E"/>
    <w:rsid w:val="00A85F8A"/>
    <w:rsid w:val="00A85FEE"/>
    <w:rsid w:val="00A86869"/>
    <w:rsid w:val="00A868B3"/>
    <w:rsid w:val="00A8693F"/>
    <w:rsid w:val="00A86AD7"/>
    <w:rsid w:val="00A86F68"/>
    <w:rsid w:val="00A8728C"/>
    <w:rsid w:val="00A8745C"/>
    <w:rsid w:val="00A87589"/>
    <w:rsid w:val="00A876B4"/>
    <w:rsid w:val="00A87BB1"/>
    <w:rsid w:val="00A87D41"/>
    <w:rsid w:val="00A87DE3"/>
    <w:rsid w:val="00A87E90"/>
    <w:rsid w:val="00A90016"/>
    <w:rsid w:val="00A9026D"/>
    <w:rsid w:val="00A903B3"/>
    <w:rsid w:val="00A907B9"/>
    <w:rsid w:val="00A90BCC"/>
    <w:rsid w:val="00A90D22"/>
    <w:rsid w:val="00A911B1"/>
    <w:rsid w:val="00A9174A"/>
    <w:rsid w:val="00A91F74"/>
    <w:rsid w:val="00A92027"/>
    <w:rsid w:val="00A921DF"/>
    <w:rsid w:val="00A927AD"/>
    <w:rsid w:val="00A928FF"/>
    <w:rsid w:val="00A92EE0"/>
    <w:rsid w:val="00A93023"/>
    <w:rsid w:val="00A93134"/>
    <w:rsid w:val="00A93434"/>
    <w:rsid w:val="00A934A1"/>
    <w:rsid w:val="00A93610"/>
    <w:rsid w:val="00A938FC"/>
    <w:rsid w:val="00A93E18"/>
    <w:rsid w:val="00A9406E"/>
    <w:rsid w:val="00A9467A"/>
    <w:rsid w:val="00A9498E"/>
    <w:rsid w:val="00A949CB"/>
    <w:rsid w:val="00A94BF0"/>
    <w:rsid w:val="00A94CBF"/>
    <w:rsid w:val="00A96053"/>
    <w:rsid w:val="00A96A05"/>
    <w:rsid w:val="00A96C8E"/>
    <w:rsid w:val="00A970D3"/>
    <w:rsid w:val="00A9723D"/>
    <w:rsid w:val="00A977C8"/>
    <w:rsid w:val="00A97930"/>
    <w:rsid w:val="00A97C00"/>
    <w:rsid w:val="00A97C1C"/>
    <w:rsid w:val="00AA06A1"/>
    <w:rsid w:val="00AA09A5"/>
    <w:rsid w:val="00AA2720"/>
    <w:rsid w:val="00AA2859"/>
    <w:rsid w:val="00AA2E0B"/>
    <w:rsid w:val="00AA303D"/>
    <w:rsid w:val="00AA31D0"/>
    <w:rsid w:val="00AA3394"/>
    <w:rsid w:val="00AA361E"/>
    <w:rsid w:val="00AA364F"/>
    <w:rsid w:val="00AA3C8A"/>
    <w:rsid w:val="00AA3FF5"/>
    <w:rsid w:val="00AA4244"/>
    <w:rsid w:val="00AA4E27"/>
    <w:rsid w:val="00AA4E83"/>
    <w:rsid w:val="00AA51A5"/>
    <w:rsid w:val="00AA56AE"/>
    <w:rsid w:val="00AA5855"/>
    <w:rsid w:val="00AA5B4D"/>
    <w:rsid w:val="00AA5FF0"/>
    <w:rsid w:val="00AA6246"/>
    <w:rsid w:val="00AA6280"/>
    <w:rsid w:val="00AA65E7"/>
    <w:rsid w:val="00AA6BEF"/>
    <w:rsid w:val="00AA7860"/>
    <w:rsid w:val="00AA7A86"/>
    <w:rsid w:val="00AA7B52"/>
    <w:rsid w:val="00AA7BB1"/>
    <w:rsid w:val="00AA7CBF"/>
    <w:rsid w:val="00AA7D5C"/>
    <w:rsid w:val="00AA7F60"/>
    <w:rsid w:val="00AA7F78"/>
    <w:rsid w:val="00AB00B1"/>
    <w:rsid w:val="00AB013B"/>
    <w:rsid w:val="00AB0570"/>
    <w:rsid w:val="00AB0856"/>
    <w:rsid w:val="00AB0F04"/>
    <w:rsid w:val="00AB0FDB"/>
    <w:rsid w:val="00AB17B8"/>
    <w:rsid w:val="00AB1A6E"/>
    <w:rsid w:val="00AB24C9"/>
    <w:rsid w:val="00AB25F9"/>
    <w:rsid w:val="00AB2F55"/>
    <w:rsid w:val="00AB3995"/>
    <w:rsid w:val="00AB3FDA"/>
    <w:rsid w:val="00AB4265"/>
    <w:rsid w:val="00AB4D6A"/>
    <w:rsid w:val="00AB4EDB"/>
    <w:rsid w:val="00AB5060"/>
    <w:rsid w:val="00AB551D"/>
    <w:rsid w:val="00AB5BC9"/>
    <w:rsid w:val="00AB5EA3"/>
    <w:rsid w:val="00AB6603"/>
    <w:rsid w:val="00AB6B37"/>
    <w:rsid w:val="00AB6B54"/>
    <w:rsid w:val="00AB6CA1"/>
    <w:rsid w:val="00AB7A62"/>
    <w:rsid w:val="00AB7B75"/>
    <w:rsid w:val="00AC068C"/>
    <w:rsid w:val="00AC06C0"/>
    <w:rsid w:val="00AC07FF"/>
    <w:rsid w:val="00AC0BCA"/>
    <w:rsid w:val="00AC108A"/>
    <w:rsid w:val="00AC1313"/>
    <w:rsid w:val="00AC1A55"/>
    <w:rsid w:val="00AC1DB4"/>
    <w:rsid w:val="00AC1E59"/>
    <w:rsid w:val="00AC237C"/>
    <w:rsid w:val="00AC25E1"/>
    <w:rsid w:val="00AC2CF2"/>
    <w:rsid w:val="00AC32DB"/>
    <w:rsid w:val="00AC33BE"/>
    <w:rsid w:val="00AC350E"/>
    <w:rsid w:val="00AC382F"/>
    <w:rsid w:val="00AC3A55"/>
    <w:rsid w:val="00AC3C4B"/>
    <w:rsid w:val="00AC3C9E"/>
    <w:rsid w:val="00AC3D47"/>
    <w:rsid w:val="00AC4326"/>
    <w:rsid w:val="00AC4328"/>
    <w:rsid w:val="00AC457A"/>
    <w:rsid w:val="00AC4802"/>
    <w:rsid w:val="00AC4B70"/>
    <w:rsid w:val="00AC4BD1"/>
    <w:rsid w:val="00AC4FB0"/>
    <w:rsid w:val="00AC503B"/>
    <w:rsid w:val="00AC511D"/>
    <w:rsid w:val="00AC625B"/>
    <w:rsid w:val="00AC68E0"/>
    <w:rsid w:val="00AC715B"/>
    <w:rsid w:val="00AC77D1"/>
    <w:rsid w:val="00AC77FB"/>
    <w:rsid w:val="00AC793C"/>
    <w:rsid w:val="00AC7B94"/>
    <w:rsid w:val="00AC7FDD"/>
    <w:rsid w:val="00AD0015"/>
    <w:rsid w:val="00AD015F"/>
    <w:rsid w:val="00AD022F"/>
    <w:rsid w:val="00AD0423"/>
    <w:rsid w:val="00AD07E0"/>
    <w:rsid w:val="00AD0AB8"/>
    <w:rsid w:val="00AD0D9C"/>
    <w:rsid w:val="00AD0E91"/>
    <w:rsid w:val="00AD0FD7"/>
    <w:rsid w:val="00AD1A61"/>
    <w:rsid w:val="00AD1C12"/>
    <w:rsid w:val="00AD1DBC"/>
    <w:rsid w:val="00AD2250"/>
    <w:rsid w:val="00AD309A"/>
    <w:rsid w:val="00AD310A"/>
    <w:rsid w:val="00AD34E1"/>
    <w:rsid w:val="00AD36EA"/>
    <w:rsid w:val="00AD3A42"/>
    <w:rsid w:val="00AD3EC1"/>
    <w:rsid w:val="00AD4072"/>
    <w:rsid w:val="00AD462D"/>
    <w:rsid w:val="00AD4756"/>
    <w:rsid w:val="00AD48CF"/>
    <w:rsid w:val="00AD4ADC"/>
    <w:rsid w:val="00AD53D3"/>
    <w:rsid w:val="00AD544E"/>
    <w:rsid w:val="00AD5A98"/>
    <w:rsid w:val="00AD650C"/>
    <w:rsid w:val="00AD6569"/>
    <w:rsid w:val="00AD66B8"/>
    <w:rsid w:val="00AD6F42"/>
    <w:rsid w:val="00AD7589"/>
    <w:rsid w:val="00AD75D4"/>
    <w:rsid w:val="00AD7818"/>
    <w:rsid w:val="00AD78AB"/>
    <w:rsid w:val="00AD7EA0"/>
    <w:rsid w:val="00AD7ECA"/>
    <w:rsid w:val="00AE0229"/>
    <w:rsid w:val="00AE02D6"/>
    <w:rsid w:val="00AE0587"/>
    <w:rsid w:val="00AE08BA"/>
    <w:rsid w:val="00AE0A15"/>
    <w:rsid w:val="00AE11A8"/>
    <w:rsid w:val="00AE13A2"/>
    <w:rsid w:val="00AE1DAC"/>
    <w:rsid w:val="00AE1E8A"/>
    <w:rsid w:val="00AE21C4"/>
    <w:rsid w:val="00AE25D1"/>
    <w:rsid w:val="00AE26AE"/>
    <w:rsid w:val="00AE2895"/>
    <w:rsid w:val="00AE2A35"/>
    <w:rsid w:val="00AE2A67"/>
    <w:rsid w:val="00AE2C09"/>
    <w:rsid w:val="00AE2D90"/>
    <w:rsid w:val="00AE2FBC"/>
    <w:rsid w:val="00AE3604"/>
    <w:rsid w:val="00AE39D4"/>
    <w:rsid w:val="00AE3A70"/>
    <w:rsid w:val="00AE3C28"/>
    <w:rsid w:val="00AE3DD0"/>
    <w:rsid w:val="00AE56B6"/>
    <w:rsid w:val="00AE5C44"/>
    <w:rsid w:val="00AE5DF7"/>
    <w:rsid w:val="00AE621B"/>
    <w:rsid w:val="00AE648F"/>
    <w:rsid w:val="00AE6AF5"/>
    <w:rsid w:val="00AE7040"/>
    <w:rsid w:val="00AE741A"/>
    <w:rsid w:val="00AE7606"/>
    <w:rsid w:val="00AE7981"/>
    <w:rsid w:val="00AE7F07"/>
    <w:rsid w:val="00AF09A7"/>
    <w:rsid w:val="00AF127C"/>
    <w:rsid w:val="00AF1445"/>
    <w:rsid w:val="00AF14C6"/>
    <w:rsid w:val="00AF14F0"/>
    <w:rsid w:val="00AF1850"/>
    <w:rsid w:val="00AF19AB"/>
    <w:rsid w:val="00AF2350"/>
    <w:rsid w:val="00AF24E6"/>
    <w:rsid w:val="00AF2B61"/>
    <w:rsid w:val="00AF2CFC"/>
    <w:rsid w:val="00AF37DA"/>
    <w:rsid w:val="00AF3DAB"/>
    <w:rsid w:val="00AF4162"/>
    <w:rsid w:val="00AF429F"/>
    <w:rsid w:val="00AF4530"/>
    <w:rsid w:val="00AF476D"/>
    <w:rsid w:val="00AF4971"/>
    <w:rsid w:val="00AF4DEB"/>
    <w:rsid w:val="00AF504B"/>
    <w:rsid w:val="00AF5326"/>
    <w:rsid w:val="00AF5336"/>
    <w:rsid w:val="00AF5B9B"/>
    <w:rsid w:val="00AF5CDC"/>
    <w:rsid w:val="00AF617A"/>
    <w:rsid w:val="00AF6B34"/>
    <w:rsid w:val="00AF755E"/>
    <w:rsid w:val="00AF76B5"/>
    <w:rsid w:val="00AF78DE"/>
    <w:rsid w:val="00AF7B91"/>
    <w:rsid w:val="00AF7BF6"/>
    <w:rsid w:val="00AF7C90"/>
    <w:rsid w:val="00AF7CC4"/>
    <w:rsid w:val="00B000DE"/>
    <w:rsid w:val="00B00214"/>
    <w:rsid w:val="00B00487"/>
    <w:rsid w:val="00B00511"/>
    <w:rsid w:val="00B00841"/>
    <w:rsid w:val="00B00845"/>
    <w:rsid w:val="00B00C04"/>
    <w:rsid w:val="00B00C59"/>
    <w:rsid w:val="00B00F69"/>
    <w:rsid w:val="00B010E1"/>
    <w:rsid w:val="00B016D6"/>
    <w:rsid w:val="00B01AEC"/>
    <w:rsid w:val="00B01BE8"/>
    <w:rsid w:val="00B02327"/>
    <w:rsid w:val="00B02F59"/>
    <w:rsid w:val="00B02FCD"/>
    <w:rsid w:val="00B034C5"/>
    <w:rsid w:val="00B034FA"/>
    <w:rsid w:val="00B03C61"/>
    <w:rsid w:val="00B04646"/>
    <w:rsid w:val="00B04855"/>
    <w:rsid w:val="00B053EC"/>
    <w:rsid w:val="00B05CE5"/>
    <w:rsid w:val="00B05DDB"/>
    <w:rsid w:val="00B05FC1"/>
    <w:rsid w:val="00B06CD5"/>
    <w:rsid w:val="00B06DE4"/>
    <w:rsid w:val="00B072F0"/>
    <w:rsid w:val="00B079CE"/>
    <w:rsid w:val="00B07A9B"/>
    <w:rsid w:val="00B07D90"/>
    <w:rsid w:val="00B10441"/>
    <w:rsid w:val="00B1081E"/>
    <w:rsid w:val="00B10B7E"/>
    <w:rsid w:val="00B10C3D"/>
    <w:rsid w:val="00B10DD6"/>
    <w:rsid w:val="00B110D4"/>
    <w:rsid w:val="00B1128F"/>
    <w:rsid w:val="00B112D8"/>
    <w:rsid w:val="00B112FC"/>
    <w:rsid w:val="00B11649"/>
    <w:rsid w:val="00B1232E"/>
    <w:rsid w:val="00B125E1"/>
    <w:rsid w:val="00B12B7E"/>
    <w:rsid w:val="00B1338A"/>
    <w:rsid w:val="00B13527"/>
    <w:rsid w:val="00B13DE7"/>
    <w:rsid w:val="00B13ECE"/>
    <w:rsid w:val="00B13ED4"/>
    <w:rsid w:val="00B14605"/>
    <w:rsid w:val="00B149FE"/>
    <w:rsid w:val="00B14B8B"/>
    <w:rsid w:val="00B150E3"/>
    <w:rsid w:val="00B154DF"/>
    <w:rsid w:val="00B1565F"/>
    <w:rsid w:val="00B15D12"/>
    <w:rsid w:val="00B15DBA"/>
    <w:rsid w:val="00B16D7C"/>
    <w:rsid w:val="00B170E7"/>
    <w:rsid w:val="00B1711C"/>
    <w:rsid w:val="00B1743F"/>
    <w:rsid w:val="00B2023F"/>
    <w:rsid w:val="00B20397"/>
    <w:rsid w:val="00B20F12"/>
    <w:rsid w:val="00B2116C"/>
    <w:rsid w:val="00B212DC"/>
    <w:rsid w:val="00B2138B"/>
    <w:rsid w:val="00B21736"/>
    <w:rsid w:val="00B21D15"/>
    <w:rsid w:val="00B225F7"/>
    <w:rsid w:val="00B23111"/>
    <w:rsid w:val="00B233E4"/>
    <w:rsid w:val="00B240CD"/>
    <w:rsid w:val="00B241CA"/>
    <w:rsid w:val="00B244FD"/>
    <w:rsid w:val="00B2473F"/>
    <w:rsid w:val="00B24914"/>
    <w:rsid w:val="00B249B4"/>
    <w:rsid w:val="00B24B28"/>
    <w:rsid w:val="00B24C25"/>
    <w:rsid w:val="00B24E73"/>
    <w:rsid w:val="00B24ED1"/>
    <w:rsid w:val="00B250FF"/>
    <w:rsid w:val="00B26629"/>
    <w:rsid w:val="00B2685D"/>
    <w:rsid w:val="00B26B00"/>
    <w:rsid w:val="00B26B03"/>
    <w:rsid w:val="00B274F0"/>
    <w:rsid w:val="00B27AF3"/>
    <w:rsid w:val="00B27CF5"/>
    <w:rsid w:val="00B27F77"/>
    <w:rsid w:val="00B30451"/>
    <w:rsid w:val="00B30463"/>
    <w:rsid w:val="00B305AC"/>
    <w:rsid w:val="00B308AB"/>
    <w:rsid w:val="00B30FBB"/>
    <w:rsid w:val="00B3102B"/>
    <w:rsid w:val="00B3103B"/>
    <w:rsid w:val="00B317D8"/>
    <w:rsid w:val="00B31B0E"/>
    <w:rsid w:val="00B32316"/>
    <w:rsid w:val="00B3242B"/>
    <w:rsid w:val="00B326FA"/>
    <w:rsid w:val="00B328C2"/>
    <w:rsid w:val="00B329D0"/>
    <w:rsid w:val="00B32B44"/>
    <w:rsid w:val="00B32BD9"/>
    <w:rsid w:val="00B32E2D"/>
    <w:rsid w:val="00B32E8B"/>
    <w:rsid w:val="00B33200"/>
    <w:rsid w:val="00B335FE"/>
    <w:rsid w:val="00B33C80"/>
    <w:rsid w:val="00B33E30"/>
    <w:rsid w:val="00B33F70"/>
    <w:rsid w:val="00B3420D"/>
    <w:rsid w:val="00B3435B"/>
    <w:rsid w:val="00B346B2"/>
    <w:rsid w:val="00B34754"/>
    <w:rsid w:val="00B34B1E"/>
    <w:rsid w:val="00B352BC"/>
    <w:rsid w:val="00B353A3"/>
    <w:rsid w:val="00B35905"/>
    <w:rsid w:val="00B35912"/>
    <w:rsid w:val="00B359B8"/>
    <w:rsid w:val="00B35BA1"/>
    <w:rsid w:val="00B35FDA"/>
    <w:rsid w:val="00B35FF6"/>
    <w:rsid w:val="00B3610B"/>
    <w:rsid w:val="00B365F4"/>
    <w:rsid w:val="00B3662C"/>
    <w:rsid w:val="00B369D9"/>
    <w:rsid w:val="00B374FD"/>
    <w:rsid w:val="00B375A4"/>
    <w:rsid w:val="00B37601"/>
    <w:rsid w:val="00B40322"/>
    <w:rsid w:val="00B407BA"/>
    <w:rsid w:val="00B40C5D"/>
    <w:rsid w:val="00B40EF1"/>
    <w:rsid w:val="00B41087"/>
    <w:rsid w:val="00B412F5"/>
    <w:rsid w:val="00B41367"/>
    <w:rsid w:val="00B41910"/>
    <w:rsid w:val="00B41B97"/>
    <w:rsid w:val="00B41DC6"/>
    <w:rsid w:val="00B41E5C"/>
    <w:rsid w:val="00B41E63"/>
    <w:rsid w:val="00B41F4D"/>
    <w:rsid w:val="00B42012"/>
    <w:rsid w:val="00B4258D"/>
    <w:rsid w:val="00B42717"/>
    <w:rsid w:val="00B42F41"/>
    <w:rsid w:val="00B42FF0"/>
    <w:rsid w:val="00B4349D"/>
    <w:rsid w:val="00B43E1D"/>
    <w:rsid w:val="00B44343"/>
    <w:rsid w:val="00B44757"/>
    <w:rsid w:val="00B44D1E"/>
    <w:rsid w:val="00B450BB"/>
    <w:rsid w:val="00B45296"/>
    <w:rsid w:val="00B458F9"/>
    <w:rsid w:val="00B45A52"/>
    <w:rsid w:val="00B45BAE"/>
    <w:rsid w:val="00B45C1D"/>
    <w:rsid w:val="00B45F44"/>
    <w:rsid w:val="00B46279"/>
    <w:rsid w:val="00B46383"/>
    <w:rsid w:val="00B4670C"/>
    <w:rsid w:val="00B46763"/>
    <w:rsid w:val="00B46866"/>
    <w:rsid w:val="00B4696C"/>
    <w:rsid w:val="00B46C1A"/>
    <w:rsid w:val="00B47192"/>
    <w:rsid w:val="00B4743D"/>
    <w:rsid w:val="00B4769F"/>
    <w:rsid w:val="00B47912"/>
    <w:rsid w:val="00B47B15"/>
    <w:rsid w:val="00B47B7E"/>
    <w:rsid w:val="00B50231"/>
    <w:rsid w:val="00B50593"/>
    <w:rsid w:val="00B5073E"/>
    <w:rsid w:val="00B507C8"/>
    <w:rsid w:val="00B50B01"/>
    <w:rsid w:val="00B50B65"/>
    <w:rsid w:val="00B50BA5"/>
    <w:rsid w:val="00B50CFA"/>
    <w:rsid w:val="00B513AC"/>
    <w:rsid w:val="00B5197B"/>
    <w:rsid w:val="00B51CE6"/>
    <w:rsid w:val="00B51EE9"/>
    <w:rsid w:val="00B51F44"/>
    <w:rsid w:val="00B51F58"/>
    <w:rsid w:val="00B520FB"/>
    <w:rsid w:val="00B522CA"/>
    <w:rsid w:val="00B522D1"/>
    <w:rsid w:val="00B52512"/>
    <w:rsid w:val="00B52668"/>
    <w:rsid w:val="00B52812"/>
    <w:rsid w:val="00B5294D"/>
    <w:rsid w:val="00B52F9F"/>
    <w:rsid w:val="00B53588"/>
    <w:rsid w:val="00B536BF"/>
    <w:rsid w:val="00B538CB"/>
    <w:rsid w:val="00B53C51"/>
    <w:rsid w:val="00B53CFA"/>
    <w:rsid w:val="00B54205"/>
    <w:rsid w:val="00B5434B"/>
    <w:rsid w:val="00B548C5"/>
    <w:rsid w:val="00B55113"/>
    <w:rsid w:val="00B551E5"/>
    <w:rsid w:val="00B554F7"/>
    <w:rsid w:val="00B55608"/>
    <w:rsid w:val="00B5580D"/>
    <w:rsid w:val="00B55FD8"/>
    <w:rsid w:val="00B5604A"/>
    <w:rsid w:val="00B560B7"/>
    <w:rsid w:val="00B57093"/>
    <w:rsid w:val="00B5713C"/>
    <w:rsid w:val="00B57178"/>
    <w:rsid w:val="00B5728D"/>
    <w:rsid w:val="00B57A31"/>
    <w:rsid w:val="00B57F45"/>
    <w:rsid w:val="00B606A2"/>
    <w:rsid w:val="00B60992"/>
    <w:rsid w:val="00B60C9D"/>
    <w:rsid w:val="00B60FAB"/>
    <w:rsid w:val="00B617EB"/>
    <w:rsid w:val="00B61928"/>
    <w:rsid w:val="00B624E5"/>
    <w:rsid w:val="00B627A4"/>
    <w:rsid w:val="00B627D3"/>
    <w:rsid w:val="00B627DA"/>
    <w:rsid w:val="00B6282A"/>
    <w:rsid w:val="00B62A55"/>
    <w:rsid w:val="00B62F0D"/>
    <w:rsid w:val="00B634A4"/>
    <w:rsid w:val="00B6358F"/>
    <w:rsid w:val="00B636FF"/>
    <w:rsid w:val="00B63B06"/>
    <w:rsid w:val="00B6403E"/>
    <w:rsid w:val="00B64215"/>
    <w:rsid w:val="00B6461E"/>
    <w:rsid w:val="00B6470D"/>
    <w:rsid w:val="00B6481B"/>
    <w:rsid w:val="00B6487E"/>
    <w:rsid w:val="00B64C08"/>
    <w:rsid w:val="00B64EDC"/>
    <w:rsid w:val="00B657A6"/>
    <w:rsid w:val="00B659AD"/>
    <w:rsid w:val="00B65A36"/>
    <w:rsid w:val="00B66264"/>
    <w:rsid w:val="00B663B6"/>
    <w:rsid w:val="00B66719"/>
    <w:rsid w:val="00B6705B"/>
    <w:rsid w:val="00B67093"/>
    <w:rsid w:val="00B670D9"/>
    <w:rsid w:val="00B6713C"/>
    <w:rsid w:val="00B673EC"/>
    <w:rsid w:val="00B674B9"/>
    <w:rsid w:val="00B67672"/>
    <w:rsid w:val="00B67A81"/>
    <w:rsid w:val="00B67A83"/>
    <w:rsid w:val="00B7003B"/>
    <w:rsid w:val="00B7055F"/>
    <w:rsid w:val="00B70883"/>
    <w:rsid w:val="00B70D48"/>
    <w:rsid w:val="00B71154"/>
    <w:rsid w:val="00B713FD"/>
    <w:rsid w:val="00B7177C"/>
    <w:rsid w:val="00B723FF"/>
    <w:rsid w:val="00B7248A"/>
    <w:rsid w:val="00B727EA"/>
    <w:rsid w:val="00B72C95"/>
    <w:rsid w:val="00B72D4C"/>
    <w:rsid w:val="00B72ECF"/>
    <w:rsid w:val="00B72FE4"/>
    <w:rsid w:val="00B7339B"/>
    <w:rsid w:val="00B73B91"/>
    <w:rsid w:val="00B742AD"/>
    <w:rsid w:val="00B744A4"/>
    <w:rsid w:val="00B74582"/>
    <w:rsid w:val="00B74C90"/>
    <w:rsid w:val="00B75457"/>
    <w:rsid w:val="00B75B79"/>
    <w:rsid w:val="00B75D54"/>
    <w:rsid w:val="00B75E66"/>
    <w:rsid w:val="00B75E81"/>
    <w:rsid w:val="00B75F96"/>
    <w:rsid w:val="00B762C6"/>
    <w:rsid w:val="00B7642F"/>
    <w:rsid w:val="00B764D1"/>
    <w:rsid w:val="00B76598"/>
    <w:rsid w:val="00B76EF3"/>
    <w:rsid w:val="00B76F9A"/>
    <w:rsid w:val="00B77531"/>
    <w:rsid w:val="00B77944"/>
    <w:rsid w:val="00B77EE4"/>
    <w:rsid w:val="00B77F87"/>
    <w:rsid w:val="00B77F99"/>
    <w:rsid w:val="00B804AD"/>
    <w:rsid w:val="00B80850"/>
    <w:rsid w:val="00B80E7F"/>
    <w:rsid w:val="00B80E9C"/>
    <w:rsid w:val="00B81011"/>
    <w:rsid w:val="00B810C5"/>
    <w:rsid w:val="00B810EE"/>
    <w:rsid w:val="00B81A1F"/>
    <w:rsid w:val="00B81C47"/>
    <w:rsid w:val="00B81C4E"/>
    <w:rsid w:val="00B81D06"/>
    <w:rsid w:val="00B81FE3"/>
    <w:rsid w:val="00B82435"/>
    <w:rsid w:val="00B82771"/>
    <w:rsid w:val="00B829D1"/>
    <w:rsid w:val="00B83864"/>
    <w:rsid w:val="00B8418A"/>
    <w:rsid w:val="00B841DC"/>
    <w:rsid w:val="00B848F7"/>
    <w:rsid w:val="00B84BC9"/>
    <w:rsid w:val="00B84BE4"/>
    <w:rsid w:val="00B84D19"/>
    <w:rsid w:val="00B8559E"/>
    <w:rsid w:val="00B85A82"/>
    <w:rsid w:val="00B85FAC"/>
    <w:rsid w:val="00B861FE"/>
    <w:rsid w:val="00B86284"/>
    <w:rsid w:val="00B865D8"/>
    <w:rsid w:val="00B86B4B"/>
    <w:rsid w:val="00B86C86"/>
    <w:rsid w:val="00B86E18"/>
    <w:rsid w:val="00B87580"/>
    <w:rsid w:val="00B877FF"/>
    <w:rsid w:val="00B8780C"/>
    <w:rsid w:val="00B87878"/>
    <w:rsid w:val="00B87E5C"/>
    <w:rsid w:val="00B87FA2"/>
    <w:rsid w:val="00B87FDF"/>
    <w:rsid w:val="00B90384"/>
    <w:rsid w:val="00B907CF"/>
    <w:rsid w:val="00B90EF0"/>
    <w:rsid w:val="00B918A3"/>
    <w:rsid w:val="00B9197E"/>
    <w:rsid w:val="00B91AEC"/>
    <w:rsid w:val="00B91C2E"/>
    <w:rsid w:val="00B92305"/>
    <w:rsid w:val="00B92523"/>
    <w:rsid w:val="00B92538"/>
    <w:rsid w:val="00B92740"/>
    <w:rsid w:val="00B92C55"/>
    <w:rsid w:val="00B92E05"/>
    <w:rsid w:val="00B93099"/>
    <w:rsid w:val="00B933E8"/>
    <w:rsid w:val="00B93731"/>
    <w:rsid w:val="00B939F0"/>
    <w:rsid w:val="00B93AA0"/>
    <w:rsid w:val="00B93E28"/>
    <w:rsid w:val="00B94752"/>
    <w:rsid w:val="00B947B4"/>
    <w:rsid w:val="00B94A3C"/>
    <w:rsid w:val="00B94A4D"/>
    <w:rsid w:val="00B9517F"/>
    <w:rsid w:val="00B953AD"/>
    <w:rsid w:val="00B953CD"/>
    <w:rsid w:val="00B95670"/>
    <w:rsid w:val="00B9576A"/>
    <w:rsid w:val="00B95811"/>
    <w:rsid w:val="00B95932"/>
    <w:rsid w:val="00B95A91"/>
    <w:rsid w:val="00B95BAD"/>
    <w:rsid w:val="00B95C16"/>
    <w:rsid w:val="00B95C79"/>
    <w:rsid w:val="00B96376"/>
    <w:rsid w:val="00B963A2"/>
    <w:rsid w:val="00B96C3F"/>
    <w:rsid w:val="00B96DCE"/>
    <w:rsid w:val="00B9727B"/>
    <w:rsid w:val="00B973DF"/>
    <w:rsid w:val="00B9741E"/>
    <w:rsid w:val="00BA0165"/>
    <w:rsid w:val="00BA073E"/>
    <w:rsid w:val="00BA0849"/>
    <w:rsid w:val="00BA092A"/>
    <w:rsid w:val="00BA0CD2"/>
    <w:rsid w:val="00BA0D5E"/>
    <w:rsid w:val="00BA0E17"/>
    <w:rsid w:val="00BA1348"/>
    <w:rsid w:val="00BA1914"/>
    <w:rsid w:val="00BA1C2B"/>
    <w:rsid w:val="00BA1DE8"/>
    <w:rsid w:val="00BA1FA4"/>
    <w:rsid w:val="00BA2851"/>
    <w:rsid w:val="00BA2C0D"/>
    <w:rsid w:val="00BA2E77"/>
    <w:rsid w:val="00BA2FAD"/>
    <w:rsid w:val="00BA30D6"/>
    <w:rsid w:val="00BA32B6"/>
    <w:rsid w:val="00BA36EA"/>
    <w:rsid w:val="00BA3BDC"/>
    <w:rsid w:val="00BA412F"/>
    <w:rsid w:val="00BA41AC"/>
    <w:rsid w:val="00BA4978"/>
    <w:rsid w:val="00BA4AE1"/>
    <w:rsid w:val="00BA4CC2"/>
    <w:rsid w:val="00BA4E27"/>
    <w:rsid w:val="00BA5181"/>
    <w:rsid w:val="00BA584C"/>
    <w:rsid w:val="00BA61A3"/>
    <w:rsid w:val="00BA62EB"/>
    <w:rsid w:val="00BA62FE"/>
    <w:rsid w:val="00BA6716"/>
    <w:rsid w:val="00BA6948"/>
    <w:rsid w:val="00BA6F6B"/>
    <w:rsid w:val="00BA71BC"/>
    <w:rsid w:val="00BA7563"/>
    <w:rsid w:val="00BA76FE"/>
    <w:rsid w:val="00BA790F"/>
    <w:rsid w:val="00BA7DDA"/>
    <w:rsid w:val="00BA7E25"/>
    <w:rsid w:val="00BB004E"/>
    <w:rsid w:val="00BB0266"/>
    <w:rsid w:val="00BB0596"/>
    <w:rsid w:val="00BB07ED"/>
    <w:rsid w:val="00BB0B55"/>
    <w:rsid w:val="00BB0FE2"/>
    <w:rsid w:val="00BB10CA"/>
    <w:rsid w:val="00BB116B"/>
    <w:rsid w:val="00BB11AD"/>
    <w:rsid w:val="00BB13AF"/>
    <w:rsid w:val="00BB1B20"/>
    <w:rsid w:val="00BB1B8F"/>
    <w:rsid w:val="00BB1F50"/>
    <w:rsid w:val="00BB200A"/>
    <w:rsid w:val="00BB209E"/>
    <w:rsid w:val="00BB2243"/>
    <w:rsid w:val="00BB2248"/>
    <w:rsid w:val="00BB2309"/>
    <w:rsid w:val="00BB2458"/>
    <w:rsid w:val="00BB2502"/>
    <w:rsid w:val="00BB28BB"/>
    <w:rsid w:val="00BB290E"/>
    <w:rsid w:val="00BB2D83"/>
    <w:rsid w:val="00BB2DFB"/>
    <w:rsid w:val="00BB3147"/>
    <w:rsid w:val="00BB3325"/>
    <w:rsid w:val="00BB374A"/>
    <w:rsid w:val="00BB3E76"/>
    <w:rsid w:val="00BB3E9D"/>
    <w:rsid w:val="00BB3FC6"/>
    <w:rsid w:val="00BB4031"/>
    <w:rsid w:val="00BB4094"/>
    <w:rsid w:val="00BB43B7"/>
    <w:rsid w:val="00BB4669"/>
    <w:rsid w:val="00BB48B6"/>
    <w:rsid w:val="00BB4C4B"/>
    <w:rsid w:val="00BB4F24"/>
    <w:rsid w:val="00BB4FE2"/>
    <w:rsid w:val="00BB539E"/>
    <w:rsid w:val="00BB59FB"/>
    <w:rsid w:val="00BB5A91"/>
    <w:rsid w:val="00BB5CA3"/>
    <w:rsid w:val="00BB5CE5"/>
    <w:rsid w:val="00BB5D0A"/>
    <w:rsid w:val="00BB5DBA"/>
    <w:rsid w:val="00BB6060"/>
    <w:rsid w:val="00BB62A5"/>
    <w:rsid w:val="00BB671B"/>
    <w:rsid w:val="00BB67EB"/>
    <w:rsid w:val="00BB693D"/>
    <w:rsid w:val="00BB6A71"/>
    <w:rsid w:val="00BB6AB3"/>
    <w:rsid w:val="00BB7054"/>
    <w:rsid w:val="00BB7136"/>
    <w:rsid w:val="00BB7CC1"/>
    <w:rsid w:val="00BB7EDA"/>
    <w:rsid w:val="00BC01F9"/>
    <w:rsid w:val="00BC0395"/>
    <w:rsid w:val="00BC094B"/>
    <w:rsid w:val="00BC0BC9"/>
    <w:rsid w:val="00BC0CA2"/>
    <w:rsid w:val="00BC106F"/>
    <w:rsid w:val="00BC15E0"/>
    <w:rsid w:val="00BC20B8"/>
    <w:rsid w:val="00BC25DE"/>
    <w:rsid w:val="00BC28A9"/>
    <w:rsid w:val="00BC2B25"/>
    <w:rsid w:val="00BC2BA3"/>
    <w:rsid w:val="00BC2CCE"/>
    <w:rsid w:val="00BC35F7"/>
    <w:rsid w:val="00BC367B"/>
    <w:rsid w:val="00BC393B"/>
    <w:rsid w:val="00BC3C3B"/>
    <w:rsid w:val="00BC3F1C"/>
    <w:rsid w:val="00BC3F48"/>
    <w:rsid w:val="00BC401B"/>
    <w:rsid w:val="00BC44DC"/>
    <w:rsid w:val="00BC4795"/>
    <w:rsid w:val="00BC4DD7"/>
    <w:rsid w:val="00BC539A"/>
    <w:rsid w:val="00BC544D"/>
    <w:rsid w:val="00BC5593"/>
    <w:rsid w:val="00BC55F7"/>
    <w:rsid w:val="00BC591F"/>
    <w:rsid w:val="00BC5DDC"/>
    <w:rsid w:val="00BC606B"/>
    <w:rsid w:val="00BC60B1"/>
    <w:rsid w:val="00BC6355"/>
    <w:rsid w:val="00BC6465"/>
    <w:rsid w:val="00BC64B2"/>
    <w:rsid w:val="00BC6929"/>
    <w:rsid w:val="00BC71D4"/>
    <w:rsid w:val="00BC7584"/>
    <w:rsid w:val="00BC7A4F"/>
    <w:rsid w:val="00BC7B43"/>
    <w:rsid w:val="00BC7E33"/>
    <w:rsid w:val="00BD02AF"/>
    <w:rsid w:val="00BD0571"/>
    <w:rsid w:val="00BD0684"/>
    <w:rsid w:val="00BD0948"/>
    <w:rsid w:val="00BD0CFB"/>
    <w:rsid w:val="00BD1727"/>
    <w:rsid w:val="00BD1DCA"/>
    <w:rsid w:val="00BD1FD4"/>
    <w:rsid w:val="00BD218F"/>
    <w:rsid w:val="00BD2479"/>
    <w:rsid w:val="00BD278C"/>
    <w:rsid w:val="00BD2846"/>
    <w:rsid w:val="00BD290E"/>
    <w:rsid w:val="00BD2BA5"/>
    <w:rsid w:val="00BD2C37"/>
    <w:rsid w:val="00BD2D8F"/>
    <w:rsid w:val="00BD356A"/>
    <w:rsid w:val="00BD3763"/>
    <w:rsid w:val="00BD3A99"/>
    <w:rsid w:val="00BD3F09"/>
    <w:rsid w:val="00BD4352"/>
    <w:rsid w:val="00BD47F7"/>
    <w:rsid w:val="00BD4928"/>
    <w:rsid w:val="00BD4C1E"/>
    <w:rsid w:val="00BD4CE4"/>
    <w:rsid w:val="00BD4D58"/>
    <w:rsid w:val="00BD4F79"/>
    <w:rsid w:val="00BD5240"/>
    <w:rsid w:val="00BD564D"/>
    <w:rsid w:val="00BD5AC0"/>
    <w:rsid w:val="00BD5B24"/>
    <w:rsid w:val="00BD5EC2"/>
    <w:rsid w:val="00BD6032"/>
    <w:rsid w:val="00BD65C9"/>
    <w:rsid w:val="00BD6A82"/>
    <w:rsid w:val="00BD6AF8"/>
    <w:rsid w:val="00BD6CE1"/>
    <w:rsid w:val="00BD6FB8"/>
    <w:rsid w:val="00BD7220"/>
    <w:rsid w:val="00BD752C"/>
    <w:rsid w:val="00BD7585"/>
    <w:rsid w:val="00BD7806"/>
    <w:rsid w:val="00BD79F5"/>
    <w:rsid w:val="00BE1065"/>
    <w:rsid w:val="00BE1286"/>
    <w:rsid w:val="00BE1495"/>
    <w:rsid w:val="00BE1836"/>
    <w:rsid w:val="00BE1AF3"/>
    <w:rsid w:val="00BE1C90"/>
    <w:rsid w:val="00BE24AC"/>
    <w:rsid w:val="00BE2846"/>
    <w:rsid w:val="00BE2911"/>
    <w:rsid w:val="00BE2B98"/>
    <w:rsid w:val="00BE2BDD"/>
    <w:rsid w:val="00BE2F9B"/>
    <w:rsid w:val="00BE3230"/>
    <w:rsid w:val="00BE3465"/>
    <w:rsid w:val="00BE386A"/>
    <w:rsid w:val="00BE3C91"/>
    <w:rsid w:val="00BE3D98"/>
    <w:rsid w:val="00BE41D9"/>
    <w:rsid w:val="00BE45C0"/>
    <w:rsid w:val="00BE4ADF"/>
    <w:rsid w:val="00BE4B9B"/>
    <w:rsid w:val="00BE516F"/>
    <w:rsid w:val="00BE51E4"/>
    <w:rsid w:val="00BE547A"/>
    <w:rsid w:val="00BE5499"/>
    <w:rsid w:val="00BE5502"/>
    <w:rsid w:val="00BE5B2E"/>
    <w:rsid w:val="00BE5D4D"/>
    <w:rsid w:val="00BE685D"/>
    <w:rsid w:val="00BE6A21"/>
    <w:rsid w:val="00BE70EB"/>
    <w:rsid w:val="00BE743D"/>
    <w:rsid w:val="00BE76C5"/>
    <w:rsid w:val="00BE7909"/>
    <w:rsid w:val="00BE7959"/>
    <w:rsid w:val="00BE79AC"/>
    <w:rsid w:val="00BE7C62"/>
    <w:rsid w:val="00BE7D70"/>
    <w:rsid w:val="00BF02F5"/>
    <w:rsid w:val="00BF04B0"/>
    <w:rsid w:val="00BF0663"/>
    <w:rsid w:val="00BF088A"/>
    <w:rsid w:val="00BF0998"/>
    <w:rsid w:val="00BF0D11"/>
    <w:rsid w:val="00BF141B"/>
    <w:rsid w:val="00BF1A97"/>
    <w:rsid w:val="00BF2175"/>
    <w:rsid w:val="00BF2763"/>
    <w:rsid w:val="00BF3449"/>
    <w:rsid w:val="00BF34FB"/>
    <w:rsid w:val="00BF36D4"/>
    <w:rsid w:val="00BF3883"/>
    <w:rsid w:val="00BF390F"/>
    <w:rsid w:val="00BF3B96"/>
    <w:rsid w:val="00BF3C08"/>
    <w:rsid w:val="00BF3E01"/>
    <w:rsid w:val="00BF44F8"/>
    <w:rsid w:val="00BF4779"/>
    <w:rsid w:val="00BF49E8"/>
    <w:rsid w:val="00BF4D3C"/>
    <w:rsid w:val="00BF4DDD"/>
    <w:rsid w:val="00BF4F2C"/>
    <w:rsid w:val="00BF4FE4"/>
    <w:rsid w:val="00BF570E"/>
    <w:rsid w:val="00BF5EDD"/>
    <w:rsid w:val="00BF5FF8"/>
    <w:rsid w:val="00BF6472"/>
    <w:rsid w:val="00BF6583"/>
    <w:rsid w:val="00BF69E8"/>
    <w:rsid w:val="00BF6A6F"/>
    <w:rsid w:val="00BF6DB8"/>
    <w:rsid w:val="00BF6FDF"/>
    <w:rsid w:val="00BF7223"/>
    <w:rsid w:val="00BF7538"/>
    <w:rsid w:val="00C00141"/>
    <w:rsid w:val="00C00590"/>
    <w:rsid w:val="00C009FD"/>
    <w:rsid w:val="00C00A5F"/>
    <w:rsid w:val="00C016A5"/>
    <w:rsid w:val="00C01702"/>
    <w:rsid w:val="00C018D4"/>
    <w:rsid w:val="00C01D78"/>
    <w:rsid w:val="00C02050"/>
    <w:rsid w:val="00C028D7"/>
    <w:rsid w:val="00C029D9"/>
    <w:rsid w:val="00C02A79"/>
    <w:rsid w:val="00C02C2A"/>
    <w:rsid w:val="00C0300C"/>
    <w:rsid w:val="00C03040"/>
    <w:rsid w:val="00C0362B"/>
    <w:rsid w:val="00C03800"/>
    <w:rsid w:val="00C0393D"/>
    <w:rsid w:val="00C03A72"/>
    <w:rsid w:val="00C03DC4"/>
    <w:rsid w:val="00C043BF"/>
    <w:rsid w:val="00C04F11"/>
    <w:rsid w:val="00C04FBC"/>
    <w:rsid w:val="00C051E0"/>
    <w:rsid w:val="00C0572C"/>
    <w:rsid w:val="00C061E5"/>
    <w:rsid w:val="00C065B6"/>
    <w:rsid w:val="00C073D6"/>
    <w:rsid w:val="00C07446"/>
    <w:rsid w:val="00C0750E"/>
    <w:rsid w:val="00C07B9B"/>
    <w:rsid w:val="00C07E75"/>
    <w:rsid w:val="00C07EFA"/>
    <w:rsid w:val="00C10237"/>
    <w:rsid w:val="00C106C6"/>
    <w:rsid w:val="00C111E1"/>
    <w:rsid w:val="00C11277"/>
    <w:rsid w:val="00C112C8"/>
    <w:rsid w:val="00C11449"/>
    <w:rsid w:val="00C11866"/>
    <w:rsid w:val="00C11CD4"/>
    <w:rsid w:val="00C11D4E"/>
    <w:rsid w:val="00C11D86"/>
    <w:rsid w:val="00C11F8A"/>
    <w:rsid w:val="00C1211A"/>
    <w:rsid w:val="00C12373"/>
    <w:rsid w:val="00C12425"/>
    <w:rsid w:val="00C12624"/>
    <w:rsid w:val="00C1320E"/>
    <w:rsid w:val="00C13701"/>
    <w:rsid w:val="00C13D31"/>
    <w:rsid w:val="00C13D7B"/>
    <w:rsid w:val="00C13E44"/>
    <w:rsid w:val="00C14114"/>
    <w:rsid w:val="00C144FB"/>
    <w:rsid w:val="00C14A68"/>
    <w:rsid w:val="00C14C8C"/>
    <w:rsid w:val="00C14DC4"/>
    <w:rsid w:val="00C14E19"/>
    <w:rsid w:val="00C14F31"/>
    <w:rsid w:val="00C1518C"/>
    <w:rsid w:val="00C151CB"/>
    <w:rsid w:val="00C15689"/>
    <w:rsid w:val="00C157C2"/>
    <w:rsid w:val="00C15981"/>
    <w:rsid w:val="00C15A72"/>
    <w:rsid w:val="00C15BE0"/>
    <w:rsid w:val="00C15FF4"/>
    <w:rsid w:val="00C16182"/>
    <w:rsid w:val="00C16193"/>
    <w:rsid w:val="00C16252"/>
    <w:rsid w:val="00C167DE"/>
    <w:rsid w:val="00C177E8"/>
    <w:rsid w:val="00C17A60"/>
    <w:rsid w:val="00C20097"/>
    <w:rsid w:val="00C2023D"/>
    <w:rsid w:val="00C206F4"/>
    <w:rsid w:val="00C208BF"/>
    <w:rsid w:val="00C213C3"/>
    <w:rsid w:val="00C2193D"/>
    <w:rsid w:val="00C21D71"/>
    <w:rsid w:val="00C22172"/>
    <w:rsid w:val="00C22644"/>
    <w:rsid w:val="00C22C91"/>
    <w:rsid w:val="00C22F78"/>
    <w:rsid w:val="00C2311D"/>
    <w:rsid w:val="00C2324E"/>
    <w:rsid w:val="00C2328C"/>
    <w:rsid w:val="00C23626"/>
    <w:rsid w:val="00C236A7"/>
    <w:rsid w:val="00C23805"/>
    <w:rsid w:val="00C23B3A"/>
    <w:rsid w:val="00C23C9C"/>
    <w:rsid w:val="00C23E1E"/>
    <w:rsid w:val="00C23F6C"/>
    <w:rsid w:val="00C241D1"/>
    <w:rsid w:val="00C241FD"/>
    <w:rsid w:val="00C243CB"/>
    <w:rsid w:val="00C2460A"/>
    <w:rsid w:val="00C2476B"/>
    <w:rsid w:val="00C24985"/>
    <w:rsid w:val="00C24ADC"/>
    <w:rsid w:val="00C24C5F"/>
    <w:rsid w:val="00C24F4E"/>
    <w:rsid w:val="00C251D3"/>
    <w:rsid w:val="00C256EE"/>
    <w:rsid w:val="00C25900"/>
    <w:rsid w:val="00C2594A"/>
    <w:rsid w:val="00C2638C"/>
    <w:rsid w:val="00C263E6"/>
    <w:rsid w:val="00C2649F"/>
    <w:rsid w:val="00C26693"/>
    <w:rsid w:val="00C2676B"/>
    <w:rsid w:val="00C26BD5"/>
    <w:rsid w:val="00C27515"/>
    <w:rsid w:val="00C2774E"/>
    <w:rsid w:val="00C27892"/>
    <w:rsid w:val="00C27A19"/>
    <w:rsid w:val="00C27A3D"/>
    <w:rsid w:val="00C30055"/>
    <w:rsid w:val="00C302A6"/>
    <w:rsid w:val="00C30361"/>
    <w:rsid w:val="00C3037D"/>
    <w:rsid w:val="00C30761"/>
    <w:rsid w:val="00C30B65"/>
    <w:rsid w:val="00C30BB9"/>
    <w:rsid w:val="00C30EC7"/>
    <w:rsid w:val="00C31B04"/>
    <w:rsid w:val="00C31CD0"/>
    <w:rsid w:val="00C31DAD"/>
    <w:rsid w:val="00C31F0E"/>
    <w:rsid w:val="00C320EA"/>
    <w:rsid w:val="00C3212C"/>
    <w:rsid w:val="00C322AC"/>
    <w:rsid w:val="00C322B1"/>
    <w:rsid w:val="00C32468"/>
    <w:rsid w:val="00C328ED"/>
    <w:rsid w:val="00C32A79"/>
    <w:rsid w:val="00C32BDC"/>
    <w:rsid w:val="00C32C05"/>
    <w:rsid w:val="00C32EDE"/>
    <w:rsid w:val="00C339B0"/>
    <w:rsid w:val="00C33ABF"/>
    <w:rsid w:val="00C33B03"/>
    <w:rsid w:val="00C33E11"/>
    <w:rsid w:val="00C34063"/>
    <w:rsid w:val="00C3437B"/>
    <w:rsid w:val="00C3441C"/>
    <w:rsid w:val="00C346B4"/>
    <w:rsid w:val="00C34A39"/>
    <w:rsid w:val="00C34C85"/>
    <w:rsid w:val="00C34CB2"/>
    <w:rsid w:val="00C35517"/>
    <w:rsid w:val="00C35545"/>
    <w:rsid w:val="00C35808"/>
    <w:rsid w:val="00C3583C"/>
    <w:rsid w:val="00C358BA"/>
    <w:rsid w:val="00C35C4A"/>
    <w:rsid w:val="00C35D6B"/>
    <w:rsid w:val="00C35EE8"/>
    <w:rsid w:val="00C36A97"/>
    <w:rsid w:val="00C36D1C"/>
    <w:rsid w:val="00C36DEA"/>
    <w:rsid w:val="00C36F1F"/>
    <w:rsid w:val="00C37541"/>
    <w:rsid w:val="00C37BEB"/>
    <w:rsid w:val="00C40551"/>
    <w:rsid w:val="00C40E73"/>
    <w:rsid w:val="00C412C2"/>
    <w:rsid w:val="00C41453"/>
    <w:rsid w:val="00C4185C"/>
    <w:rsid w:val="00C41A63"/>
    <w:rsid w:val="00C41C9B"/>
    <w:rsid w:val="00C41DFF"/>
    <w:rsid w:val="00C4200B"/>
    <w:rsid w:val="00C4241F"/>
    <w:rsid w:val="00C4296E"/>
    <w:rsid w:val="00C42BC2"/>
    <w:rsid w:val="00C42DF6"/>
    <w:rsid w:val="00C430ED"/>
    <w:rsid w:val="00C431E7"/>
    <w:rsid w:val="00C4320A"/>
    <w:rsid w:val="00C43677"/>
    <w:rsid w:val="00C43AA4"/>
    <w:rsid w:val="00C43FD9"/>
    <w:rsid w:val="00C444D5"/>
    <w:rsid w:val="00C44819"/>
    <w:rsid w:val="00C45640"/>
    <w:rsid w:val="00C45FD4"/>
    <w:rsid w:val="00C4612B"/>
    <w:rsid w:val="00C469E4"/>
    <w:rsid w:val="00C46E65"/>
    <w:rsid w:val="00C46ED2"/>
    <w:rsid w:val="00C47069"/>
    <w:rsid w:val="00C472CA"/>
    <w:rsid w:val="00C502A1"/>
    <w:rsid w:val="00C50D06"/>
    <w:rsid w:val="00C50D14"/>
    <w:rsid w:val="00C50EC7"/>
    <w:rsid w:val="00C50FBF"/>
    <w:rsid w:val="00C5106D"/>
    <w:rsid w:val="00C5126E"/>
    <w:rsid w:val="00C5153C"/>
    <w:rsid w:val="00C516AE"/>
    <w:rsid w:val="00C516C2"/>
    <w:rsid w:val="00C517A9"/>
    <w:rsid w:val="00C51DC4"/>
    <w:rsid w:val="00C521DC"/>
    <w:rsid w:val="00C522A4"/>
    <w:rsid w:val="00C52A7B"/>
    <w:rsid w:val="00C530C6"/>
    <w:rsid w:val="00C5368A"/>
    <w:rsid w:val="00C536BC"/>
    <w:rsid w:val="00C5422B"/>
    <w:rsid w:val="00C545C5"/>
    <w:rsid w:val="00C54AFB"/>
    <w:rsid w:val="00C556B5"/>
    <w:rsid w:val="00C55F06"/>
    <w:rsid w:val="00C56419"/>
    <w:rsid w:val="00C56A22"/>
    <w:rsid w:val="00C56B33"/>
    <w:rsid w:val="00C57528"/>
    <w:rsid w:val="00C5761C"/>
    <w:rsid w:val="00C5763C"/>
    <w:rsid w:val="00C5782B"/>
    <w:rsid w:val="00C57A10"/>
    <w:rsid w:val="00C57DD5"/>
    <w:rsid w:val="00C57E89"/>
    <w:rsid w:val="00C57ED2"/>
    <w:rsid w:val="00C6030A"/>
    <w:rsid w:val="00C608CD"/>
    <w:rsid w:val="00C60B27"/>
    <w:rsid w:val="00C60D68"/>
    <w:rsid w:val="00C60E5A"/>
    <w:rsid w:val="00C611EA"/>
    <w:rsid w:val="00C614F8"/>
    <w:rsid w:val="00C61519"/>
    <w:rsid w:val="00C61894"/>
    <w:rsid w:val="00C61989"/>
    <w:rsid w:val="00C621F8"/>
    <w:rsid w:val="00C62271"/>
    <w:rsid w:val="00C6237B"/>
    <w:rsid w:val="00C62431"/>
    <w:rsid w:val="00C630F7"/>
    <w:rsid w:val="00C633C8"/>
    <w:rsid w:val="00C634EA"/>
    <w:rsid w:val="00C6365D"/>
    <w:rsid w:val="00C636F9"/>
    <w:rsid w:val="00C637B0"/>
    <w:rsid w:val="00C639D4"/>
    <w:rsid w:val="00C63F6F"/>
    <w:rsid w:val="00C64012"/>
    <w:rsid w:val="00C6462F"/>
    <w:rsid w:val="00C64C78"/>
    <w:rsid w:val="00C65E7E"/>
    <w:rsid w:val="00C65EA5"/>
    <w:rsid w:val="00C65F27"/>
    <w:rsid w:val="00C6665C"/>
    <w:rsid w:val="00C66930"/>
    <w:rsid w:val="00C66DFA"/>
    <w:rsid w:val="00C671D7"/>
    <w:rsid w:val="00C676FA"/>
    <w:rsid w:val="00C70595"/>
    <w:rsid w:val="00C705EA"/>
    <w:rsid w:val="00C71120"/>
    <w:rsid w:val="00C714F4"/>
    <w:rsid w:val="00C7173C"/>
    <w:rsid w:val="00C71B51"/>
    <w:rsid w:val="00C71E29"/>
    <w:rsid w:val="00C71F30"/>
    <w:rsid w:val="00C72192"/>
    <w:rsid w:val="00C722C3"/>
    <w:rsid w:val="00C7237A"/>
    <w:rsid w:val="00C7257E"/>
    <w:rsid w:val="00C72653"/>
    <w:rsid w:val="00C726CB"/>
    <w:rsid w:val="00C72C58"/>
    <w:rsid w:val="00C73361"/>
    <w:rsid w:val="00C733DA"/>
    <w:rsid w:val="00C73575"/>
    <w:rsid w:val="00C735C3"/>
    <w:rsid w:val="00C73C3F"/>
    <w:rsid w:val="00C73DC5"/>
    <w:rsid w:val="00C73DE1"/>
    <w:rsid w:val="00C7407B"/>
    <w:rsid w:val="00C740BD"/>
    <w:rsid w:val="00C7460E"/>
    <w:rsid w:val="00C74CCF"/>
    <w:rsid w:val="00C7529F"/>
    <w:rsid w:val="00C75303"/>
    <w:rsid w:val="00C753B0"/>
    <w:rsid w:val="00C757F7"/>
    <w:rsid w:val="00C76443"/>
    <w:rsid w:val="00C76FAA"/>
    <w:rsid w:val="00C77465"/>
    <w:rsid w:val="00C7756F"/>
    <w:rsid w:val="00C775C2"/>
    <w:rsid w:val="00C77825"/>
    <w:rsid w:val="00C77900"/>
    <w:rsid w:val="00C77C47"/>
    <w:rsid w:val="00C77EE5"/>
    <w:rsid w:val="00C807E4"/>
    <w:rsid w:val="00C80ED6"/>
    <w:rsid w:val="00C80F71"/>
    <w:rsid w:val="00C812FA"/>
    <w:rsid w:val="00C81419"/>
    <w:rsid w:val="00C815AA"/>
    <w:rsid w:val="00C81984"/>
    <w:rsid w:val="00C81A0F"/>
    <w:rsid w:val="00C81ACE"/>
    <w:rsid w:val="00C81CB8"/>
    <w:rsid w:val="00C81D91"/>
    <w:rsid w:val="00C81F5A"/>
    <w:rsid w:val="00C82263"/>
    <w:rsid w:val="00C824D4"/>
    <w:rsid w:val="00C827AE"/>
    <w:rsid w:val="00C82B1F"/>
    <w:rsid w:val="00C82EE0"/>
    <w:rsid w:val="00C831B1"/>
    <w:rsid w:val="00C83882"/>
    <w:rsid w:val="00C8394F"/>
    <w:rsid w:val="00C83D13"/>
    <w:rsid w:val="00C83E88"/>
    <w:rsid w:val="00C83F6B"/>
    <w:rsid w:val="00C83FCE"/>
    <w:rsid w:val="00C841A4"/>
    <w:rsid w:val="00C846CA"/>
    <w:rsid w:val="00C85293"/>
    <w:rsid w:val="00C85392"/>
    <w:rsid w:val="00C85752"/>
    <w:rsid w:val="00C85AB1"/>
    <w:rsid w:val="00C8618E"/>
    <w:rsid w:val="00C86318"/>
    <w:rsid w:val="00C86470"/>
    <w:rsid w:val="00C8670A"/>
    <w:rsid w:val="00C86A16"/>
    <w:rsid w:val="00C86A2B"/>
    <w:rsid w:val="00C86D2C"/>
    <w:rsid w:val="00C87041"/>
    <w:rsid w:val="00C8739F"/>
    <w:rsid w:val="00C87749"/>
    <w:rsid w:val="00C877B7"/>
    <w:rsid w:val="00C878C8"/>
    <w:rsid w:val="00C87A33"/>
    <w:rsid w:val="00C87D03"/>
    <w:rsid w:val="00C87DC6"/>
    <w:rsid w:val="00C9024B"/>
    <w:rsid w:val="00C9032C"/>
    <w:rsid w:val="00C90345"/>
    <w:rsid w:val="00C904AA"/>
    <w:rsid w:val="00C908A6"/>
    <w:rsid w:val="00C9090F"/>
    <w:rsid w:val="00C90A16"/>
    <w:rsid w:val="00C9128C"/>
    <w:rsid w:val="00C916AD"/>
    <w:rsid w:val="00C9180F"/>
    <w:rsid w:val="00C91877"/>
    <w:rsid w:val="00C91AB1"/>
    <w:rsid w:val="00C91AFD"/>
    <w:rsid w:val="00C91B0C"/>
    <w:rsid w:val="00C92782"/>
    <w:rsid w:val="00C92E10"/>
    <w:rsid w:val="00C92F0A"/>
    <w:rsid w:val="00C93548"/>
    <w:rsid w:val="00C93965"/>
    <w:rsid w:val="00C939A1"/>
    <w:rsid w:val="00C93CBB"/>
    <w:rsid w:val="00C94637"/>
    <w:rsid w:val="00C9474F"/>
    <w:rsid w:val="00C94769"/>
    <w:rsid w:val="00C94B55"/>
    <w:rsid w:val="00C94E6F"/>
    <w:rsid w:val="00C950F1"/>
    <w:rsid w:val="00C951CF"/>
    <w:rsid w:val="00C953F8"/>
    <w:rsid w:val="00C954CF"/>
    <w:rsid w:val="00C9550C"/>
    <w:rsid w:val="00C95586"/>
    <w:rsid w:val="00C96280"/>
    <w:rsid w:val="00C97050"/>
    <w:rsid w:val="00C9713B"/>
    <w:rsid w:val="00C97249"/>
    <w:rsid w:val="00C97386"/>
    <w:rsid w:val="00C975D6"/>
    <w:rsid w:val="00C978D7"/>
    <w:rsid w:val="00C9794F"/>
    <w:rsid w:val="00C97B28"/>
    <w:rsid w:val="00C97C17"/>
    <w:rsid w:val="00C97ECF"/>
    <w:rsid w:val="00CA0346"/>
    <w:rsid w:val="00CA0471"/>
    <w:rsid w:val="00CA05AC"/>
    <w:rsid w:val="00CA0830"/>
    <w:rsid w:val="00CA0E70"/>
    <w:rsid w:val="00CA1338"/>
    <w:rsid w:val="00CA13EF"/>
    <w:rsid w:val="00CA148A"/>
    <w:rsid w:val="00CA15DB"/>
    <w:rsid w:val="00CA16E9"/>
    <w:rsid w:val="00CA1864"/>
    <w:rsid w:val="00CA21FB"/>
    <w:rsid w:val="00CA240F"/>
    <w:rsid w:val="00CA28E9"/>
    <w:rsid w:val="00CA2EB3"/>
    <w:rsid w:val="00CA30AB"/>
    <w:rsid w:val="00CA3290"/>
    <w:rsid w:val="00CA34BC"/>
    <w:rsid w:val="00CA3A34"/>
    <w:rsid w:val="00CA40B3"/>
    <w:rsid w:val="00CA4334"/>
    <w:rsid w:val="00CA447E"/>
    <w:rsid w:val="00CA47B3"/>
    <w:rsid w:val="00CA4DD0"/>
    <w:rsid w:val="00CA4E7C"/>
    <w:rsid w:val="00CA5785"/>
    <w:rsid w:val="00CA600D"/>
    <w:rsid w:val="00CA60BB"/>
    <w:rsid w:val="00CA65EF"/>
    <w:rsid w:val="00CA6F66"/>
    <w:rsid w:val="00CA70C0"/>
    <w:rsid w:val="00CA727A"/>
    <w:rsid w:val="00CA7505"/>
    <w:rsid w:val="00CA7C0E"/>
    <w:rsid w:val="00CB04DA"/>
    <w:rsid w:val="00CB09DB"/>
    <w:rsid w:val="00CB0A9B"/>
    <w:rsid w:val="00CB0F05"/>
    <w:rsid w:val="00CB0F53"/>
    <w:rsid w:val="00CB16C6"/>
    <w:rsid w:val="00CB27F2"/>
    <w:rsid w:val="00CB2987"/>
    <w:rsid w:val="00CB2AB3"/>
    <w:rsid w:val="00CB2B19"/>
    <w:rsid w:val="00CB2B1B"/>
    <w:rsid w:val="00CB2E42"/>
    <w:rsid w:val="00CB3496"/>
    <w:rsid w:val="00CB36FA"/>
    <w:rsid w:val="00CB3B08"/>
    <w:rsid w:val="00CB3F66"/>
    <w:rsid w:val="00CB4077"/>
    <w:rsid w:val="00CB46B6"/>
    <w:rsid w:val="00CB4A54"/>
    <w:rsid w:val="00CB51B1"/>
    <w:rsid w:val="00CB52D1"/>
    <w:rsid w:val="00CB5382"/>
    <w:rsid w:val="00CB59BB"/>
    <w:rsid w:val="00CB618E"/>
    <w:rsid w:val="00CB6398"/>
    <w:rsid w:val="00CB66C7"/>
    <w:rsid w:val="00CB67A3"/>
    <w:rsid w:val="00CB6907"/>
    <w:rsid w:val="00CB702F"/>
    <w:rsid w:val="00CB70F6"/>
    <w:rsid w:val="00CB72C2"/>
    <w:rsid w:val="00CB7C30"/>
    <w:rsid w:val="00CB7E7F"/>
    <w:rsid w:val="00CC01BC"/>
    <w:rsid w:val="00CC07E2"/>
    <w:rsid w:val="00CC0847"/>
    <w:rsid w:val="00CC09A1"/>
    <w:rsid w:val="00CC0E85"/>
    <w:rsid w:val="00CC1010"/>
    <w:rsid w:val="00CC106F"/>
    <w:rsid w:val="00CC11E2"/>
    <w:rsid w:val="00CC1581"/>
    <w:rsid w:val="00CC1ADA"/>
    <w:rsid w:val="00CC1B28"/>
    <w:rsid w:val="00CC1B9A"/>
    <w:rsid w:val="00CC1D5C"/>
    <w:rsid w:val="00CC238B"/>
    <w:rsid w:val="00CC26A1"/>
    <w:rsid w:val="00CC26FB"/>
    <w:rsid w:val="00CC27F9"/>
    <w:rsid w:val="00CC3230"/>
    <w:rsid w:val="00CC3244"/>
    <w:rsid w:val="00CC33C2"/>
    <w:rsid w:val="00CC3455"/>
    <w:rsid w:val="00CC3C6F"/>
    <w:rsid w:val="00CC40E9"/>
    <w:rsid w:val="00CC42C0"/>
    <w:rsid w:val="00CC4624"/>
    <w:rsid w:val="00CC4B4A"/>
    <w:rsid w:val="00CC4C28"/>
    <w:rsid w:val="00CC5173"/>
    <w:rsid w:val="00CC5269"/>
    <w:rsid w:val="00CC5392"/>
    <w:rsid w:val="00CC5732"/>
    <w:rsid w:val="00CC5952"/>
    <w:rsid w:val="00CC5C6E"/>
    <w:rsid w:val="00CC5FAD"/>
    <w:rsid w:val="00CC66CF"/>
    <w:rsid w:val="00CC6AF7"/>
    <w:rsid w:val="00CC6F4F"/>
    <w:rsid w:val="00CC792C"/>
    <w:rsid w:val="00CC7BAB"/>
    <w:rsid w:val="00CD0002"/>
    <w:rsid w:val="00CD0222"/>
    <w:rsid w:val="00CD0473"/>
    <w:rsid w:val="00CD05BA"/>
    <w:rsid w:val="00CD06AD"/>
    <w:rsid w:val="00CD082E"/>
    <w:rsid w:val="00CD099C"/>
    <w:rsid w:val="00CD0AA1"/>
    <w:rsid w:val="00CD0E96"/>
    <w:rsid w:val="00CD17DA"/>
    <w:rsid w:val="00CD1B91"/>
    <w:rsid w:val="00CD1E61"/>
    <w:rsid w:val="00CD1EF8"/>
    <w:rsid w:val="00CD2126"/>
    <w:rsid w:val="00CD252F"/>
    <w:rsid w:val="00CD2A5B"/>
    <w:rsid w:val="00CD2B17"/>
    <w:rsid w:val="00CD2CEA"/>
    <w:rsid w:val="00CD2EEE"/>
    <w:rsid w:val="00CD39A7"/>
    <w:rsid w:val="00CD3FB2"/>
    <w:rsid w:val="00CD44B3"/>
    <w:rsid w:val="00CD472C"/>
    <w:rsid w:val="00CD48C6"/>
    <w:rsid w:val="00CD49A6"/>
    <w:rsid w:val="00CD49A9"/>
    <w:rsid w:val="00CD545B"/>
    <w:rsid w:val="00CD5516"/>
    <w:rsid w:val="00CD5D70"/>
    <w:rsid w:val="00CD606D"/>
    <w:rsid w:val="00CD6530"/>
    <w:rsid w:val="00CD6C9B"/>
    <w:rsid w:val="00CD72AF"/>
    <w:rsid w:val="00CD7507"/>
    <w:rsid w:val="00CD7B0F"/>
    <w:rsid w:val="00CD7BBA"/>
    <w:rsid w:val="00CE0154"/>
    <w:rsid w:val="00CE0176"/>
    <w:rsid w:val="00CE0219"/>
    <w:rsid w:val="00CE02F3"/>
    <w:rsid w:val="00CE079C"/>
    <w:rsid w:val="00CE08C1"/>
    <w:rsid w:val="00CE0B2C"/>
    <w:rsid w:val="00CE126C"/>
    <w:rsid w:val="00CE13F5"/>
    <w:rsid w:val="00CE291A"/>
    <w:rsid w:val="00CE2C6D"/>
    <w:rsid w:val="00CE2FA8"/>
    <w:rsid w:val="00CE2FAD"/>
    <w:rsid w:val="00CE3349"/>
    <w:rsid w:val="00CE38AD"/>
    <w:rsid w:val="00CE3B3C"/>
    <w:rsid w:val="00CE3BEE"/>
    <w:rsid w:val="00CE4019"/>
    <w:rsid w:val="00CE4B9E"/>
    <w:rsid w:val="00CE4C49"/>
    <w:rsid w:val="00CE4D3F"/>
    <w:rsid w:val="00CE5131"/>
    <w:rsid w:val="00CE5398"/>
    <w:rsid w:val="00CE5883"/>
    <w:rsid w:val="00CE5F43"/>
    <w:rsid w:val="00CE60A8"/>
    <w:rsid w:val="00CE638C"/>
    <w:rsid w:val="00CE63E2"/>
    <w:rsid w:val="00CE63FA"/>
    <w:rsid w:val="00CE6555"/>
    <w:rsid w:val="00CE6A9E"/>
    <w:rsid w:val="00CE6D4F"/>
    <w:rsid w:val="00CE76EC"/>
    <w:rsid w:val="00CE7A37"/>
    <w:rsid w:val="00CE7BEA"/>
    <w:rsid w:val="00CE7F26"/>
    <w:rsid w:val="00CF06AE"/>
    <w:rsid w:val="00CF0921"/>
    <w:rsid w:val="00CF0AB0"/>
    <w:rsid w:val="00CF0B66"/>
    <w:rsid w:val="00CF0D70"/>
    <w:rsid w:val="00CF1CE8"/>
    <w:rsid w:val="00CF1DCA"/>
    <w:rsid w:val="00CF1EEB"/>
    <w:rsid w:val="00CF2AB4"/>
    <w:rsid w:val="00CF2C5D"/>
    <w:rsid w:val="00CF2D92"/>
    <w:rsid w:val="00CF2DC8"/>
    <w:rsid w:val="00CF340B"/>
    <w:rsid w:val="00CF3743"/>
    <w:rsid w:val="00CF3905"/>
    <w:rsid w:val="00CF3C10"/>
    <w:rsid w:val="00CF401B"/>
    <w:rsid w:val="00CF42CC"/>
    <w:rsid w:val="00CF4569"/>
    <w:rsid w:val="00CF47F2"/>
    <w:rsid w:val="00CF4AA3"/>
    <w:rsid w:val="00CF4F81"/>
    <w:rsid w:val="00CF50D3"/>
    <w:rsid w:val="00CF5669"/>
    <w:rsid w:val="00CF572E"/>
    <w:rsid w:val="00CF58B8"/>
    <w:rsid w:val="00CF5FEF"/>
    <w:rsid w:val="00CF6134"/>
    <w:rsid w:val="00CF646F"/>
    <w:rsid w:val="00CF670D"/>
    <w:rsid w:val="00CF6A83"/>
    <w:rsid w:val="00CF6A95"/>
    <w:rsid w:val="00CF6ACB"/>
    <w:rsid w:val="00CF713A"/>
    <w:rsid w:val="00CF7D19"/>
    <w:rsid w:val="00D0020B"/>
    <w:rsid w:val="00D0028D"/>
    <w:rsid w:val="00D00336"/>
    <w:rsid w:val="00D00922"/>
    <w:rsid w:val="00D00AE0"/>
    <w:rsid w:val="00D00D8A"/>
    <w:rsid w:val="00D01298"/>
    <w:rsid w:val="00D0173D"/>
    <w:rsid w:val="00D017E4"/>
    <w:rsid w:val="00D02350"/>
    <w:rsid w:val="00D0250C"/>
    <w:rsid w:val="00D02605"/>
    <w:rsid w:val="00D02E4C"/>
    <w:rsid w:val="00D02E9E"/>
    <w:rsid w:val="00D02FFA"/>
    <w:rsid w:val="00D0326E"/>
    <w:rsid w:val="00D03496"/>
    <w:rsid w:val="00D03579"/>
    <w:rsid w:val="00D03F9B"/>
    <w:rsid w:val="00D04125"/>
    <w:rsid w:val="00D0422A"/>
    <w:rsid w:val="00D04702"/>
    <w:rsid w:val="00D048FB"/>
    <w:rsid w:val="00D04C8F"/>
    <w:rsid w:val="00D04CE2"/>
    <w:rsid w:val="00D04EDD"/>
    <w:rsid w:val="00D04F0D"/>
    <w:rsid w:val="00D05010"/>
    <w:rsid w:val="00D05204"/>
    <w:rsid w:val="00D05560"/>
    <w:rsid w:val="00D05BE6"/>
    <w:rsid w:val="00D062B1"/>
    <w:rsid w:val="00D06325"/>
    <w:rsid w:val="00D06829"/>
    <w:rsid w:val="00D073EA"/>
    <w:rsid w:val="00D0761C"/>
    <w:rsid w:val="00D07DD4"/>
    <w:rsid w:val="00D1001B"/>
    <w:rsid w:val="00D10096"/>
    <w:rsid w:val="00D1019E"/>
    <w:rsid w:val="00D10924"/>
    <w:rsid w:val="00D10B68"/>
    <w:rsid w:val="00D10CEB"/>
    <w:rsid w:val="00D10D39"/>
    <w:rsid w:val="00D113C1"/>
    <w:rsid w:val="00D11BE2"/>
    <w:rsid w:val="00D11D99"/>
    <w:rsid w:val="00D120B7"/>
    <w:rsid w:val="00D120E1"/>
    <w:rsid w:val="00D121A9"/>
    <w:rsid w:val="00D123F2"/>
    <w:rsid w:val="00D12800"/>
    <w:rsid w:val="00D12915"/>
    <w:rsid w:val="00D12CA1"/>
    <w:rsid w:val="00D134EA"/>
    <w:rsid w:val="00D1353D"/>
    <w:rsid w:val="00D13902"/>
    <w:rsid w:val="00D143DB"/>
    <w:rsid w:val="00D14648"/>
    <w:rsid w:val="00D147F2"/>
    <w:rsid w:val="00D14FD6"/>
    <w:rsid w:val="00D152BE"/>
    <w:rsid w:val="00D15503"/>
    <w:rsid w:val="00D15A67"/>
    <w:rsid w:val="00D1602E"/>
    <w:rsid w:val="00D16679"/>
    <w:rsid w:val="00D16B0C"/>
    <w:rsid w:val="00D16F23"/>
    <w:rsid w:val="00D171AE"/>
    <w:rsid w:val="00D17646"/>
    <w:rsid w:val="00D176E6"/>
    <w:rsid w:val="00D177C8"/>
    <w:rsid w:val="00D17A74"/>
    <w:rsid w:val="00D17AFF"/>
    <w:rsid w:val="00D17B76"/>
    <w:rsid w:val="00D17D1A"/>
    <w:rsid w:val="00D17E0A"/>
    <w:rsid w:val="00D17E94"/>
    <w:rsid w:val="00D20CC0"/>
    <w:rsid w:val="00D20CC5"/>
    <w:rsid w:val="00D20D5B"/>
    <w:rsid w:val="00D20F08"/>
    <w:rsid w:val="00D21553"/>
    <w:rsid w:val="00D21C8B"/>
    <w:rsid w:val="00D21DF0"/>
    <w:rsid w:val="00D22008"/>
    <w:rsid w:val="00D22057"/>
    <w:rsid w:val="00D222BE"/>
    <w:rsid w:val="00D22A88"/>
    <w:rsid w:val="00D2307E"/>
    <w:rsid w:val="00D237EE"/>
    <w:rsid w:val="00D242A6"/>
    <w:rsid w:val="00D24823"/>
    <w:rsid w:val="00D2490D"/>
    <w:rsid w:val="00D24AB7"/>
    <w:rsid w:val="00D24D75"/>
    <w:rsid w:val="00D25452"/>
    <w:rsid w:val="00D2585B"/>
    <w:rsid w:val="00D25CA0"/>
    <w:rsid w:val="00D25D77"/>
    <w:rsid w:val="00D25DAE"/>
    <w:rsid w:val="00D25E7B"/>
    <w:rsid w:val="00D25F8C"/>
    <w:rsid w:val="00D261CB"/>
    <w:rsid w:val="00D2662F"/>
    <w:rsid w:val="00D2689C"/>
    <w:rsid w:val="00D26B80"/>
    <w:rsid w:val="00D26C3A"/>
    <w:rsid w:val="00D277EB"/>
    <w:rsid w:val="00D27929"/>
    <w:rsid w:val="00D279FB"/>
    <w:rsid w:val="00D27BE6"/>
    <w:rsid w:val="00D27C47"/>
    <w:rsid w:val="00D27C5B"/>
    <w:rsid w:val="00D27CE6"/>
    <w:rsid w:val="00D300E6"/>
    <w:rsid w:val="00D301AB"/>
    <w:rsid w:val="00D30822"/>
    <w:rsid w:val="00D30B27"/>
    <w:rsid w:val="00D30E36"/>
    <w:rsid w:val="00D31179"/>
    <w:rsid w:val="00D31682"/>
    <w:rsid w:val="00D316C0"/>
    <w:rsid w:val="00D31826"/>
    <w:rsid w:val="00D318FC"/>
    <w:rsid w:val="00D31FBC"/>
    <w:rsid w:val="00D32633"/>
    <w:rsid w:val="00D32CD1"/>
    <w:rsid w:val="00D32CF2"/>
    <w:rsid w:val="00D3384C"/>
    <w:rsid w:val="00D33F70"/>
    <w:rsid w:val="00D3416E"/>
    <w:rsid w:val="00D345DF"/>
    <w:rsid w:val="00D34627"/>
    <w:rsid w:val="00D34BC9"/>
    <w:rsid w:val="00D34C3F"/>
    <w:rsid w:val="00D34EF6"/>
    <w:rsid w:val="00D34F4A"/>
    <w:rsid w:val="00D352B3"/>
    <w:rsid w:val="00D358D0"/>
    <w:rsid w:val="00D35B55"/>
    <w:rsid w:val="00D35DE7"/>
    <w:rsid w:val="00D36077"/>
    <w:rsid w:val="00D36150"/>
    <w:rsid w:val="00D364C7"/>
    <w:rsid w:val="00D3654D"/>
    <w:rsid w:val="00D36AF5"/>
    <w:rsid w:val="00D36C57"/>
    <w:rsid w:val="00D371B1"/>
    <w:rsid w:val="00D374BD"/>
    <w:rsid w:val="00D3754E"/>
    <w:rsid w:val="00D378EA"/>
    <w:rsid w:val="00D37B49"/>
    <w:rsid w:val="00D37E02"/>
    <w:rsid w:val="00D402F2"/>
    <w:rsid w:val="00D40911"/>
    <w:rsid w:val="00D40C81"/>
    <w:rsid w:val="00D41222"/>
    <w:rsid w:val="00D41335"/>
    <w:rsid w:val="00D4136A"/>
    <w:rsid w:val="00D414C0"/>
    <w:rsid w:val="00D414CC"/>
    <w:rsid w:val="00D41BD2"/>
    <w:rsid w:val="00D41CDA"/>
    <w:rsid w:val="00D41D53"/>
    <w:rsid w:val="00D41D6C"/>
    <w:rsid w:val="00D41E1F"/>
    <w:rsid w:val="00D41FB8"/>
    <w:rsid w:val="00D420C3"/>
    <w:rsid w:val="00D42384"/>
    <w:rsid w:val="00D42585"/>
    <w:rsid w:val="00D42793"/>
    <w:rsid w:val="00D428C9"/>
    <w:rsid w:val="00D42B97"/>
    <w:rsid w:val="00D42D16"/>
    <w:rsid w:val="00D42E66"/>
    <w:rsid w:val="00D42FC7"/>
    <w:rsid w:val="00D43292"/>
    <w:rsid w:val="00D4330D"/>
    <w:rsid w:val="00D4342C"/>
    <w:rsid w:val="00D43C02"/>
    <w:rsid w:val="00D443B8"/>
    <w:rsid w:val="00D44A0A"/>
    <w:rsid w:val="00D44C6D"/>
    <w:rsid w:val="00D44F13"/>
    <w:rsid w:val="00D450BA"/>
    <w:rsid w:val="00D45A8C"/>
    <w:rsid w:val="00D4750E"/>
    <w:rsid w:val="00D47B70"/>
    <w:rsid w:val="00D47EC6"/>
    <w:rsid w:val="00D47F53"/>
    <w:rsid w:val="00D50087"/>
    <w:rsid w:val="00D50179"/>
    <w:rsid w:val="00D5049E"/>
    <w:rsid w:val="00D5062F"/>
    <w:rsid w:val="00D508EB"/>
    <w:rsid w:val="00D50B0D"/>
    <w:rsid w:val="00D50C5B"/>
    <w:rsid w:val="00D50D27"/>
    <w:rsid w:val="00D5131F"/>
    <w:rsid w:val="00D516F7"/>
    <w:rsid w:val="00D5170C"/>
    <w:rsid w:val="00D519AD"/>
    <w:rsid w:val="00D5219D"/>
    <w:rsid w:val="00D5292A"/>
    <w:rsid w:val="00D52AD9"/>
    <w:rsid w:val="00D532A5"/>
    <w:rsid w:val="00D53602"/>
    <w:rsid w:val="00D5397E"/>
    <w:rsid w:val="00D53C8E"/>
    <w:rsid w:val="00D556A1"/>
    <w:rsid w:val="00D55D36"/>
    <w:rsid w:val="00D567C9"/>
    <w:rsid w:val="00D5686D"/>
    <w:rsid w:val="00D569DE"/>
    <w:rsid w:val="00D56EC3"/>
    <w:rsid w:val="00D57AAE"/>
    <w:rsid w:val="00D57B74"/>
    <w:rsid w:val="00D57E81"/>
    <w:rsid w:val="00D60328"/>
    <w:rsid w:val="00D60D17"/>
    <w:rsid w:val="00D6116F"/>
    <w:rsid w:val="00D61409"/>
    <w:rsid w:val="00D61A3A"/>
    <w:rsid w:val="00D61BAF"/>
    <w:rsid w:val="00D61D85"/>
    <w:rsid w:val="00D6231A"/>
    <w:rsid w:val="00D6234D"/>
    <w:rsid w:val="00D623C6"/>
    <w:rsid w:val="00D624C3"/>
    <w:rsid w:val="00D626AE"/>
    <w:rsid w:val="00D62B91"/>
    <w:rsid w:val="00D62C5F"/>
    <w:rsid w:val="00D62F61"/>
    <w:rsid w:val="00D63312"/>
    <w:rsid w:val="00D63DE1"/>
    <w:rsid w:val="00D6434E"/>
    <w:rsid w:val="00D64577"/>
    <w:rsid w:val="00D64578"/>
    <w:rsid w:val="00D652BF"/>
    <w:rsid w:val="00D656C5"/>
    <w:rsid w:val="00D657E0"/>
    <w:rsid w:val="00D65ADB"/>
    <w:rsid w:val="00D65DE3"/>
    <w:rsid w:val="00D66193"/>
    <w:rsid w:val="00D667F9"/>
    <w:rsid w:val="00D66E1E"/>
    <w:rsid w:val="00D671C4"/>
    <w:rsid w:val="00D675C5"/>
    <w:rsid w:val="00D678B8"/>
    <w:rsid w:val="00D67B32"/>
    <w:rsid w:val="00D67E00"/>
    <w:rsid w:val="00D701C6"/>
    <w:rsid w:val="00D70942"/>
    <w:rsid w:val="00D70A94"/>
    <w:rsid w:val="00D70FF4"/>
    <w:rsid w:val="00D712AD"/>
    <w:rsid w:val="00D71D63"/>
    <w:rsid w:val="00D722B6"/>
    <w:rsid w:val="00D72C27"/>
    <w:rsid w:val="00D73815"/>
    <w:rsid w:val="00D73BB6"/>
    <w:rsid w:val="00D73E95"/>
    <w:rsid w:val="00D744B9"/>
    <w:rsid w:val="00D744BC"/>
    <w:rsid w:val="00D74919"/>
    <w:rsid w:val="00D74C96"/>
    <w:rsid w:val="00D74CBC"/>
    <w:rsid w:val="00D7509E"/>
    <w:rsid w:val="00D753C0"/>
    <w:rsid w:val="00D754AA"/>
    <w:rsid w:val="00D757BE"/>
    <w:rsid w:val="00D7583E"/>
    <w:rsid w:val="00D75B05"/>
    <w:rsid w:val="00D7637B"/>
    <w:rsid w:val="00D763B3"/>
    <w:rsid w:val="00D763D7"/>
    <w:rsid w:val="00D769B8"/>
    <w:rsid w:val="00D76CD0"/>
    <w:rsid w:val="00D76E23"/>
    <w:rsid w:val="00D77650"/>
    <w:rsid w:val="00D77A96"/>
    <w:rsid w:val="00D77FCB"/>
    <w:rsid w:val="00D80A23"/>
    <w:rsid w:val="00D80C06"/>
    <w:rsid w:val="00D81234"/>
    <w:rsid w:val="00D81431"/>
    <w:rsid w:val="00D8166C"/>
    <w:rsid w:val="00D8192F"/>
    <w:rsid w:val="00D81BD2"/>
    <w:rsid w:val="00D82835"/>
    <w:rsid w:val="00D82970"/>
    <w:rsid w:val="00D82A37"/>
    <w:rsid w:val="00D82FC0"/>
    <w:rsid w:val="00D830EA"/>
    <w:rsid w:val="00D831E2"/>
    <w:rsid w:val="00D8362F"/>
    <w:rsid w:val="00D8381B"/>
    <w:rsid w:val="00D839A5"/>
    <w:rsid w:val="00D83A29"/>
    <w:rsid w:val="00D83D7D"/>
    <w:rsid w:val="00D83F11"/>
    <w:rsid w:val="00D83FFF"/>
    <w:rsid w:val="00D842A6"/>
    <w:rsid w:val="00D84336"/>
    <w:rsid w:val="00D8489B"/>
    <w:rsid w:val="00D848AF"/>
    <w:rsid w:val="00D84EB1"/>
    <w:rsid w:val="00D85016"/>
    <w:rsid w:val="00D8547F"/>
    <w:rsid w:val="00D85556"/>
    <w:rsid w:val="00D85A9F"/>
    <w:rsid w:val="00D85B2B"/>
    <w:rsid w:val="00D85B75"/>
    <w:rsid w:val="00D862E5"/>
    <w:rsid w:val="00D86525"/>
    <w:rsid w:val="00D866EC"/>
    <w:rsid w:val="00D871EC"/>
    <w:rsid w:val="00D87325"/>
    <w:rsid w:val="00D900BD"/>
    <w:rsid w:val="00D900D4"/>
    <w:rsid w:val="00D90746"/>
    <w:rsid w:val="00D90789"/>
    <w:rsid w:val="00D90AB0"/>
    <w:rsid w:val="00D90ACB"/>
    <w:rsid w:val="00D90AD4"/>
    <w:rsid w:val="00D90C64"/>
    <w:rsid w:val="00D9139C"/>
    <w:rsid w:val="00D91761"/>
    <w:rsid w:val="00D91A2C"/>
    <w:rsid w:val="00D91E18"/>
    <w:rsid w:val="00D9283A"/>
    <w:rsid w:val="00D92A8D"/>
    <w:rsid w:val="00D92E73"/>
    <w:rsid w:val="00D93169"/>
    <w:rsid w:val="00D931FD"/>
    <w:rsid w:val="00D9328D"/>
    <w:rsid w:val="00D9375E"/>
    <w:rsid w:val="00D93D15"/>
    <w:rsid w:val="00D93FCC"/>
    <w:rsid w:val="00D9424D"/>
    <w:rsid w:val="00D943C8"/>
    <w:rsid w:val="00D944CA"/>
    <w:rsid w:val="00D94615"/>
    <w:rsid w:val="00D9483C"/>
    <w:rsid w:val="00D94AC9"/>
    <w:rsid w:val="00D94D78"/>
    <w:rsid w:val="00D951D1"/>
    <w:rsid w:val="00D9544A"/>
    <w:rsid w:val="00D95667"/>
    <w:rsid w:val="00D95AEC"/>
    <w:rsid w:val="00D96059"/>
    <w:rsid w:val="00D965A2"/>
    <w:rsid w:val="00D972CE"/>
    <w:rsid w:val="00D9739D"/>
    <w:rsid w:val="00D978FE"/>
    <w:rsid w:val="00D97974"/>
    <w:rsid w:val="00D97E36"/>
    <w:rsid w:val="00DA017D"/>
    <w:rsid w:val="00DA0E51"/>
    <w:rsid w:val="00DA0F28"/>
    <w:rsid w:val="00DA16A5"/>
    <w:rsid w:val="00DA1877"/>
    <w:rsid w:val="00DA189F"/>
    <w:rsid w:val="00DA22B7"/>
    <w:rsid w:val="00DA2486"/>
    <w:rsid w:val="00DA2886"/>
    <w:rsid w:val="00DA2956"/>
    <w:rsid w:val="00DA2EDB"/>
    <w:rsid w:val="00DA302B"/>
    <w:rsid w:val="00DA327D"/>
    <w:rsid w:val="00DA359E"/>
    <w:rsid w:val="00DA3A6C"/>
    <w:rsid w:val="00DA3E25"/>
    <w:rsid w:val="00DA428B"/>
    <w:rsid w:val="00DA4657"/>
    <w:rsid w:val="00DA4B81"/>
    <w:rsid w:val="00DA4F0A"/>
    <w:rsid w:val="00DA545D"/>
    <w:rsid w:val="00DA5698"/>
    <w:rsid w:val="00DA5F5E"/>
    <w:rsid w:val="00DA607F"/>
    <w:rsid w:val="00DA60DF"/>
    <w:rsid w:val="00DA6274"/>
    <w:rsid w:val="00DA6484"/>
    <w:rsid w:val="00DA6545"/>
    <w:rsid w:val="00DA69D0"/>
    <w:rsid w:val="00DA72C5"/>
    <w:rsid w:val="00DA7CC6"/>
    <w:rsid w:val="00DB0EAE"/>
    <w:rsid w:val="00DB0F2A"/>
    <w:rsid w:val="00DB1257"/>
    <w:rsid w:val="00DB15CA"/>
    <w:rsid w:val="00DB1892"/>
    <w:rsid w:val="00DB1B37"/>
    <w:rsid w:val="00DB2190"/>
    <w:rsid w:val="00DB256D"/>
    <w:rsid w:val="00DB27E6"/>
    <w:rsid w:val="00DB4638"/>
    <w:rsid w:val="00DB46D2"/>
    <w:rsid w:val="00DB4D9C"/>
    <w:rsid w:val="00DB5150"/>
    <w:rsid w:val="00DB519C"/>
    <w:rsid w:val="00DB558A"/>
    <w:rsid w:val="00DB5762"/>
    <w:rsid w:val="00DB5A42"/>
    <w:rsid w:val="00DB5C3A"/>
    <w:rsid w:val="00DB61D1"/>
    <w:rsid w:val="00DB7270"/>
    <w:rsid w:val="00DB7441"/>
    <w:rsid w:val="00DB7558"/>
    <w:rsid w:val="00DC01CB"/>
    <w:rsid w:val="00DC01DA"/>
    <w:rsid w:val="00DC06D5"/>
    <w:rsid w:val="00DC0B39"/>
    <w:rsid w:val="00DC0DBB"/>
    <w:rsid w:val="00DC0F95"/>
    <w:rsid w:val="00DC11BE"/>
    <w:rsid w:val="00DC1327"/>
    <w:rsid w:val="00DC181B"/>
    <w:rsid w:val="00DC19BD"/>
    <w:rsid w:val="00DC1B27"/>
    <w:rsid w:val="00DC27E0"/>
    <w:rsid w:val="00DC297E"/>
    <w:rsid w:val="00DC29D8"/>
    <w:rsid w:val="00DC2D26"/>
    <w:rsid w:val="00DC2DCB"/>
    <w:rsid w:val="00DC34D1"/>
    <w:rsid w:val="00DC3809"/>
    <w:rsid w:val="00DC3D13"/>
    <w:rsid w:val="00DC3DDD"/>
    <w:rsid w:val="00DC45F7"/>
    <w:rsid w:val="00DC4793"/>
    <w:rsid w:val="00DC49D2"/>
    <w:rsid w:val="00DC4F07"/>
    <w:rsid w:val="00DC550B"/>
    <w:rsid w:val="00DC582C"/>
    <w:rsid w:val="00DC5B27"/>
    <w:rsid w:val="00DC5FC1"/>
    <w:rsid w:val="00DC65EC"/>
    <w:rsid w:val="00DC6923"/>
    <w:rsid w:val="00DC6B2C"/>
    <w:rsid w:val="00DC6C81"/>
    <w:rsid w:val="00DC6E6F"/>
    <w:rsid w:val="00DC7578"/>
    <w:rsid w:val="00DC770E"/>
    <w:rsid w:val="00DC7C65"/>
    <w:rsid w:val="00DC7E72"/>
    <w:rsid w:val="00DD0101"/>
    <w:rsid w:val="00DD03A4"/>
    <w:rsid w:val="00DD08E6"/>
    <w:rsid w:val="00DD096E"/>
    <w:rsid w:val="00DD099B"/>
    <w:rsid w:val="00DD0C5D"/>
    <w:rsid w:val="00DD1541"/>
    <w:rsid w:val="00DD1547"/>
    <w:rsid w:val="00DD1E22"/>
    <w:rsid w:val="00DD21A2"/>
    <w:rsid w:val="00DD22E2"/>
    <w:rsid w:val="00DD2639"/>
    <w:rsid w:val="00DD2ABA"/>
    <w:rsid w:val="00DD2AD1"/>
    <w:rsid w:val="00DD2FE8"/>
    <w:rsid w:val="00DD320C"/>
    <w:rsid w:val="00DD34E4"/>
    <w:rsid w:val="00DD38ED"/>
    <w:rsid w:val="00DD3C7F"/>
    <w:rsid w:val="00DD426E"/>
    <w:rsid w:val="00DD4519"/>
    <w:rsid w:val="00DD45CA"/>
    <w:rsid w:val="00DD476A"/>
    <w:rsid w:val="00DD47C9"/>
    <w:rsid w:val="00DD493B"/>
    <w:rsid w:val="00DD5188"/>
    <w:rsid w:val="00DD549D"/>
    <w:rsid w:val="00DD5526"/>
    <w:rsid w:val="00DD5BCC"/>
    <w:rsid w:val="00DD5DFA"/>
    <w:rsid w:val="00DD5F10"/>
    <w:rsid w:val="00DD6013"/>
    <w:rsid w:val="00DD6749"/>
    <w:rsid w:val="00DD6867"/>
    <w:rsid w:val="00DD6A88"/>
    <w:rsid w:val="00DD7012"/>
    <w:rsid w:val="00DD7256"/>
    <w:rsid w:val="00DD7410"/>
    <w:rsid w:val="00DD7710"/>
    <w:rsid w:val="00DD77C7"/>
    <w:rsid w:val="00DD77CD"/>
    <w:rsid w:val="00DD7BF4"/>
    <w:rsid w:val="00DD7DC5"/>
    <w:rsid w:val="00DE000D"/>
    <w:rsid w:val="00DE0119"/>
    <w:rsid w:val="00DE0312"/>
    <w:rsid w:val="00DE031B"/>
    <w:rsid w:val="00DE035F"/>
    <w:rsid w:val="00DE03D9"/>
    <w:rsid w:val="00DE0639"/>
    <w:rsid w:val="00DE0D95"/>
    <w:rsid w:val="00DE1723"/>
    <w:rsid w:val="00DE19B3"/>
    <w:rsid w:val="00DE1A63"/>
    <w:rsid w:val="00DE1BCB"/>
    <w:rsid w:val="00DE1E0B"/>
    <w:rsid w:val="00DE1E6D"/>
    <w:rsid w:val="00DE212E"/>
    <w:rsid w:val="00DE285C"/>
    <w:rsid w:val="00DE3314"/>
    <w:rsid w:val="00DE36B4"/>
    <w:rsid w:val="00DE37AA"/>
    <w:rsid w:val="00DE39B0"/>
    <w:rsid w:val="00DE3BC1"/>
    <w:rsid w:val="00DE3C1B"/>
    <w:rsid w:val="00DE3CEE"/>
    <w:rsid w:val="00DE3D51"/>
    <w:rsid w:val="00DE3EA2"/>
    <w:rsid w:val="00DE41B4"/>
    <w:rsid w:val="00DE433B"/>
    <w:rsid w:val="00DE4441"/>
    <w:rsid w:val="00DE46FD"/>
    <w:rsid w:val="00DE4BD7"/>
    <w:rsid w:val="00DE4E18"/>
    <w:rsid w:val="00DE50C8"/>
    <w:rsid w:val="00DE51DB"/>
    <w:rsid w:val="00DE53F1"/>
    <w:rsid w:val="00DE5897"/>
    <w:rsid w:val="00DE5AD8"/>
    <w:rsid w:val="00DE6039"/>
    <w:rsid w:val="00DE667E"/>
    <w:rsid w:val="00DE69A9"/>
    <w:rsid w:val="00DE6B5C"/>
    <w:rsid w:val="00DE6D21"/>
    <w:rsid w:val="00DE759E"/>
    <w:rsid w:val="00DE7CDD"/>
    <w:rsid w:val="00DE7F93"/>
    <w:rsid w:val="00DF01A1"/>
    <w:rsid w:val="00DF07F3"/>
    <w:rsid w:val="00DF0AAF"/>
    <w:rsid w:val="00DF0C22"/>
    <w:rsid w:val="00DF1343"/>
    <w:rsid w:val="00DF1492"/>
    <w:rsid w:val="00DF19ED"/>
    <w:rsid w:val="00DF1EFC"/>
    <w:rsid w:val="00DF1F8B"/>
    <w:rsid w:val="00DF1FB6"/>
    <w:rsid w:val="00DF22F7"/>
    <w:rsid w:val="00DF25D7"/>
    <w:rsid w:val="00DF2856"/>
    <w:rsid w:val="00DF28D1"/>
    <w:rsid w:val="00DF2DDB"/>
    <w:rsid w:val="00DF2EED"/>
    <w:rsid w:val="00DF2F27"/>
    <w:rsid w:val="00DF3164"/>
    <w:rsid w:val="00DF36F2"/>
    <w:rsid w:val="00DF3734"/>
    <w:rsid w:val="00DF3B9B"/>
    <w:rsid w:val="00DF3C2A"/>
    <w:rsid w:val="00DF41F0"/>
    <w:rsid w:val="00DF49A5"/>
    <w:rsid w:val="00DF4DB2"/>
    <w:rsid w:val="00DF544B"/>
    <w:rsid w:val="00DF5669"/>
    <w:rsid w:val="00DF5B6C"/>
    <w:rsid w:val="00DF5C6F"/>
    <w:rsid w:val="00DF5FDE"/>
    <w:rsid w:val="00DF60E7"/>
    <w:rsid w:val="00DF648D"/>
    <w:rsid w:val="00DF6552"/>
    <w:rsid w:val="00DF656A"/>
    <w:rsid w:val="00DF67D4"/>
    <w:rsid w:val="00DF6985"/>
    <w:rsid w:val="00DF69B9"/>
    <w:rsid w:val="00DF6BF1"/>
    <w:rsid w:val="00DF6CB9"/>
    <w:rsid w:val="00DF70C1"/>
    <w:rsid w:val="00DF7178"/>
    <w:rsid w:val="00DF7310"/>
    <w:rsid w:val="00DF74B8"/>
    <w:rsid w:val="00DF791A"/>
    <w:rsid w:val="00DF7E5F"/>
    <w:rsid w:val="00E002C7"/>
    <w:rsid w:val="00E00336"/>
    <w:rsid w:val="00E006A3"/>
    <w:rsid w:val="00E00BCA"/>
    <w:rsid w:val="00E00C4C"/>
    <w:rsid w:val="00E010BD"/>
    <w:rsid w:val="00E0119A"/>
    <w:rsid w:val="00E0195C"/>
    <w:rsid w:val="00E01EAB"/>
    <w:rsid w:val="00E022EA"/>
    <w:rsid w:val="00E02376"/>
    <w:rsid w:val="00E02698"/>
    <w:rsid w:val="00E02C18"/>
    <w:rsid w:val="00E02DB9"/>
    <w:rsid w:val="00E03199"/>
    <w:rsid w:val="00E0343E"/>
    <w:rsid w:val="00E03443"/>
    <w:rsid w:val="00E034D7"/>
    <w:rsid w:val="00E03868"/>
    <w:rsid w:val="00E044C8"/>
    <w:rsid w:val="00E0468A"/>
    <w:rsid w:val="00E05129"/>
    <w:rsid w:val="00E053A1"/>
    <w:rsid w:val="00E053AC"/>
    <w:rsid w:val="00E05545"/>
    <w:rsid w:val="00E05AB8"/>
    <w:rsid w:val="00E05E59"/>
    <w:rsid w:val="00E05ED8"/>
    <w:rsid w:val="00E05F21"/>
    <w:rsid w:val="00E06710"/>
    <w:rsid w:val="00E06912"/>
    <w:rsid w:val="00E06B78"/>
    <w:rsid w:val="00E06DA9"/>
    <w:rsid w:val="00E071FB"/>
    <w:rsid w:val="00E072AE"/>
    <w:rsid w:val="00E072EB"/>
    <w:rsid w:val="00E077A4"/>
    <w:rsid w:val="00E07A05"/>
    <w:rsid w:val="00E07E36"/>
    <w:rsid w:val="00E1040D"/>
    <w:rsid w:val="00E104B1"/>
    <w:rsid w:val="00E10E4B"/>
    <w:rsid w:val="00E11108"/>
    <w:rsid w:val="00E11131"/>
    <w:rsid w:val="00E11878"/>
    <w:rsid w:val="00E11B54"/>
    <w:rsid w:val="00E11C89"/>
    <w:rsid w:val="00E11E78"/>
    <w:rsid w:val="00E1203F"/>
    <w:rsid w:val="00E13211"/>
    <w:rsid w:val="00E133B6"/>
    <w:rsid w:val="00E138B9"/>
    <w:rsid w:val="00E138FA"/>
    <w:rsid w:val="00E13C11"/>
    <w:rsid w:val="00E13CC8"/>
    <w:rsid w:val="00E13FFF"/>
    <w:rsid w:val="00E14086"/>
    <w:rsid w:val="00E14BF5"/>
    <w:rsid w:val="00E14C82"/>
    <w:rsid w:val="00E1520A"/>
    <w:rsid w:val="00E15441"/>
    <w:rsid w:val="00E1566B"/>
    <w:rsid w:val="00E15C41"/>
    <w:rsid w:val="00E1612F"/>
    <w:rsid w:val="00E16870"/>
    <w:rsid w:val="00E1699C"/>
    <w:rsid w:val="00E17335"/>
    <w:rsid w:val="00E1756A"/>
    <w:rsid w:val="00E175AA"/>
    <w:rsid w:val="00E1764F"/>
    <w:rsid w:val="00E17882"/>
    <w:rsid w:val="00E1789D"/>
    <w:rsid w:val="00E178CE"/>
    <w:rsid w:val="00E17CD8"/>
    <w:rsid w:val="00E20794"/>
    <w:rsid w:val="00E20AF8"/>
    <w:rsid w:val="00E20B00"/>
    <w:rsid w:val="00E20D7E"/>
    <w:rsid w:val="00E211C9"/>
    <w:rsid w:val="00E21223"/>
    <w:rsid w:val="00E21936"/>
    <w:rsid w:val="00E2209C"/>
    <w:rsid w:val="00E2299B"/>
    <w:rsid w:val="00E22A3E"/>
    <w:rsid w:val="00E22BD0"/>
    <w:rsid w:val="00E22CDE"/>
    <w:rsid w:val="00E22D45"/>
    <w:rsid w:val="00E22E70"/>
    <w:rsid w:val="00E23705"/>
    <w:rsid w:val="00E23C2E"/>
    <w:rsid w:val="00E24224"/>
    <w:rsid w:val="00E2478C"/>
    <w:rsid w:val="00E24896"/>
    <w:rsid w:val="00E24934"/>
    <w:rsid w:val="00E24A69"/>
    <w:rsid w:val="00E24D4B"/>
    <w:rsid w:val="00E2532F"/>
    <w:rsid w:val="00E2547B"/>
    <w:rsid w:val="00E25762"/>
    <w:rsid w:val="00E257F9"/>
    <w:rsid w:val="00E25AC5"/>
    <w:rsid w:val="00E260AC"/>
    <w:rsid w:val="00E262FE"/>
    <w:rsid w:val="00E26669"/>
    <w:rsid w:val="00E267DE"/>
    <w:rsid w:val="00E26856"/>
    <w:rsid w:val="00E26E18"/>
    <w:rsid w:val="00E26E1B"/>
    <w:rsid w:val="00E27895"/>
    <w:rsid w:val="00E27A5F"/>
    <w:rsid w:val="00E27A99"/>
    <w:rsid w:val="00E27B10"/>
    <w:rsid w:val="00E27C0D"/>
    <w:rsid w:val="00E27F0B"/>
    <w:rsid w:val="00E30211"/>
    <w:rsid w:val="00E3042F"/>
    <w:rsid w:val="00E304A5"/>
    <w:rsid w:val="00E30DD8"/>
    <w:rsid w:val="00E30ED2"/>
    <w:rsid w:val="00E310FA"/>
    <w:rsid w:val="00E313B2"/>
    <w:rsid w:val="00E3148C"/>
    <w:rsid w:val="00E31528"/>
    <w:rsid w:val="00E3159E"/>
    <w:rsid w:val="00E316C6"/>
    <w:rsid w:val="00E318A3"/>
    <w:rsid w:val="00E31B19"/>
    <w:rsid w:val="00E32E85"/>
    <w:rsid w:val="00E33002"/>
    <w:rsid w:val="00E33146"/>
    <w:rsid w:val="00E3379A"/>
    <w:rsid w:val="00E337BD"/>
    <w:rsid w:val="00E33815"/>
    <w:rsid w:val="00E33ABA"/>
    <w:rsid w:val="00E34243"/>
    <w:rsid w:val="00E34574"/>
    <w:rsid w:val="00E345A3"/>
    <w:rsid w:val="00E34819"/>
    <w:rsid w:val="00E3498D"/>
    <w:rsid w:val="00E34CFB"/>
    <w:rsid w:val="00E34D0E"/>
    <w:rsid w:val="00E34F6B"/>
    <w:rsid w:val="00E353C7"/>
    <w:rsid w:val="00E35615"/>
    <w:rsid w:val="00E35FC6"/>
    <w:rsid w:val="00E36081"/>
    <w:rsid w:val="00E36205"/>
    <w:rsid w:val="00E362E5"/>
    <w:rsid w:val="00E36F5C"/>
    <w:rsid w:val="00E37054"/>
    <w:rsid w:val="00E370EA"/>
    <w:rsid w:val="00E37681"/>
    <w:rsid w:val="00E37743"/>
    <w:rsid w:val="00E3790A"/>
    <w:rsid w:val="00E37F6A"/>
    <w:rsid w:val="00E400A4"/>
    <w:rsid w:val="00E40407"/>
    <w:rsid w:val="00E4077A"/>
    <w:rsid w:val="00E408CB"/>
    <w:rsid w:val="00E40A18"/>
    <w:rsid w:val="00E40C7A"/>
    <w:rsid w:val="00E41518"/>
    <w:rsid w:val="00E4196F"/>
    <w:rsid w:val="00E41EA4"/>
    <w:rsid w:val="00E41FE7"/>
    <w:rsid w:val="00E42928"/>
    <w:rsid w:val="00E42D67"/>
    <w:rsid w:val="00E4343B"/>
    <w:rsid w:val="00E4348F"/>
    <w:rsid w:val="00E43C2B"/>
    <w:rsid w:val="00E4408D"/>
    <w:rsid w:val="00E441BC"/>
    <w:rsid w:val="00E44225"/>
    <w:rsid w:val="00E44376"/>
    <w:rsid w:val="00E44705"/>
    <w:rsid w:val="00E44828"/>
    <w:rsid w:val="00E44BAD"/>
    <w:rsid w:val="00E45733"/>
    <w:rsid w:val="00E459CB"/>
    <w:rsid w:val="00E45E49"/>
    <w:rsid w:val="00E4615B"/>
    <w:rsid w:val="00E4646B"/>
    <w:rsid w:val="00E465D4"/>
    <w:rsid w:val="00E46837"/>
    <w:rsid w:val="00E46C9F"/>
    <w:rsid w:val="00E46F86"/>
    <w:rsid w:val="00E4701F"/>
    <w:rsid w:val="00E4747F"/>
    <w:rsid w:val="00E50000"/>
    <w:rsid w:val="00E501B8"/>
    <w:rsid w:val="00E502B9"/>
    <w:rsid w:val="00E503F6"/>
    <w:rsid w:val="00E5042D"/>
    <w:rsid w:val="00E507A1"/>
    <w:rsid w:val="00E50C3B"/>
    <w:rsid w:val="00E51204"/>
    <w:rsid w:val="00E51324"/>
    <w:rsid w:val="00E51371"/>
    <w:rsid w:val="00E51395"/>
    <w:rsid w:val="00E51661"/>
    <w:rsid w:val="00E51962"/>
    <w:rsid w:val="00E51D0C"/>
    <w:rsid w:val="00E52021"/>
    <w:rsid w:val="00E52076"/>
    <w:rsid w:val="00E520B2"/>
    <w:rsid w:val="00E52BDD"/>
    <w:rsid w:val="00E52CC2"/>
    <w:rsid w:val="00E52D72"/>
    <w:rsid w:val="00E52DD9"/>
    <w:rsid w:val="00E52EE6"/>
    <w:rsid w:val="00E52F59"/>
    <w:rsid w:val="00E5340F"/>
    <w:rsid w:val="00E53674"/>
    <w:rsid w:val="00E5374E"/>
    <w:rsid w:val="00E537DF"/>
    <w:rsid w:val="00E53810"/>
    <w:rsid w:val="00E53D67"/>
    <w:rsid w:val="00E54212"/>
    <w:rsid w:val="00E546F8"/>
    <w:rsid w:val="00E54830"/>
    <w:rsid w:val="00E54CA0"/>
    <w:rsid w:val="00E54EE7"/>
    <w:rsid w:val="00E553E0"/>
    <w:rsid w:val="00E554D4"/>
    <w:rsid w:val="00E556D6"/>
    <w:rsid w:val="00E55ACF"/>
    <w:rsid w:val="00E55C64"/>
    <w:rsid w:val="00E55D46"/>
    <w:rsid w:val="00E55F7B"/>
    <w:rsid w:val="00E55FDC"/>
    <w:rsid w:val="00E5684C"/>
    <w:rsid w:val="00E57069"/>
    <w:rsid w:val="00E5713D"/>
    <w:rsid w:val="00E5771A"/>
    <w:rsid w:val="00E57DE2"/>
    <w:rsid w:val="00E57EB4"/>
    <w:rsid w:val="00E57F3D"/>
    <w:rsid w:val="00E6045A"/>
    <w:rsid w:val="00E60498"/>
    <w:rsid w:val="00E606AC"/>
    <w:rsid w:val="00E60735"/>
    <w:rsid w:val="00E609EF"/>
    <w:rsid w:val="00E60EB2"/>
    <w:rsid w:val="00E6124A"/>
    <w:rsid w:val="00E61449"/>
    <w:rsid w:val="00E61545"/>
    <w:rsid w:val="00E61562"/>
    <w:rsid w:val="00E61A85"/>
    <w:rsid w:val="00E61B19"/>
    <w:rsid w:val="00E61BEE"/>
    <w:rsid w:val="00E61FBA"/>
    <w:rsid w:val="00E62BB3"/>
    <w:rsid w:val="00E62CC9"/>
    <w:rsid w:val="00E62DB7"/>
    <w:rsid w:val="00E6302D"/>
    <w:rsid w:val="00E63099"/>
    <w:rsid w:val="00E63277"/>
    <w:rsid w:val="00E63342"/>
    <w:rsid w:val="00E6336D"/>
    <w:rsid w:val="00E63390"/>
    <w:rsid w:val="00E634CB"/>
    <w:rsid w:val="00E638CA"/>
    <w:rsid w:val="00E638EA"/>
    <w:rsid w:val="00E63D20"/>
    <w:rsid w:val="00E64210"/>
    <w:rsid w:val="00E642C4"/>
    <w:rsid w:val="00E64338"/>
    <w:rsid w:val="00E6433F"/>
    <w:rsid w:val="00E64348"/>
    <w:rsid w:val="00E645C3"/>
    <w:rsid w:val="00E64A10"/>
    <w:rsid w:val="00E64C1A"/>
    <w:rsid w:val="00E65E50"/>
    <w:rsid w:val="00E66055"/>
    <w:rsid w:val="00E6646B"/>
    <w:rsid w:val="00E6691E"/>
    <w:rsid w:val="00E66BC5"/>
    <w:rsid w:val="00E66D42"/>
    <w:rsid w:val="00E66EB8"/>
    <w:rsid w:val="00E6733C"/>
    <w:rsid w:val="00E6781B"/>
    <w:rsid w:val="00E67A98"/>
    <w:rsid w:val="00E67C27"/>
    <w:rsid w:val="00E67C2D"/>
    <w:rsid w:val="00E67D75"/>
    <w:rsid w:val="00E707FF"/>
    <w:rsid w:val="00E70AA3"/>
    <w:rsid w:val="00E70B54"/>
    <w:rsid w:val="00E7192B"/>
    <w:rsid w:val="00E719C5"/>
    <w:rsid w:val="00E71A32"/>
    <w:rsid w:val="00E71AC1"/>
    <w:rsid w:val="00E71AF2"/>
    <w:rsid w:val="00E71EC4"/>
    <w:rsid w:val="00E725B7"/>
    <w:rsid w:val="00E725E2"/>
    <w:rsid w:val="00E72E1D"/>
    <w:rsid w:val="00E73919"/>
    <w:rsid w:val="00E740B4"/>
    <w:rsid w:val="00E74296"/>
    <w:rsid w:val="00E744FD"/>
    <w:rsid w:val="00E74792"/>
    <w:rsid w:val="00E74963"/>
    <w:rsid w:val="00E74D16"/>
    <w:rsid w:val="00E74E42"/>
    <w:rsid w:val="00E75876"/>
    <w:rsid w:val="00E75D66"/>
    <w:rsid w:val="00E75E53"/>
    <w:rsid w:val="00E75EDE"/>
    <w:rsid w:val="00E75EEA"/>
    <w:rsid w:val="00E761B4"/>
    <w:rsid w:val="00E7664B"/>
    <w:rsid w:val="00E766F4"/>
    <w:rsid w:val="00E76BE8"/>
    <w:rsid w:val="00E76D56"/>
    <w:rsid w:val="00E76E47"/>
    <w:rsid w:val="00E77295"/>
    <w:rsid w:val="00E77683"/>
    <w:rsid w:val="00E7785B"/>
    <w:rsid w:val="00E77B1C"/>
    <w:rsid w:val="00E77EEA"/>
    <w:rsid w:val="00E800B1"/>
    <w:rsid w:val="00E800E0"/>
    <w:rsid w:val="00E8116D"/>
    <w:rsid w:val="00E81CC5"/>
    <w:rsid w:val="00E81E21"/>
    <w:rsid w:val="00E81F17"/>
    <w:rsid w:val="00E81F65"/>
    <w:rsid w:val="00E8205D"/>
    <w:rsid w:val="00E822F9"/>
    <w:rsid w:val="00E824B5"/>
    <w:rsid w:val="00E82717"/>
    <w:rsid w:val="00E82741"/>
    <w:rsid w:val="00E82A88"/>
    <w:rsid w:val="00E82F32"/>
    <w:rsid w:val="00E83017"/>
    <w:rsid w:val="00E83182"/>
    <w:rsid w:val="00E83242"/>
    <w:rsid w:val="00E832D1"/>
    <w:rsid w:val="00E8335E"/>
    <w:rsid w:val="00E836F4"/>
    <w:rsid w:val="00E8388E"/>
    <w:rsid w:val="00E84613"/>
    <w:rsid w:val="00E849DE"/>
    <w:rsid w:val="00E84C65"/>
    <w:rsid w:val="00E84EE3"/>
    <w:rsid w:val="00E85C33"/>
    <w:rsid w:val="00E85D1E"/>
    <w:rsid w:val="00E85EB1"/>
    <w:rsid w:val="00E861AF"/>
    <w:rsid w:val="00E8641C"/>
    <w:rsid w:val="00E867F7"/>
    <w:rsid w:val="00E86942"/>
    <w:rsid w:val="00E86A9B"/>
    <w:rsid w:val="00E8700C"/>
    <w:rsid w:val="00E87A7E"/>
    <w:rsid w:val="00E87D6B"/>
    <w:rsid w:val="00E900F9"/>
    <w:rsid w:val="00E90F97"/>
    <w:rsid w:val="00E91461"/>
    <w:rsid w:val="00E919B0"/>
    <w:rsid w:val="00E925F7"/>
    <w:rsid w:val="00E92754"/>
    <w:rsid w:val="00E92778"/>
    <w:rsid w:val="00E92A90"/>
    <w:rsid w:val="00E92B45"/>
    <w:rsid w:val="00E92B48"/>
    <w:rsid w:val="00E937F6"/>
    <w:rsid w:val="00E93816"/>
    <w:rsid w:val="00E93A5A"/>
    <w:rsid w:val="00E93C55"/>
    <w:rsid w:val="00E94560"/>
    <w:rsid w:val="00E94753"/>
    <w:rsid w:val="00E95390"/>
    <w:rsid w:val="00E9590C"/>
    <w:rsid w:val="00E95949"/>
    <w:rsid w:val="00E95EFA"/>
    <w:rsid w:val="00E95F6A"/>
    <w:rsid w:val="00E96316"/>
    <w:rsid w:val="00E9653D"/>
    <w:rsid w:val="00E9675B"/>
    <w:rsid w:val="00E96E96"/>
    <w:rsid w:val="00E96FEC"/>
    <w:rsid w:val="00E970C1"/>
    <w:rsid w:val="00E97AE8"/>
    <w:rsid w:val="00E97C1A"/>
    <w:rsid w:val="00EA004A"/>
    <w:rsid w:val="00EA02A5"/>
    <w:rsid w:val="00EA06B3"/>
    <w:rsid w:val="00EA0983"/>
    <w:rsid w:val="00EA1195"/>
    <w:rsid w:val="00EA150D"/>
    <w:rsid w:val="00EA1715"/>
    <w:rsid w:val="00EA1829"/>
    <w:rsid w:val="00EA1CF6"/>
    <w:rsid w:val="00EA1E13"/>
    <w:rsid w:val="00EA25BF"/>
    <w:rsid w:val="00EA26BF"/>
    <w:rsid w:val="00EA27A1"/>
    <w:rsid w:val="00EA2C3E"/>
    <w:rsid w:val="00EA2E05"/>
    <w:rsid w:val="00EA316C"/>
    <w:rsid w:val="00EA3236"/>
    <w:rsid w:val="00EA335E"/>
    <w:rsid w:val="00EA34F7"/>
    <w:rsid w:val="00EA3521"/>
    <w:rsid w:val="00EA366C"/>
    <w:rsid w:val="00EA374B"/>
    <w:rsid w:val="00EA38AA"/>
    <w:rsid w:val="00EA3A62"/>
    <w:rsid w:val="00EA3CD2"/>
    <w:rsid w:val="00EA4CDB"/>
    <w:rsid w:val="00EA4F0D"/>
    <w:rsid w:val="00EA576B"/>
    <w:rsid w:val="00EA5ABC"/>
    <w:rsid w:val="00EA5D0C"/>
    <w:rsid w:val="00EA5F35"/>
    <w:rsid w:val="00EA60AC"/>
    <w:rsid w:val="00EA60CE"/>
    <w:rsid w:val="00EA616C"/>
    <w:rsid w:val="00EA62A7"/>
    <w:rsid w:val="00EA6529"/>
    <w:rsid w:val="00EA654A"/>
    <w:rsid w:val="00EA654F"/>
    <w:rsid w:val="00EA6B54"/>
    <w:rsid w:val="00EA6C9C"/>
    <w:rsid w:val="00EA6D09"/>
    <w:rsid w:val="00EA6D20"/>
    <w:rsid w:val="00EA7134"/>
    <w:rsid w:val="00EA7505"/>
    <w:rsid w:val="00EA7CE9"/>
    <w:rsid w:val="00EA7D17"/>
    <w:rsid w:val="00EB0411"/>
    <w:rsid w:val="00EB05BD"/>
    <w:rsid w:val="00EB0621"/>
    <w:rsid w:val="00EB0636"/>
    <w:rsid w:val="00EB07B2"/>
    <w:rsid w:val="00EB09C9"/>
    <w:rsid w:val="00EB0D77"/>
    <w:rsid w:val="00EB0E8D"/>
    <w:rsid w:val="00EB0F6F"/>
    <w:rsid w:val="00EB0FBD"/>
    <w:rsid w:val="00EB1153"/>
    <w:rsid w:val="00EB11DD"/>
    <w:rsid w:val="00EB17E6"/>
    <w:rsid w:val="00EB1CBD"/>
    <w:rsid w:val="00EB227F"/>
    <w:rsid w:val="00EB24BC"/>
    <w:rsid w:val="00EB2781"/>
    <w:rsid w:val="00EB279C"/>
    <w:rsid w:val="00EB2F3F"/>
    <w:rsid w:val="00EB3330"/>
    <w:rsid w:val="00EB33C0"/>
    <w:rsid w:val="00EB345F"/>
    <w:rsid w:val="00EB34F6"/>
    <w:rsid w:val="00EB36C9"/>
    <w:rsid w:val="00EB4912"/>
    <w:rsid w:val="00EB49F3"/>
    <w:rsid w:val="00EB4BE5"/>
    <w:rsid w:val="00EB4D88"/>
    <w:rsid w:val="00EB52DA"/>
    <w:rsid w:val="00EB53DB"/>
    <w:rsid w:val="00EB5921"/>
    <w:rsid w:val="00EB5D8C"/>
    <w:rsid w:val="00EB6061"/>
    <w:rsid w:val="00EB6269"/>
    <w:rsid w:val="00EB6283"/>
    <w:rsid w:val="00EB6413"/>
    <w:rsid w:val="00EB67A5"/>
    <w:rsid w:val="00EB687E"/>
    <w:rsid w:val="00EB6911"/>
    <w:rsid w:val="00EB6D69"/>
    <w:rsid w:val="00EB726C"/>
    <w:rsid w:val="00EB7285"/>
    <w:rsid w:val="00EB75ED"/>
    <w:rsid w:val="00EB7A95"/>
    <w:rsid w:val="00EB7B6F"/>
    <w:rsid w:val="00EC0246"/>
    <w:rsid w:val="00EC0721"/>
    <w:rsid w:val="00EC0A05"/>
    <w:rsid w:val="00EC0B05"/>
    <w:rsid w:val="00EC0BE8"/>
    <w:rsid w:val="00EC0C36"/>
    <w:rsid w:val="00EC11AE"/>
    <w:rsid w:val="00EC1571"/>
    <w:rsid w:val="00EC1648"/>
    <w:rsid w:val="00EC186D"/>
    <w:rsid w:val="00EC2005"/>
    <w:rsid w:val="00EC2031"/>
    <w:rsid w:val="00EC280B"/>
    <w:rsid w:val="00EC28C0"/>
    <w:rsid w:val="00EC2E86"/>
    <w:rsid w:val="00EC2F37"/>
    <w:rsid w:val="00EC3A95"/>
    <w:rsid w:val="00EC3C28"/>
    <w:rsid w:val="00EC406A"/>
    <w:rsid w:val="00EC451F"/>
    <w:rsid w:val="00EC45B3"/>
    <w:rsid w:val="00EC47AA"/>
    <w:rsid w:val="00EC4C6A"/>
    <w:rsid w:val="00EC4C97"/>
    <w:rsid w:val="00EC5073"/>
    <w:rsid w:val="00EC5D8A"/>
    <w:rsid w:val="00EC618F"/>
    <w:rsid w:val="00EC6556"/>
    <w:rsid w:val="00EC66AE"/>
    <w:rsid w:val="00EC68CF"/>
    <w:rsid w:val="00EC6CB4"/>
    <w:rsid w:val="00EC6FA4"/>
    <w:rsid w:val="00EC7191"/>
    <w:rsid w:val="00EC74D9"/>
    <w:rsid w:val="00EC7745"/>
    <w:rsid w:val="00EC7869"/>
    <w:rsid w:val="00EC7C17"/>
    <w:rsid w:val="00EC7F2F"/>
    <w:rsid w:val="00ED055D"/>
    <w:rsid w:val="00ED066B"/>
    <w:rsid w:val="00ED0C21"/>
    <w:rsid w:val="00ED0CF3"/>
    <w:rsid w:val="00ED0CFD"/>
    <w:rsid w:val="00ED10F0"/>
    <w:rsid w:val="00ED11A0"/>
    <w:rsid w:val="00ED1887"/>
    <w:rsid w:val="00ED204D"/>
    <w:rsid w:val="00ED258E"/>
    <w:rsid w:val="00ED267C"/>
    <w:rsid w:val="00ED28D2"/>
    <w:rsid w:val="00ED2BE9"/>
    <w:rsid w:val="00ED2C5B"/>
    <w:rsid w:val="00ED372F"/>
    <w:rsid w:val="00ED3ED3"/>
    <w:rsid w:val="00ED4049"/>
    <w:rsid w:val="00ED43AB"/>
    <w:rsid w:val="00ED4436"/>
    <w:rsid w:val="00ED44B5"/>
    <w:rsid w:val="00ED45A7"/>
    <w:rsid w:val="00ED469F"/>
    <w:rsid w:val="00ED48C5"/>
    <w:rsid w:val="00ED4DD1"/>
    <w:rsid w:val="00ED4DF4"/>
    <w:rsid w:val="00ED4EF0"/>
    <w:rsid w:val="00ED50E5"/>
    <w:rsid w:val="00ED56B6"/>
    <w:rsid w:val="00ED5BC8"/>
    <w:rsid w:val="00ED5DD3"/>
    <w:rsid w:val="00ED5E58"/>
    <w:rsid w:val="00ED5E7A"/>
    <w:rsid w:val="00ED623C"/>
    <w:rsid w:val="00ED6376"/>
    <w:rsid w:val="00ED63C9"/>
    <w:rsid w:val="00ED6CE8"/>
    <w:rsid w:val="00ED7414"/>
    <w:rsid w:val="00ED7C5F"/>
    <w:rsid w:val="00ED7D53"/>
    <w:rsid w:val="00EE004E"/>
    <w:rsid w:val="00EE036F"/>
    <w:rsid w:val="00EE0966"/>
    <w:rsid w:val="00EE1794"/>
    <w:rsid w:val="00EE1E7E"/>
    <w:rsid w:val="00EE2105"/>
    <w:rsid w:val="00EE217A"/>
    <w:rsid w:val="00EE2477"/>
    <w:rsid w:val="00EE2C70"/>
    <w:rsid w:val="00EE3775"/>
    <w:rsid w:val="00EE3B52"/>
    <w:rsid w:val="00EE3CBB"/>
    <w:rsid w:val="00EE4485"/>
    <w:rsid w:val="00EE46F7"/>
    <w:rsid w:val="00EE48AF"/>
    <w:rsid w:val="00EE48DB"/>
    <w:rsid w:val="00EE492D"/>
    <w:rsid w:val="00EE49EE"/>
    <w:rsid w:val="00EE4F1B"/>
    <w:rsid w:val="00EE4F7E"/>
    <w:rsid w:val="00EE5039"/>
    <w:rsid w:val="00EE5040"/>
    <w:rsid w:val="00EE597B"/>
    <w:rsid w:val="00EE5A19"/>
    <w:rsid w:val="00EE5CFD"/>
    <w:rsid w:val="00EE5EEF"/>
    <w:rsid w:val="00EE5FE4"/>
    <w:rsid w:val="00EE6178"/>
    <w:rsid w:val="00EE68EF"/>
    <w:rsid w:val="00EE6C1B"/>
    <w:rsid w:val="00EE7444"/>
    <w:rsid w:val="00EE7A66"/>
    <w:rsid w:val="00EE7E10"/>
    <w:rsid w:val="00EF0028"/>
    <w:rsid w:val="00EF0092"/>
    <w:rsid w:val="00EF03AA"/>
    <w:rsid w:val="00EF0430"/>
    <w:rsid w:val="00EF04B2"/>
    <w:rsid w:val="00EF0861"/>
    <w:rsid w:val="00EF0F45"/>
    <w:rsid w:val="00EF1127"/>
    <w:rsid w:val="00EF16EE"/>
    <w:rsid w:val="00EF1BFB"/>
    <w:rsid w:val="00EF1CCE"/>
    <w:rsid w:val="00EF26EF"/>
    <w:rsid w:val="00EF2A72"/>
    <w:rsid w:val="00EF2AD8"/>
    <w:rsid w:val="00EF2BCA"/>
    <w:rsid w:val="00EF2C16"/>
    <w:rsid w:val="00EF30CC"/>
    <w:rsid w:val="00EF3476"/>
    <w:rsid w:val="00EF3E2D"/>
    <w:rsid w:val="00EF44A4"/>
    <w:rsid w:val="00EF4B3D"/>
    <w:rsid w:val="00EF4F1E"/>
    <w:rsid w:val="00EF54BE"/>
    <w:rsid w:val="00EF54F2"/>
    <w:rsid w:val="00EF56E2"/>
    <w:rsid w:val="00EF5C6C"/>
    <w:rsid w:val="00EF5FB0"/>
    <w:rsid w:val="00EF6129"/>
    <w:rsid w:val="00EF63BB"/>
    <w:rsid w:val="00EF6421"/>
    <w:rsid w:val="00EF64A2"/>
    <w:rsid w:val="00EF6562"/>
    <w:rsid w:val="00EF67C0"/>
    <w:rsid w:val="00EF6C2B"/>
    <w:rsid w:val="00EF7262"/>
    <w:rsid w:val="00EF73BE"/>
    <w:rsid w:val="00EF768A"/>
    <w:rsid w:val="00F00A61"/>
    <w:rsid w:val="00F00BBD"/>
    <w:rsid w:val="00F01523"/>
    <w:rsid w:val="00F01779"/>
    <w:rsid w:val="00F01A45"/>
    <w:rsid w:val="00F02F24"/>
    <w:rsid w:val="00F03335"/>
    <w:rsid w:val="00F035CB"/>
    <w:rsid w:val="00F035DD"/>
    <w:rsid w:val="00F03790"/>
    <w:rsid w:val="00F03C64"/>
    <w:rsid w:val="00F03D1C"/>
    <w:rsid w:val="00F041B2"/>
    <w:rsid w:val="00F04208"/>
    <w:rsid w:val="00F0424C"/>
    <w:rsid w:val="00F048D8"/>
    <w:rsid w:val="00F048F3"/>
    <w:rsid w:val="00F04A00"/>
    <w:rsid w:val="00F04C1B"/>
    <w:rsid w:val="00F04E18"/>
    <w:rsid w:val="00F05064"/>
    <w:rsid w:val="00F050F2"/>
    <w:rsid w:val="00F0531D"/>
    <w:rsid w:val="00F0571A"/>
    <w:rsid w:val="00F0572D"/>
    <w:rsid w:val="00F05775"/>
    <w:rsid w:val="00F05BE2"/>
    <w:rsid w:val="00F05CAF"/>
    <w:rsid w:val="00F06364"/>
    <w:rsid w:val="00F065D9"/>
    <w:rsid w:val="00F067F2"/>
    <w:rsid w:val="00F06899"/>
    <w:rsid w:val="00F06B54"/>
    <w:rsid w:val="00F06FCB"/>
    <w:rsid w:val="00F075A4"/>
    <w:rsid w:val="00F076AE"/>
    <w:rsid w:val="00F07B10"/>
    <w:rsid w:val="00F07E2A"/>
    <w:rsid w:val="00F105FF"/>
    <w:rsid w:val="00F10ADF"/>
    <w:rsid w:val="00F10D3F"/>
    <w:rsid w:val="00F10D61"/>
    <w:rsid w:val="00F10E8D"/>
    <w:rsid w:val="00F10EFE"/>
    <w:rsid w:val="00F111EE"/>
    <w:rsid w:val="00F11272"/>
    <w:rsid w:val="00F112D4"/>
    <w:rsid w:val="00F11745"/>
    <w:rsid w:val="00F11941"/>
    <w:rsid w:val="00F11A2F"/>
    <w:rsid w:val="00F11B99"/>
    <w:rsid w:val="00F11EAB"/>
    <w:rsid w:val="00F12479"/>
    <w:rsid w:val="00F12539"/>
    <w:rsid w:val="00F12581"/>
    <w:rsid w:val="00F12AEB"/>
    <w:rsid w:val="00F12E6D"/>
    <w:rsid w:val="00F133C3"/>
    <w:rsid w:val="00F13990"/>
    <w:rsid w:val="00F13A1D"/>
    <w:rsid w:val="00F13EFD"/>
    <w:rsid w:val="00F1404B"/>
    <w:rsid w:val="00F14140"/>
    <w:rsid w:val="00F14AF3"/>
    <w:rsid w:val="00F14B2E"/>
    <w:rsid w:val="00F14BCC"/>
    <w:rsid w:val="00F1531F"/>
    <w:rsid w:val="00F1546B"/>
    <w:rsid w:val="00F1568C"/>
    <w:rsid w:val="00F15AE8"/>
    <w:rsid w:val="00F15F3F"/>
    <w:rsid w:val="00F16018"/>
    <w:rsid w:val="00F1622A"/>
    <w:rsid w:val="00F16394"/>
    <w:rsid w:val="00F16506"/>
    <w:rsid w:val="00F16553"/>
    <w:rsid w:val="00F16A70"/>
    <w:rsid w:val="00F16C64"/>
    <w:rsid w:val="00F16FA5"/>
    <w:rsid w:val="00F17133"/>
    <w:rsid w:val="00F17179"/>
    <w:rsid w:val="00F17455"/>
    <w:rsid w:val="00F17931"/>
    <w:rsid w:val="00F17A5E"/>
    <w:rsid w:val="00F17D82"/>
    <w:rsid w:val="00F17DFD"/>
    <w:rsid w:val="00F20206"/>
    <w:rsid w:val="00F2065B"/>
    <w:rsid w:val="00F206D6"/>
    <w:rsid w:val="00F20806"/>
    <w:rsid w:val="00F208E6"/>
    <w:rsid w:val="00F213C2"/>
    <w:rsid w:val="00F21821"/>
    <w:rsid w:val="00F218FA"/>
    <w:rsid w:val="00F21B84"/>
    <w:rsid w:val="00F224E8"/>
    <w:rsid w:val="00F22850"/>
    <w:rsid w:val="00F22BCE"/>
    <w:rsid w:val="00F22CF4"/>
    <w:rsid w:val="00F22E56"/>
    <w:rsid w:val="00F23298"/>
    <w:rsid w:val="00F232F7"/>
    <w:rsid w:val="00F23366"/>
    <w:rsid w:val="00F23BA2"/>
    <w:rsid w:val="00F23CD5"/>
    <w:rsid w:val="00F243CE"/>
    <w:rsid w:val="00F24468"/>
    <w:rsid w:val="00F244EB"/>
    <w:rsid w:val="00F24665"/>
    <w:rsid w:val="00F24851"/>
    <w:rsid w:val="00F24B07"/>
    <w:rsid w:val="00F24F67"/>
    <w:rsid w:val="00F250FD"/>
    <w:rsid w:val="00F256A3"/>
    <w:rsid w:val="00F25A63"/>
    <w:rsid w:val="00F2625D"/>
    <w:rsid w:val="00F26364"/>
    <w:rsid w:val="00F266AC"/>
    <w:rsid w:val="00F26CC1"/>
    <w:rsid w:val="00F27615"/>
    <w:rsid w:val="00F27AB2"/>
    <w:rsid w:val="00F27C49"/>
    <w:rsid w:val="00F306C1"/>
    <w:rsid w:val="00F30C23"/>
    <w:rsid w:val="00F30D76"/>
    <w:rsid w:val="00F31025"/>
    <w:rsid w:val="00F3194D"/>
    <w:rsid w:val="00F3212F"/>
    <w:rsid w:val="00F323F8"/>
    <w:rsid w:val="00F325EE"/>
    <w:rsid w:val="00F32C46"/>
    <w:rsid w:val="00F32C99"/>
    <w:rsid w:val="00F32D43"/>
    <w:rsid w:val="00F32D8F"/>
    <w:rsid w:val="00F331A1"/>
    <w:rsid w:val="00F3369F"/>
    <w:rsid w:val="00F34191"/>
    <w:rsid w:val="00F348B2"/>
    <w:rsid w:val="00F34CD5"/>
    <w:rsid w:val="00F3534A"/>
    <w:rsid w:val="00F3537A"/>
    <w:rsid w:val="00F36297"/>
    <w:rsid w:val="00F3640C"/>
    <w:rsid w:val="00F366D3"/>
    <w:rsid w:val="00F3686F"/>
    <w:rsid w:val="00F36C3C"/>
    <w:rsid w:val="00F36D2F"/>
    <w:rsid w:val="00F36D4C"/>
    <w:rsid w:val="00F370C0"/>
    <w:rsid w:val="00F371A6"/>
    <w:rsid w:val="00F372B4"/>
    <w:rsid w:val="00F37450"/>
    <w:rsid w:val="00F3775D"/>
    <w:rsid w:val="00F37B10"/>
    <w:rsid w:val="00F37F6C"/>
    <w:rsid w:val="00F4001B"/>
    <w:rsid w:val="00F401D3"/>
    <w:rsid w:val="00F406E7"/>
    <w:rsid w:val="00F40819"/>
    <w:rsid w:val="00F40AAB"/>
    <w:rsid w:val="00F40AEF"/>
    <w:rsid w:val="00F419A0"/>
    <w:rsid w:val="00F419EC"/>
    <w:rsid w:val="00F41A45"/>
    <w:rsid w:val="00F41C93"/>
    <w:rsid w:val="00F42740"/>
    <w:rsid w:val="00F42B1F"/>
    <w:rsid w:val="00F431D4"/>
    <w:rsid w:val="00F43374"/>
    <w:rsid w:val="00F434D5"/>
    <w:rsid w:val="00F43512"/>
    <w:rsid w:val="00F43A43"/>
    <w:rsid w:val="00F4439F"/>
    <w:rsid w:val="00F44450"/>
    <w:rsid w:val="00F44579"/>
    <w:rsid w:val="00F44BFC"/>
    <w:rsid w:val="00F44EE2"/>
    <w:rsid w:val="00F44FBC"/>
    <w:rsid w:val="00F45407"/>
    <w:rsid w:val="00F458F4"/>
    <w:rsid w:val="00F45E5D"/>
    <w:rsid w:val="00F45F3C"/>
    <w:rsid w:val="00F45FA2"/>
    <w:rsid w:val="00F46180"/>
    <w:rsid w:val="00F4630A"/>
    <w:rsid w:val="00F46345"/>
    <w:rsid w:val="00F4658E"/>
    <w:rsid w:val="00F465A2"/>
    <w:rsid w:val="00F4660F"/>
    <w:rsid w:val="00F46887"/>
    <w:rsid w:val="00F46953"/>
    <w:rsid w:val="00F46A2B"/>
    <w:rsid w:val="00F47088"/>
    <w:rsid w:val="00F47469"/>
    <w:rsid w:val="00F474EF"/>
    <w:rsid w:val="00F475AA"/>
    <w:rsid w:val="00F4767C"/>
    <w:rsid w:val="00F47749"/>
    <w:rsid w:val="00F47C6D"/>
    <w:rsid w:val="00F5000B"/>
    <w:rsid w:val="00F5014E"/>
    <w:rsid w:val="00F50A36"/>
    <w:rsid w:val="00F50C29"/>
    <w:rsid w:val="00F50CCD"/>
    <w:rsid w:val="00F50CDE"/>
    <w:rsid w:val="00F513AF"/>
    <w:rsid w:val="00F5144B"/>
    <w:rsid w:val="00F517E4"/>
    <w:rsid w:val="00F51952"/>
    <w:rsid w:val="00F51B1F"/>
    <w:rsid w:val="00F51CEA"/>
    <w:rsid w:val="00F5207B"/>
    <w:rsid w:val="00F52332"/>
    <w:rsid w:val="00F5240C"/>
    <w:rsid w:val="00F527AA"/>
    <w:rsid w:val="00F538A3"/>
    <w:rsid w:val="00F53956"/>
    <w:rsid w:val="00F53AA3"/>
    <w:rsid w:val="00F53AB5"/>
    <w:rsid w:val="00F5456F"/>
    <w:rsid w:val="00F54974"/>
    <w:rsid w:val="00F54E44"/>
    <w:rsid w:val="00F54EE8"/>
    <w:rsid w:val="00F55123"/>
    <w:rsid w:val="00F553AB"/>
    <w:rsid w:val="00F55656"/>
    <w:rsid w:val="00F5567B"/>
    <w:rsid w:val="00F55739"/>
    <w:rsid w:val="00F55CCB"/>
    <w:rsid w:val="00F55EE4"/>
    <w:rsid w:val="00F562FC"/>
    <w:rsid w:val="00F564D7"/>
    <w:rsid w:val="00F565AC"/>
    <w:rsid w:val="00F57198"/>
    <w:rsid w:val="00F5719B"/>
    <w:rsid w:val="00F573FC"/>
    <w:rsid w:val="00F5744D"/>
    <w:rsid w:val="00F5776B"/>
    <w:rsid w:val="00F57DCA"/>
    <w:rsid w:val="00F60171"/>
    <w:rsid w:val="00F61073"/>
    <w:rsid w:val="00F61197"/>
    <w:rsid w:val="00F61645"/>
    <w:rsid w:val="00F61B99"/>
    <w:rsid w:val="00F6230C"/>
    <w:rsid w:val="00F623AA"/>
    <w:rsid w:val="00F623D0"/>
    <w:rsid w:val="00F624E4"/>
    <w:rsid w:val="00F6289C"/>
    <w:rsid w:val="00F62A8E"/>
    <w:rsid w:val="00F62D80"/>
    <w:rsid w:val="00F62FB2"/>
    <w:rsid w:val="00F63415"/>
    <w:rsid w:val="00F6365A"/>
    <w:rsid w:val="00F63A60"/>
    <w:rsid w:val="00F63BF1"/>
    <w:rsid w:val="00F64566"/>
    <w:rsid w:val="00F64E58"/>
    <w:rsid w:val="00F64F0B"/>
    <w:rsid w:val="00F64FB5"/>
    <w:rsid w:val="00F650F4"/>
    <w:rsid w:val="00F6540E"/>
    <w:rsid w:val="00F654C7"/>
    <w:rsid w:val="00F655A2"/>
    <w:rsid w:val="00F65B9D"/>
    <w:rsid w:val="00F65F77"/>
    <w:rsid w:val="00F66192"/>
    <w:rsid w:val="00F66668"/>
    <w:rsid w:val="00F66AE5"/>
    <w:rsid w:val="00F66F7B"/>
    <w:rsid w:val="00F670DB"/>
    <w:rsid w:val="00F6737B"/>
    <w:rsid w:val="00F677A5"/>
    <w:rsid w:val="00F677E8"/>
    <w:rsid w:val="00F67838"/>
    <w:rsid w:val="00F67F0F"/>
    <w:rsid w:val="00F704BC"/>
    <w:rsid w:val="00F708F0"/>
    <w:rsid w:val="00F713EE"/>
    <w:rsid w:val="00F71668"/>
    <w:rsid w:val="00F716D6"/>
    <w:rsid w:val="00F716EB"/>
    <w:rsid w:val="00F716F3"/>
    <w:rsid w:val="00F71ABF"/>
    <w:rsid w:val="00F71BD5"/>
    <w:rsid w:val="00F71E3B"/>
    <w:rsid w:val="00F71E88"/>
    <w:rsid w:val="00F7208E"/>
    <w:rsid w:val="00F72158"/>
    <w:rsid w:val="00F72216"/>
    <w:rsid w:val="00F724FD"/>
    <w:rsid w:val="00F7260B"/>
    <w:rsid w:val="00F72734"/>
    <w:rsid w:val="00F72844"/>
    <w:rsid w:val="00F72C70"/>
    <w:rsid w:val="00F72D68"/>
    <w:rsid w:val="00F72FD2"/>
    <w:rsid w:val="00F73376"/>
    <w:rsid w:val="00F73867"/>
    <w:rsid w:val="00F73961"/>
    <w:rsid w:val="00F742CE"/>
    <w:rsid w:val="00F742F9"/>
    <w:rsid w:val="00F745D4"/>
    <w:rsid w:val="00F7464A"/>
    <w:rsid w:val="00F74E05"/>
    <w:rsid w:val="00F74F10"/>
    <w:rsid w:val="00F7531F"/>
    <w:rsid w:val="00F7537E"/>
    <w:rsid w:val="00F75B4C"/>
    <w:rsid w:val="00F75C76"/>
    <w:rsid w:val="00F75D46"/>
    <w:rsid w:val="00F75FB8"/>
    <w:rsid w:val="00F76114"/>
    <w:rsid w:val="00F76132"/>
    <w:rsid w:val="00F762AA"/>
    <w:rsid w:val="00F76608"/>
    <w:rsid w:val="00F7668D"/>
    <w:rsid w:val="00F76C3F"/>
    <w:rsid w:val="00F76F26"/>
    <w:rsid w:val="00F76F77"/>
    <w:rsid w:val="00F770CC"/>
    <w:rsid w:val="00F77190"/>
    <w:rsid w:val="00F7729F"/>
    <w:rsid w:val="00F7735B"/>
    <w:rsid w:val="00F77437"/>
    <w:rsid w:val="00F77548"/>
    <w:rsid w:val="00F77987"/>
    <w:rsid w:val="00F800D5"/>
    <w:rsid w:val="00F8028B"/>
    <w:rsid w:val="00F8030C"/>
    <w:rsid w:val="00F806BA"/>
    <w:rsid w:val="00F8079B"/>
    <w:rsid w:val="00F807D0"/>
    <w:rsid w:val="00F80E7F"/>
    <w:rsid w:val="00F813B9"/>
    <w:rsid w:val="00F81875"/>
    <w:rsid w:val="00F81BD8"/>
    <w:rsid w:val="00F81F83"/>
    <w:rsid w:val="00F82350"/>
    <w:rsid w:val="00F825BF"/>
    <w:rsid w:val="00F8262F"/>
    <w:rsid w:val="00F826A1"/>
    <w:rsid w:val="00F82A7F"/>
    <w:rsid w:val="00F82A94"/>
    <w:rsid w:val="00F82CA3"/>
    <w:rsid w:val="00F82D51"/>
    <w:rsid w:val="00F83326"/>
    <w:rsid w:val="00F83375"/>
    <w:rsid w:val="00F834C6"/>
    <w:rsid w:val="00F83677"/>
    <w:rsid w:val="00F8375B"/>
    <w:rsid w:val="00F838ED"/>
    <w:rsid w:val="00F839DE"/>
    <w:rsid w:val="00F83A66"/>
    <w:rsid w:val="00F83AD7"/>
    <w:rsid w:val="00F83DDD"/>
    <w:rsid w:val="00F83F23"/>
    <w:rsid w:val="00F840C5"/>
    <w:rsid w:val="00F84252"/>
    <w:rsid w:val="00F8430D"/>
    <w:rsid w:val="00F843F9"/>
    <w:rsid w:val="00F84441"/>
    <w:rsid w:val="00F84988"/>
    <w:rsid w:val="00F84B99"/>
    <w:rsid w:val="00F8518F"/>
    <w:rsid w:val="00F852DC"/>
    <w:rsid w:val="00F856BA"/>
    <w:rsid w:val="00F863D4"/>
    <w:rsid w:val="00F86457"/>
    <w:rsid w:val="00F86586"/>
    <w:rsid w:val="00F86AB5"/>
    <w:rsid w:val="00F86CCE"/>
    <w:rsid w:val="00F86CDF"/>
    <w:rsid w:val="00F86EB2"/>
    <w:rsid w:val="00F87404"/>
    <w:rsid w:val="00F87583"/>
    <w:rsid w:val="00F878D4"/>
    <w:rsid w:val="00F907A6"/>
    <w:rsid w:val="00F90F20"/>
    <w:rsid w:val="00F90F24"/>
    <w:rsid w:val="00F912B9"/>
    <w:rsid w:val="00F914CE"/>
    <w:rsid w:val="00F91532"/>
    <w:rsid w:val="00F91694"/>
    <w:rsid w:val="00F916E8"/>
    <w:rsid w:val="00F91833"/>
    <w:rsid w:val="00F92676"/>
    <w:rsid w:val="00F92A6D"/>
    <w:rsid w:val="00F92E9F"/>
    <w:rsid w:val="00F93008"/>
    <w:rsid w:val="00F931E1"/>
    <w:rsid w:val="00F93996"/>
    <w:rsid w:val="00F93D11"/>
    <w:rsid w:val="00F93F02"/>
    <w:rsid w:val="00F93F1F"/>
    <w:rsid w:val="00F94330"/>
    <w:rsid w:val="00F946FB"/>
    <w:rsid w:val="00F94823"/>
    <w:rsid w:val="00F948A7"/>
    <w:rsid w:val="00F94A2C"/>
    <w:rsid w:val="00F94A34"/>
    <w:rsid w:val="00F953F9"/>
    <w:rsid w:val="00F954CD"/>
    <w:rsid w:val="00F959B5"/>
    <w:rsid w:val="00F95A4D"/>
    <w:rsid w:val="00F95E73"/>
    <w:rsid w:val="00F96515"/>
    <w:rsid w:val="00F96E2A"/>
    <w:rsid w:val="00F97445"/>
    <w:rsid w:val="00F976AA"/>
    <w:rsid w:val="00F97A5E"/>
    <w:rsid w:val="00FA005B"/>
    <w:rsid w:val="00FA022D"/>
    <w:rsid w:val="00FA0519"/>
    <w:rsid w:val="00FA0742"/>
    <w:rsid w:val="00FA0A15"/>
    <w:rsid w:val="00FA0AD9"/>
    <w:rsid w:val="00FA148A"/>
    <w:rsid w:val="00FA1C10"/>
    <w:rsid w:val="00FA217A"/>
    <w:rsid w:val="00FA2216"/>
    <w:rsid w:val="00FA2376"/>
    <w:rsid w:val="00FA27D3"/>
    <w:rsid w:val="00FA2AB7"/>
    <w:rsid w:val="00FA2DB1"/>
    <w:rsid w:val="00FA2DF1"/>
    <w:rsid w:val="00FA2E3B"/>
    <w:rsid w:val="00FA2E79"/>
    <w:rsid w:val="00FA2E94"/>
    <w:rsid w:val="00FA2ED9"/>
    <w:rsid w:val="00FA306B"/>
    <w:rsid w:val="00FA3080"/>
    <w:rsid w:val="00FA34AE"/>
    <w:rsid w:val="00FA390A"/>
    <w:rsid w:val="00FA3FFF"/>
    <w:rsid w:val="00FA42FB"/>
    <w:rsid w:val="00FA4952"/>
    <w:rsid w:val="00FA4F83"/>
    <w:rsid w:val="00FA5129"/>
    <w:rsid w:val="00FA52A7"/>
    <w:rsid w:val="00FA5359"/>
    <w:rsid w:val="00FA5600"/>
    <w:rsid w:val="00FA56C2"/>
    <w:rsid w:val="00FA5C86"/>
    <w:rsid w:val="00FA671F"/>
    <w:rsid w:val="00FA695E"/>
    <w:rsid w:val="00FA6E66"/>
    <w:rsid w:val="00FA7416"/>
    <w:rsid w:val="00FA764F"/>
    <w:rsid w:val="00FA7E46"/>
    <w:rsid w:val="00FB0157"/>
    <w:rsid w:val="00FB0261"/>
    <w:rsid w:val="00FB073D"/>
    <w:rsid w:val="00FB0761"/>
    <w:rsid w:val="00FB147C"/>
    <w:rsid w:val="00FB1688"/>
    <w:rsid w:val="00FB18A9"/>
    <w:rsid w:val="00FB1D72"/>
    <w:rsid w:val="00FB1E3E"/>
    <w:rsid w:val="00FB2E02"/>
    <w:rsid w:val="00FB2F07"/>
    <w:rsid w:val="00FB3416"/>
    <w:rsid w:val="00FB3A66"/>
    <w:rsid w:val="00FB3B74"/>
    <w:rsid w:val="00FB3D78"/>
    <w:rsid w:val="00FB3F6A"/>
    <w:rsid w:val="00FB4565"/>
    <w:rsid w:val="00FB4B29"/>
    <w:rsid w:val="00FB5805"/>
    <w:rsid w:val="00FB5B5B"/>
    <w:rsid w:val="00FB5D8B"/>
    <w:rsid w:val="00FB5EDA"/>
    <w:rsid w:val="00FB60EB"/>
    <w:rsid w:val="00FB63E6"/>
    <w:rsid w:val="00FB6616"/>
    <w:rsid w:val="00FB68C7"/>
    <w:rsid w:val="00FB6CBA"/>
    <w:rsid w:val="00FB6D75"/>
    <w:rsid w:val="00FB6E0B"/>
    <w:rsid w:val="00FB7305"/>
    <w:rsid w:val="00FB732D"/>
    <w:rsid w:val="00FB742E"/>
    <w:rsid w:val="00FB785F"/>
    <w:rsid w:val="00FC017D"/>
    <w:rsid w:val="00FC01B7"/>
    <w:rsid w:val="00FC026F"/>
    <w:rsid w:val="00FC0814"/>
    <w:rsid w:val="00FC0D90"/>
    <w:rsid w:val="00FC0DFC"/>
    <w:rsid w:val="00FC12E4"/>
    <w:rsid w:val="00FC17E3"/>
    <w:rsid w:val="00FC1925"/>
    <w:rsid w:val="00FC1A2C"/>
    <w:rsid w:val="00FC1B1B"/>
    <w:rsid w:val="00FC1C36"/>
    <w:rsid w:val="00FC1FCD"/>
    <w:rsid w:val="00FC20B1"/>
    <w:rsid w:val="00FC23CC"/>
    <w:rsid w:val="00FC2480"/>
    <w:rsid w:val="00FC2491"/>
    <w:rsid w:val="00FC25D1"/>
    <w:rsid w:val="00FC261B"/>
    <w:rsid w:val="00FC2746"/>
    <w:rsid w:val="00FC28AC"/>
    <w:rsid w:val="00FC2919"/>
    <w:rsid w:val="00FC2A73"/>
    <w:rsid w:val="00FC2B01"/>
    <w:rsid w:val="00FC2EF6"/>
    <w:rsid w:val="00FC34D4"/>
    <w:rsid w:val="00FC35BA"/>
    <w:rsid w:val="00FC35BC"/>
    <w:rsid w:val="00FC3655"/>
    <w:rsid w:val="00FC3C8B"/>
    <w:rsid w:val="00FC4608"/>
    <w:rsid w:val="00FC4788"/>
    <w:rsid w:val="00FC4892"/>
    <w:rsid w:val="00FC48EC"/>
    <w:rsid w:val="00FC4A10"/>
    <w:rsid w:val="00FC4B57"/>
    <w:rsid w:val="00FC4B79"/>
    <w:rsid w:val="00FC4F29"/>
    <w:rsid w:val="00FC5250"/>
    <w:rsid w:val="00FC5D23"/>
    <w:rsid w:val="00FC5DF9"/>
    <w:rsid w:val="00FC602B"/>
    <w:rsid w:val="00FC6A6A"/>
    <w:rsid w:val="00FC6D0D"/>
    <w:rsid w:val="00FC7343"/>
    <w:rsid w:val="00FC748E"/>
    <w:rsid w:val="00FC7613"/>
    <w:rsid w:val="00FC77E1"/>
    <w:rsid w:val="00FC790F"/>
    <w:rsid w:val="00FC7910"/>
    <w:rsid w:val="00FC7B5E"/>
    <w:rsid w:val="00FC7BC6"/>
    <w:rsid w:val="00FD0322"/>
    <w:rsid w:val="00FD04C7"/>
    <w:rsid w:val="00FD083F"/>
    <w:rsid w:val="00FD0AAE"/>
    <w:rsid w:val="00FD0C7F"/>
    <w:rsid w:val="00FD10AC"/>
    <w:rsid w:val="00FD1185"/>
    <w:rsid w:val="00FD124B"/>
    <w:rsid w:val="00FD14D0"/>
    <w:rsid w:val="00FD17D2"/>
    <w:rsid w:val="00FD1A81"/>
    <w:rsid w:val="00FD1D04"/>
    <w:rsid w:val="00FD2043"/>
    <w:rsid w:val="00FD2176"/>
    <w:rsid w:val="00FD2206"/>
    <w:rsid w:val="00FD22E5"/>
    <w:rsid w:val="00FD23C6"/>
    <w:rsid w:val="00FD23EB"/>
    <w:rsid w:val="00FD27B0"/>
    <w:rsid w:val="00FD2967"/>
    <w:rsid w:val="00FD2C14"/>
    <w:rsid w:val="00FD2CE8"/>
    <w:rsid w:val="00FD34E4"/>
    <w:rsid w:val="00FD3C8C"/>
    <w:rsid w:val="00FD3E0C"/>
    <w:rsid w:val="00FD42F7"/>
    <w:rsid w:val="00FD452D"/>
    <w:rsid w:val="00FD463C"/>
    <w:rsid w:val="00FD4A6C"/>
    <w:rsid w:val="00FD4B9B"/>
    <w:rsid w:val="00FD4D49"/>
    <w:rsid w:val="00FD4FF5"/>
    <w:rsid w:val="00FD5551"/>
    <w:rsid w:val="00FD57B5"/>
    <w:rsid w:val="00FD58FD"/>
    <w:rsid w:val="00FD5DCA"/>
    <w:rsid w:val="00FD61FF"/>
    <w:rsid w:val="00FD638E"/>
    <w:rsid w:val="00FD6865"/>
    <w:rsid w:val="00FD6F7F"/>
    <w:rsid w:val="00FD723B"/>
    <w:rsid w:val="00FD7386"/>
    <w:rsid w:val="00FD7602"/>
    <w:rsid w:val="00FD7F7E"/>
    <w:rsid w:val="00FE0145"/>
    <w:rsid w:val="00FE0620"/>
    <w:rsid w:val="00FE07E9"/>
    <w:rsid w:val="00FE09B4"/>
    <w:rsid w:val="00FE1074"/>
    <w:rsid w:val="00FE11D5"/>
    <w:rsid w:val="00FE15BD"/>
    <w:rsid w:val="00FE1868"/>
    <w:rsid w:val="00FE1968"/>
    <w:rsid w:val="00FE24BA"/>
    <w:rsid w:val="00FE24D9"/>
    <w:rsid w:val="00FE2717"/>
    <w:rsid w:val="00FE28DA"/>
    <w:rsid w:val="00FE2C82"/>
    <w:rsid w:val="00FE2E78"/>
    <w:rsid w:val="00FE3624"/>
    <w:rsid w:val="00FE396A"/>
    <w:rsid w:val="00FE3C0D"/>
    <w:rsid w:val="00FE3D2B"/>
    <w:rsid w:val="00FE4077"/>
    <w:rsid w:val="00FE4602"/>
    <w:rsid w:val="00FE4849"/>
    <w:rsid w:val="00FE4853"/>
    <w:rsid w:val="00FE49E9"/>
    <w:rsid w:val="00FE4A0C"/>
    <w:rsid w:val="00FE4AFB"/>
    <w:rsid w:val="00FE4FBE"/>
    <w:rsid w:val="00FE5095"/>
    <w:rsid w:val="00FE5433"/>
    <w:rsid w:val="00FE5554"/>
    <w:rsid w:val="00FE584A"/>
    <w:rsid w:val="00FE5856"/>
    <w:rsid w:val="00FE5888"/>
    <w:rsid w:val="00FE5C6B"/>
    <w:rsid w:val="00FE5CF6"/>
    <w:rsid w:val="00FE5E6D"/>
    <w:rsid w:val="00FE5FE2"/>
    <w:rsid w:val="00FE6062"/>
    <w:rsid w:val="00FE644E"/>
    <w:rsid w:val="00FE76AD"/>
    <w:rsid w:val="00FE7952"/>
    <w:rsid w:val="00FE7B4E"/>
    <w:rsid w:val="00FF03AA"/>
    <w:rsid w:val="00FF0B6E"/>
    <w:rsid w:val="00FF0C06"/>
    <w:rsid w:val="00FF0F40"/>
    <w:rsid w:val="00FF0F91"/>
    <w:rsid w:val="00FF1723"/>
    <w:rsid w:val="00FF17E4"/>
    <w:rsid w:val="00FF1984"/>
    <w:rsid w:val="00FF1CB8"/>
    <w:rsid w:val="00FF1E82"/>
    <w:rsid w:val="00FF2589"/>
    <w:rsid w:val="00FF2B7B"/>
    <w:rsid w:val="00FF2F72"/>
    <w:rsid w:val="00FF2FCF"/>
    <w:rsid w:val="00FF336D"/>
    <w:rsid w:val="00FF3ADD"/>
    <w:rsid w:val="00FF4473"/>
    <w:rsid w:val="00FF470B"/>
    <w:rsid w:val="00FF4CAA"/>
    <w:rsid w:val="00FF4ED7"/>
    <w:rsid w:val="00FF505E"/>
    <w:rsid w:val="00FF5167"/>
    <w:rsid w:val="00FF522E"/>
    <w:rsid w:val="00FF5448"/>
    <w:rsid w:val="00FF5753"/>
    <w:rsid w:val="00FF59F1"/>
    <w:rsid w:val="00FF5AC8"/>
    <w:rsid w:val="00FF5B69"/>
    <w:rsid w:val="00FF5BC3"/>
    <w:rsid w:val="00FF5CC6"/>
    <w:rsid w:val="00FF5D3B"/>
    <w:rsid w:val="00FF614F"/>
    <w:rsid w:val="00FF6AC1"/>
    <w:rsid w:val="00FF7689"/>
    <w:rsid w:val="00FF7C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Placeholder Text" w:locked="0"/>
    <w:lsdException w:name="No Spacing" w:locked="0" w:semiHidden="0" w:unhideWhenUsed="0" w:qFormat="1"/>
    <w:lsdException w:name="Light Shading" w:locked="0" w:semiHidden="0" w:unhideWhenUsed="0"/>
    <w:lsdException w:name="Light List" w:locked="0" w:semiHidden="0" w:unhideWhenUsed="0"/>
    <w:lsdException w:name="Light Grid" w:locked="0" w:semiHidden="0" w:unhideWhenUsed="0"/>
    <w:lsdException w:name="Medium Shading 1" w:locked="0" w:semiHidden="0" w:unhideWhenUsed="0"/>
    <w:lsdException w:name="Medium Shading 2" w:locked="0" w:semiHidden="0" w:unhideWhenUsed="0"/>
    <w:lsdException w:name="Medium List 1" w:locked="0" w:semiHidden="0" w:unhideWhenUsed="0"/>
    <w:lsdException w:name="Medium List 2" w:locked="0" w:semiHidden="0" w:unhideWhenUsed="0"/>
    <w:lsdException w:name="Medium Grid 1" w:locked="0" w:semiHidden="0" w:unhideWhenUsed="0"/>
    <w:lsdException w:name="Medium Grid 2" w:locked="0" w:semiHidden="0" w:unhideWhenUsed="0" w:qFormat="1"/>
    <w:lsdException w:name="Medium Grid 3" w:locked="0" w:semiHidden="0" w:unhideWhenUsed="0"/>
    <w:lsdException w:name="Dark List" w:locked="0" w:semiHidden="0" w:unhideWhenUsed="0"/>
    <w:lsdException w:name="Colorful Shading" w:locked="0" w:semiHidden="0" w:unhideWhenUsed="0"/>
    <w:lsdException w:name="Colorful List" w:locked="0" w:semiHidden="0" w:unhideWhenUsed="0"/>
    <w:lsdException w:name="Colorful Grid" w:locked="0" w:semiHidden="0" w:unhideWhenUsed="0"/>
    <w:lsdException w:name="Light Shading Accent 1" w:locked="0" w:semiHidden="0" w:unhideWhenUsed="0"/>
    <w:lsdException w:name="Light List Accent 1" w:locked="0" w:semiHidden="0" w:unhideWhenUsed="0"/>
    <w:lsdException w:name="Light Grid Accent 1" w:locked="0" w:semiHidden="0" w:unhideWhenUsed="0"/>
    <w:lsdException w:name="Medium Shading 1 Accent 1" w:locked="0" w:semiHidden="0" w:unhideWhenUsed="0" w:qFormat="1"/>
    <w:lsdException w:name="Medium Shading 2 Accent 1" w:locked="0" w:semiHidden="0" w:unhideWhenUsed="0"/>
    <w:lsdException w:name="Medium List 1 Accent 1" w:locked="0" w:semiHidden="0" w:unhideWhenUsed="0"/>
    <w:lsdException w:name="Revision" w:locked="0" w:unhideWhenUsed="0"/>
    <w:lsdException w:name="List Paragraph" w:locked="0" w:semiHidden="0"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iPriority="1" w:unhideWhenUsed="0" w:qFormat="1"/>
    <w:lsdException w:name="Medium Grid 3 Accent 1" w:locked="0" w:semiHidden="0" w:uiPriority="60" w:unhideWhenUsed="0"/>
    <w:lsdException w:name="Dark List Accent 1" w:locked="0" w:semiHidden="0" w:uiPriority="61" w:unhideWhenUsed="0"/>
    <w:lsdException w:name="Colorful Shading Accent 1" w:locked="0" w:semiHidden="0" w:uiPriority="62" w:unhideWhenUsed="0"/>
    <w:lsdException w:name="Colorful List Accent 1" w:locked="0" w:semiHidden="0" w:uiPriority="63" w:unhideWhenUsed="0" w:qFormat="1"/>
    <w:lsdException w:name="Colorful Grid Accent 1" w:locked="0" w:semiHidden="0" w:uiPriority="64" w:unhideWhenUsed="0" w:qFormat="1"/>
    <w:lsdException w:name="Light Shading Accent 2" w:locked="0" w:semiHidden="0" w:uiPriority="65"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qFormat="1"/>
    <w:lsdException w:name="Medium Grid 2 Accent 2" w:locked="0" w:semiHidden="0" w:uiPriority="73" w:unhideWhenUsed="0" w:qFormat="1"/>
    <w:lsdException w:name="Medium Grid 3 Accent 2" w:locked="0" w:semiHidden="0" w:uiPriority="60" w:unhideWhenUsed="0" w:qFormat="1"/>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nhideWhenUsed="0"/>
    <w:lsdException w:name="Light Grid Accent 3" w:locked="0" w:semiHidden="0" w:uiPriority="34" w:unhideWhenUsed="0" w:qFormat="1"/>
    <w:lsdException w:name="Medium Shading 1 Accent 3" w:locked="0" w:semiHidden="0" w:uiPriority="29" w:unhideWhenUsed="0" w:qFormat="1"/>
    <w:lsdException w:name="Medium Shading 2 Accent 3" w:locked="0" w:semiHidden="0" w:uiPriority="30" w:unhideWhenUsed="0" w:qFormat="1"/>
    <w:lsdException w:name="Medium List 1 Accent 3" w:locked="0" w:semiHidden="0" w:uiPriority="66" w:unhideWhenUsed="0"/>
    <w:lsdException w:name="Medium List 2 Accent 3" w:locked="0" w:semiHidden="0" w:uiPriority="67" w:unhideWhenUsed="0"/>
    <w:lsdException w:name="Medium Grid 1 Accent 3" w:locked="0" w:semiHidden="0" w:uiPriority="68" w:unhideWhenUsed="0"/>
    <w:lsdException w:name="Medium Grid 2 Accent 3" w:locked="0" w:semiHidden="0" w:uiPriority="69" w:unhideWhenUsed="0"/>
    <w:lsdException w:name="Medium Grid 3 Accent 3" w:locked="0" w:semiHidden="0" w:uiPriority="70" w:unhideWhenUsed="0"/>
    <w:lsdException w:name="Dark List Accent 3" w:locked="0" w:semiHidden="0" w:uiPriority="71" w:unhideWhenUsed="0"/>
    <w:lsdException w:name="Colorful Shading Accent 3" w:locked="0" w:semiHidden="0" w:uiPriority="72" w:unhideWhenUsed="0"/>
    <w:lsdException w:name="Colorful List Accent 3" w:locked="0" w:semiHidden="0" w:uiPriority="73" w:unhideWhenUsed="0"/>
    <w:lsdException w:name="Colorful Grid Accent 3" w:locked="0" w:semiHidden="0" w:uiPriority="60" w:unhideWhenUsed="0"/>
    <w:lsdException w:name="Light Shading Accent 4" w:locked="0" w:semiHidden="0" w:uiPriority="61" w:unhideWhenUsed="0"/>
    <w:lsdException w:name="Light List Accent 4" w:locked="0" w:semiHidden="0" w:uiPriority="62" w:unhideWhenUsed="0"/>
    <w:lsdException w:name="Light Grid Accent 4" w:locked="0" w:semiHidden="0" w:uiPriority="63" w:unhideWhenUsed="0"/>
    <w:lsdException w:name="Medium Shading 1 Accent 4" w:locked="0" w:semiHidden="0" w:uiPriority="64" w:unhideWhenUsed="0"/>
    <w:lsdException w:name="Medium Shading 2 Accent 4" w:locked="0" w:semiHidden="0" w:uiPriority="65" w:unhideWhenUsed="0"/>
    <w:lsdException w:name="Medium List 1 Accent 4" w:locked="0" w:semiHidden="0" w:uiPriority="66" w:unhideWhenUsed="0"/>
    <w:lsdException w:name="Medium List 2 Accent 4" w:locked="0" w:semiHidden="0" w:uiPriority="67" w:unhideWhenUsed="0"/>
    <w:lsdException w:name="Medium Grid 1 Accent 4" w:locked="0" w:semiHidden="0" w:uiPriority="68" w:unhideWhenUsed="0"/>
    <w:lsdException w:name="Medium Grid 2 Accent 4" w:locked="0" w:semiHidden="0" w:uiPriority="69" w:unhideWhenUsed="0"/>
    <w:lsdException w:name="Medium Grid 3 Accent 4" w:locked="0" w:semiHidden="0" w:uiPriority="70" w:unhideWhenUsed="0"/>
    <w:lsdException w:name="Dark List Accent 4" w:locked="0" w:semiHidden="0" w:uiPriority="71" w:unhideWhenUsed="0"/>
    <w:lsdException w:name="Colorful Shading Accent 4" w:locked="0" w:semiHidden="0" w:uiPriority="72" w:unhideWhenUsed="0"/>
    <w:lsdException w:name="Colorful List Accent 4" w:locked="0" w:semiHidden="0" w:uiPriority="73" w:unhideWhenUsed="0"/>
    <w:lsdException w:name="Colorful Grid Accent 4" w:locked="0" w:semiHidden="0" w:uiPriority="60" w:unhideWhenUsed="0"/>
    <w:lsdException w:name="Light Shading Accent 5" w:locked="0" w:semiHidden="0" w:uiPriority="61" w:unhideWhenUsed="0"/>
    <w:lsdException w:name="Light List Accent 5" w:locked="0" w:semiHidden="0" w:uiPriority="62" w:unhideWhenUsed="0"/>
    <w:lsdException w:name="Light Grid Accent 5" w:locked="0" w:semiHidden="0" w:uiPriority="63" w:unhideWhenUsed="0"/>
    <w:lsdException w:name="Medium Shading 1 Accent 5" w:locked="0" w:semiHidden="0" w:uiPriority="64" w:unhideWhenUsed="0"/>
    <w:lsdException w:name="Medium Shading 2 Accent 5" w:locked="0" w:semiHidden="0" w:uiPriority="65" w:unhideWhenUsed="0"/>
    <w:lsdException w:name="Medium List 1 Accent 5" w:locked="0" w:semiHidden="0" w:uiPriority="66" w:unhideWhenUsed="0"/>
    <w:lsdException w:name="Medium List 2 Accent 5" w:locked="0" w:semiHidden="0" w:uiPriority="67" w:unhideWhenUsed="0"/>
    <w:lsdException w:name="Medium Grid 1 Accent 5" w:locked="0" w:semiHidden="0" w:uiPriority="68" w:unhideWhenUsed="0"/>
    <w:lsdException w:name="Medium Grid 2 Accent 5" w:locked="0" w:semiHidden="0" w:uiPriority="69" w:unhideWhenUsed="0"/>
    <w:lsdException w:name="Medium Grid 3 Accent 5" w:locked="0" w:semiHidden="0" w:uiPriority="70" w:unhideWhenUsed="0"/>
    <w:lsdException w:name="Dark List Accent 5" w:locked="0" w:semiHidden="0" w:uiPriority="71" w:unhideWhenUsed="0"/>
    <w:lsdException w:name="Colorful Shading Accent 5" w:locked="0" w:semiHidden="0" w:uiPriority="72" w:unhideWhenUsed="0"/>
    <w:lsdException w:name="Colorful List Accent 5" w:locked="0" w:semiHidden="0" w:uiPriority="73" w:unhideWhenUsed="0"/>
    <w:lsdException w:name="Colorful Grid Accent 5" w:locked="0" w:semiHidden="0" w:uiPriority="60" w:unhideWhenUsed="0"/>
    <w:lsdException w:name="Light Shading Accent 6" w:locked="0" w:semiHidden="0" w:uiPriority="61" w:unhideWhenUsed="0"/>
    <w:lsdException w:name="Light List Accent 6" w:locked="0" w:semiHidden="0" w:uiPriority="62" w:unhideWhenUsed="0"/>
    <w:lsdException w:name="Light Grid Accent 6" w:locked="0" w:semiHidden="0" w:uiPriority="63" w:unhideWhenUsed="0"/>
    <w:lsdException w:name="Medium Shading 1 Accent 6" w:locked="0" w:semiHidden="0" w:uiPriority="64" w:unhideWhenUsed="0"/>
    <w:lsdException w:name="Medium Shading 2 Accent 6" w:locked="0" w:semiHidden="0" w:uiPriority="65" w:unhideWhenUsed="0"/>
    <w:lsdException w:name="Medium List 1 Accent 6" w:locked="0" w:semiHidden="0" w:uiPriority="66" w:unhideWhenUsed="0"/>
    <w:lsdException w:name="Medium List 2 Accent 6" w:locked="0" w:semiHidden="0" w:uiPriority="67" w:unhideWhenUsed="0"/>
    <w:lsdException w:name="Medium Grid 1 Accent 6" w:locked="0" w:semiHidden="0" w:uiPriority="68" w:unhideWhenUsed="0"/>
    <w:lsdException w:name="Medium Grid 2 Accent 6" w:locked="0" w:semiHidden="0" w:uiPriority="69" w:unhideWhenUsed="0"/>
    <w:lsdException w:name="Medium Grid 3 Accent 6" w:locked="0" w:semiHidden="0" w:uiPriority="70" w:unhideWhenUsed="0"/>
    <w:lsdException w:name="Dark List Accent 6" w:locked="0" w:semiHidden="0" w:uiPriority="71" w:unhideWhenUsed="0"/>
    <w:lsdException w:name="Colorful Shading Accent 6" w:locked="0" w:semiHidden="0" w:uiPriority="72" w:unhideWhenUsed="0"/>
    <w:lsdException w:name="Colorful List Accent 6" w:locked="0" w:semiHidden="0" w:uiPriority="73" w:unhideWhenUsed="0"/>
    <w:lsdException w:name="Colorful Grid Accent 6" w:locked="0" w:semiHidden="0" w:uiPriority="60" w:unhideWhenUsed="0"/>
    <w:lsdException w:name="Subtle Emphasis" w:locked="0" w:semiHidden="0" w:uiPriority="61" w:unhideWhenUsed="0" w:qFormat="1"/>
    <w:lsdException w:name="Intense Emphasis" w:locked="0" w:semiHidden="0" w:uiPriority="62" w:unhideWhenUsed="0" w:qFormat="1"/>
    <w:lsdException w:name="Subtle Reference" w:locked="0" w:semiHidden="0" w:uiPriority="63" w:unhideWhenUsed="0" w:qFormat="1"/>
    <w:lsdException w:name="Intense Reference" w:locked="0" w:semiHidden="0" w:uiPriority="64" w:unhideWhenUsed="0" w:qFormat="1"/>
    <w:lsdException w:name="Book Title" w:locked="0" w:semiHidden="0" w:uiPriority="65" w:unhideWhenUsed="0" w:qFormat="1"/>
    <w:lsdException w:name="Bibliography" w:locked="0" w:semiHidden="0" w:uiPriority="66" w:unhideWhenUsed="0"/>
    <w:lsdException w:name="TOC Heading" w:locked="0" w:uiPriority="67" w:qFormat="1"/>
  </w:latentStyles>
  <w:style w:type="paragraph" w:default="1" w:styleId="Normal">
    <w:name w:val="Normal"/>
    <w:qFormat/>
    <w:rsid w:val="00EA1715"/>
    <w:pPr>
      <w:spacing w:after="160" w:line="259" w:lineRule="auto"/>
    </w:pPr>
    <w:rPr>
      <w:sz w:val="28"/>
      <w:szCs w:val="22"/>
      <w:lang w:val="vi-VN"/>
    </w:rPr>
  </w:style>
  <w:style w:type="paragraph" w:styleId="Heading1">
    <w:name w:val="heading 1"/>
    <w:basedOn w:val="Normal"/>
    <w:next w:val="Normal"/>
    <w:link w:val="Heading1Char"/>
    <w:uiPriority w:val="99"/>
    <w:qFormat/>
    <w:locked/>
    <w:rsid w:val="004D10A8"/>
    <w:pPr>
      <w:keepNext/>
      <w:spacing w:before="80" w:after="80" w:line="240" w:lineRule="auto"/>
      <w:ind w:firstLine="720"/>
      <w:jc w:val="both"/>
      <w:outlineLvl w:val="0"/>
    </w:pPr>
    <w:rPr>
      <w:b/>
      <w:kern w:val="1"/>
      <w:szCs w:val="20"/>
      <w:lang w:eastAsia="ar-SA"/>
    </w:rPr>
  </w:style>
  <w:style w:type="paragraph" w:styleId="Heading2">
    <w:name w:val="heading 2"/>
    <w:basedOn w:val="Normal"/>
    <w:next w:val="Normal"/>
    <w:link w:val="Heading2Char"/>
    <w:uiPriority w:val="99"/>
    <w:qFormat/>
    <w:rsid w:val="00C5763C"/>
    <w:pPr>
      <w:keepNext/>
      <w:spacing w:before="240" w:after="60" w:line="240" w:lineRule="auto"/>
      <w:ind w:firstLine="567"/>
      <w:jc w:val="both"/>
      <w:outlineLvl w:val="1"/>
    </w:pPr>
    <w:rPr>
      <w:rFonts w:ascii="Arial" w:hAnsi="Arial"/>
      <w:b/>
      <w:i/>
      <w:szCs w:val="20"/>
    </w:rPr>
  </w:style>
  <w:style w:type="paragraph" w:styleId="Heading3">
    <w:name w:val="heading 3"/>
    <w:basedOn w:val="Normal"/>
    <w:next w:val="Normal"/>
    <w:link w:val="Heading3Char"/>
    <w:uiPriority w:val="99"/>
    <w:qFormat/>
    <w:locked/>
    <w:rsid w:val="0035184F"/>
    <w:pPr>
      <w:keepNext/>
      <w:suppressAutoHyphens/>
      <w:spacing w:before="240" w:after="60" w:line="240" w:lineRule="auto"/>
      <w:outlineLvl w:val="2"/>
    </w:pPr>
    <w:rPr>
      <w:rFonts w:ascii="Cambria" w:hAnsi="Cambria"/>
      <w:b/>
      <w:bCs/>
      <w:sz w:val="26"/>
      <w:szCs w:val="26"/>
    </w:rPr>
  </w:style>
  <w:style w:type="paragraph" w:styleId="Heading4">
    <w:name w:val="heading 4"/>
    <w:basedOn w:val="Normal"/>
    <w:next w:val="Normal"/>
    <w:link w:val="Heading4Char"/>
    <w:uiPriority w:val="99"/>
    <w:qFormat/>
    <w:rsid w:val="00C5763C"/>
    <w:pPr>
      <w:keepNext/>
      <w:spacing w:before="240" w:after="60"/>
      <w:outlineLvl w:val="3"/>
    </w:pPr>
    <w:rPr>
      <w:rFonts w:ascii="Calibri" w:hAnsi="Calibri"/>
      <w:b/>
      <w:szCs w:val="20"/>
    </w:rPr>
  </w:style>
  <w:style w:type="paragraph" w:styleId="Heading5">
    <w:name w:val="heading 5"/>
    <w:basedOn w:val="Normal"/>
    <w:next w:val="Normal"/>
    <w:link w:val="Heading5Char"/>
    <w:uiPriority w:val="99"/>
    <w:qFormat/>
    <w:locked/>
    <w:rsid w:val="00CF06AE"/>
    <w:pPr>
      <w:keepNext/>
      <w:suppressAutoHyphens/>
      <w:spacing w:after="0" w:line="240" w:lineRule="auto"/>
      <w:jc w:val="center"/>
      <w:outlineLvl w:val="4"/>
    </w:pPr>
    <w:rPr>
      <w:rFonts w:ascii=".VnTimeH" w:hAnsi=".VnTimeH"/>
      <w:b/>
      <w:szCs w:val="20"/>
      <w:lang w:val="en-GB" w:eastAsia="ar-SA"/>
    </w:rPr>
  </w:style>
  <w:style w:type="paragraph" w:styleId="Heading6">
    <w:name w:val="heading 6"/>
    <w:basedOn w:val="Normal"/>
    <w:next w:val="BodyText"/>
    <w:link w:val="Heading6Char"/>
    <w:uiPriority w:val="9"/>
    <w:qFormat/>
    <w:locked/>
    <w:rsid w:val="00CF06AE"/>
    <w:pPr>
      <w:suppressAutoHyphens/>
      <w:spacing w:before="280" w:after="280" w:line="240" w:lineRule="auto"/>
      <w:outlineLvl w:val="5"/>
    </w:pPr>
    <w:rPr>
      <w:rFonts w:ascii="Calibri" w:eastAsia="Times New Roman" w:hAnsi="Calibri"/>
      <w:b/>
      <w:bCs/>
      <w:sz w:val="20"/>
      <w:szCs w:val="20"/>
    </w:rPr>
  </w:style>
  <w:style w:type="paragraph" w:styleId="Heading7">
    <w:name w:val="heading 7"/>
    <w:basedOn w:val="Normal"/>
    <w:next w:val="Normal"/>
    <w:link w:val="Heading7Char"/>
    <w:uiPriority w:val="9"/>
    <w:qFormat/>
    <w:locked/>
    <w:rsid w:val="00CF06AE"/>
    <w:pPr>
      <w:suppressAutoHyphens/>
      <w:spacing w:before="240" w:after="60" w:line="240" w:lineRule="auto"/>
      <w:outlineLvl w:val="6"/>
    </w:pPr>
    <w:rPr>
      <w:rFonts w:ascii="Calibri" w:eastAsia="Times New Roman" w:hAnsi="Calibri"/>
      <w:sz w:val="24"/>
      <w:szCs w:val="24"/>
    </w:rPr>
  </w:style>
  <w:style w:type="paragraph" w:styleId="Heading8">
    <w:name w:val="heading 8"/>
    <w:basedOn w:val="Normal"/>
    <w:next w:val="Normal"/>
    <w:link w:val="Heading8Char"/>
    <w:uiPriority w:val="99"/>
    <w:qFormat/>
    <w:locked/>
    <w:rsid w:val="00A56BDB"/>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locked/>
    <w:rsid w:val="00CF06AE"/>
    <w:pPr>
      <w:suppressAutoHyphens/>
      <w:spacing w:before="240" w:after="60" w:line="240" w:lineRule="auto"/>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D10A8"/>
    <w:rPr>
      <w:b/>
      <w:kern w:val="1"/>
      <w:sz w:val="28"/>
      <w:lang w:eastAsia="ar-SA"/>
    </w:rPr>
  </w:style>
  <w:style w:type="character" w:customStyle="1" w:styleId="Heading2Char">
    <w:name w:val="Heading 2 Char"/>
    <w:link w:val="Heading2"/>
    <w:uiPriority w:val="99"/>
    <w:locked/>
    <w:rsid w:val="00C5763C"/>
    <w:rPr>
      <w:rFonts w:ascii="Arial" w:hAnsi="Arial" w:cs="Times New Roman"/>
      <w:b/>
      <w:i/>
      <w:sz w:val="28"/>
    </w:rPr>
  </w:style>
  <w:style w:type="character" w:customStyle="1" w:styleId="Heading3Char">
    <w:name w:val="Heading 3 Char"/>
    <w:link w:val="Heading3"/>
    <w:uiPriority w:val="99"/>
    <w:semiHidden/>
    <w:locked/>
    <w:rsid w:val="00225329"/>
    <w:rPr>
      <w:rFonts w:ascii="Cambria" w:hAnsi="Cambria" w:cs="Times New Roman"/>
      <w:b/>
      <w:bCs/>
      <w:sz w:val="26"/>
      <w:szCs w:val="26"/>
      <w:lang w:val="vi-VN"/>
    </w:rPr>
  </w:style>
  <w:style w:type="character" w:customStyle="1" w:styleId="Heading4Char">
    <w:name w:val="Heading 4 Char"/>
    <w:link w:val="Heading4"/>
    <w:uiPriority w:val="99"/>
    <w:semiHidden/>
    <w:locked/>
    <w:rsid w:val="00C5763C"/>
    <w:rPr>
      <w:rFonts w:ascii="Calibri" w:hAnsi="Calibri" w:cs="Times New Roman"/>
      <w:b/>
      <w:sz w:val="28"/>
      <w:lang w:val="vi-VN"/>
    </w:rPr>
  </w:style>
  <w:style w:type="character" w:customStyle="1" w:styleId="Heading5Char">
    <w:name w:val="Heading 5 Char"/>
    <w:link w:val="Heading5"/>
    <w:uiPriority w:val="99"/>
    <w:rsid w:val="00CF06AE"/>
    <w:rPr>
      <w:rFonts w:ascii=".VnTimeH" w:hAnsi=".VnTimeH"/>
      <w:b/>
      <w:sz w:val="28"/>
      <w:lang w:val="en-GB" w:eastAsia="ar-SA" w:bidi="ar-SA"/>
    </w:rPr>
  </w:style>
  <w:style w:type="paragraph" w:styleId="BodyText">
    <w:name w:val="Body Text"/>
    <w:basedOn w:val="Normal"/>
    <w:link w:val="BodyTextChar"/>
    <w:uiPriority w:val="99"/>
    <w:semiHidden/>
    <w:rsid w:val="00C5763C"/>
    <w:pPr>
      <w:spacing w:after="120"/>
    </w:pPr>
    <w:rPr>
      <w:sz w:val="22"/>
      <w:szCs w:val="20"/>
    </w:rPr>
  </w:style>
  <w:style w:type="character" w:customStyle="1" w:styleId="BodyTextChar">
    <w:name w:val="Body Text Char"/>
    <w:link w:val="BodyText"/>
    <w:uiPriority w:val="99"/>
    <w:semiHidden/>
    <w:locked/>
    <w:rsid w:val="00C5763C"/>
    <w:rPr>
      <w:rFonts w:cs="Times New Roman"/>
      <w:sz w:val="22"/>
      <w:lang w:val="vi-VN"/>
    </w:rPr>
  </w:style>
  <w:style w:type="character" w:customStyle="1" w:styleId="Heading6Char">
    <w:name w:val="Heading 6 Char"/>
    <w:link w:val="Heading6"/>
    <w:uiPriority w:val="9"/>
    <w:semiHidden/>
    <w:rsid w:val="003173C9"/>
    <w:rPr>
      <w:rFonts w:ascii="Calibri" w:eastAsia="Times New Roman" w:hAnsi="Calibri" w:cs="Times New Roman"/>
      <w:b/>
      <w:bCs/>
      <w:lang w:val="vi-VN"/>
    </w:rPr>
  </w:style>
  <w:style w:type="character" w:customStyle="1" w:styleId="Heading7Char">
    <w:name w:val="Heading 7 Char"/>
    <w:link w:val="Heading7"/>
    <w:uiPriority w:val="9"/>
    <w:semiHidden/>
    <w:rsid w:val="003173C9"/>
    <w:rPr>
      <w:rFonts w:ascii="Calibri" w:eastAsia="Times New Roman" w:hAnsi="Calibri" w:cs="Times New Roman"/>
      <w:sz w:val="24"/>
      <w:szCs w:val="24"/>
      <w:lang w:val="vi-VN"/>
    </w:rPr>
  </w:style>
  <w:style w:type="character" w:customStyle="1" w:styleId="Heading8Char">
    <w:name w:val="Heading 8 Char"/>
    <w:link w:val="Heading8"/>
    <w:uiPriority w:val="99"/>
    <w:semiHidden/>
    <w:locked/>
    <w:rsid w:val="00225329"/>
    <w:rPr>
      <w:rFonts w:ascii="Calibri" w:hAnsi="Calibri" w:cs="Times New Roman"/>
      <w:i/>
      <w:iCs/>
      <w:sz w:val="24"/>
      <w:szCs w:val="24"/>
      <w:lang w:val="vi-VN"/>
    </w:rPr>
  </w:style>
  <w:style w:type="character" w:customStyle="1" w:styleId="Heading9Char">
    <w:name w:val="Heading 9 Char"/>
    <w:link w:val="Heading9"/>
    <w:uiPriority w:val="9"/>
    <w:semiHidden/>
    <w:rsid w:val="003173C9"/>
    <w:rPr>
      <w:rFonts w:ascii="Cambria" w:eastAsia="Times New Roman" w:hAnsi="Cambria" w:cs="Times New Roman"/>
      <w:lang w:val="vi-VN"/>
    </w:rPr>
  </w:style>
  <w:style w:type="paragraph" w:styleId="NormalWeb">
    <w:name w:val="Normal (Web)"/>
    <w:aliases w:val="Char Char,Char Char Char Char Char Char Char Char Char"/>
    <w:basedOn w:val="Normal"/>
    <w:link w:val="NormalWebChar"/>
    <w:rsid w:val="00B5294D"/>
    <w:pPr>
      <w:spacing w:before="100" w:beforeAutospacing="1" w:after="100" w:afterAutospacing="1" w:line="240" w:lineRule="auto"/>
    </w:pPr>
    <w:rPr>
      <w:sz w:val="24"/>
      <w:szCs w:val="24"/>
    </w:rPr>
  </w:style>
  <w:style w:type="character" w:customStyle="1" w:styleId="NormalWebChar">
    <w:name w:val="Normal (Web) Char"/>
    <w:aliases w:val="Char Char Char,Char Char Char Char Char Char Char Char Char Char"/>
    <w:link w:val="NormalWeb"/>
    <w:locked/>
    <w:rsid w:val="00E5042D"/>
    <w:rPr>
      <w:sz w:val="24"/>
      <w:szCs w:val="24"/>
    </w:rPr>
  </w:style>
  <w:style w:type="paragraph" w:styleId="Header">
    <w:name w:val="header"/>
    <w:basedOn w:val="Normal"/>
    <w:link w:val="HeaderChar"/>
    <w:uiPriority w:val="99"/>
    <w:rsid w:val="003C00A7"/>
    <w:pPr>
      <w:tabs>
        <w:tab w:val="center" w:pos="4680"/>
        <w:tab w:val="right" w:pos="9360"/>
      </w:tabs>
    </w:pPr>
    <w:rPr>
      <w:sz w:val="22"/>
      <w:szCs w:val="20"/>
    </w:rPr>
  </w:style>
  <w:style w:type="character" w:customStyle="1" w:styleId="HeaderChar">
    <w:name w:val="Header Char"/>
    <w:link w:val="Header"/>
    <w:uiPriority w:val="99"/>
    <w:locked/>
    <w:rsid w:val="003C00A7"/>
    <w:rPr>
      <w:rFonts w:cs="Times New Roman"/>
      <w:sz w:val="22"/>
      <w:lang w:val="vi-VN"/>
    </w:rPr>
  </w:style>
  <w:style w:type="paragraph" w:styleId="Footer">
    <w:name w:val="footer"/>
    <w:basedOn w:val="Normal"/>
    <w:link w:val="FooterChar"/>
    <w:uiPriority w:val="99"/>
    <w:rsid w:val="003C00A7"/>
    <w:pPr>
      <w:tabs>
        <w:tab w:val="center" w:pos="4680"/>
        <w:tab w:val="right" w:pos="9360"/>
      </w:tabs>
    </w:pPr>
    <w:rPr>
      <w:sz w:val="22"/>
      <w:szCs w:val="20"/>
    </w:rPr>
  </w:style>
  <w:style w:type="character" w:customStyle="1" w:styleId="FooterChar">
    <w:name w:val="Footer Char"/>
    <w:link w:val="Footer"/>
    <w:uiPriority w:val="99"/>
    <w:locked/>
    <w:rsid w:val="003C00A7"/>
    <w:rPr>
      <w:rFonts w:cs="Times New Roman"/>
      <w:sz w:val="22"/>
      <w:lang w:val="vi-VN"/>
    </w:rPr>
  </w:style>
  <w:style w:type="character" w:customStyle="1" w:styleId="normal-h1">
    <w:name w:val="normal-h1"/>
    <w:rsid w:val="009658A6"/>
    <w:rPr>
      <w:rFonts w:ascii="Times New Roman" w:hAnsi="Times New Roman"/>
      <w:sz w:val="28"/>
    </w:rPr>
  </w:style>
  <w:style w:type="paragraph" w:customStyle="1" w:styleId="ColorfulShading-Accent31">
    <w:name w:val="Colorful Shading - Accent 31"/>
    <w:basedOn w:val="Normal"/>
    <w:uiPriority w:val="99"/>
    <w:qFormat/>
    <w:rsid w:val="00600C14"/>
    <w:pPr>
      <w:spacing w:after="200" w:line="276" w:lineRule="auto"/>
      <w:ind w:left="720"/>
      <w:contextualSpacing/>
    </w:pPr>
    <w:rPr>
      <w:lang w:val="en-US"/>
    </w:rPr>
  </w:style>
  <w:style w:type="paragraph" w:styleId="BodyTextFirstIndent">
    <w:name w:val="Body Text First Indent"/>
    <w:basedOn w:val="BodyText"/>
    <w:link w:val="BodyTextFirstIndentChar"/>
    <w:uiPriority w:val="99"/>
    <w:rsid w:val="00C5763C"/>
    <w:pPr>
      <w:spacing w:before="120" w:line="240" w:lineRule="auto"/>
      <w:ind w:firstLine="210"/>
      <w:jc w:val="both"/>
    </w:pPr>
    <w:rPr>
      <w:rFonts w:eastAsia="Times New Roman"/>
      <w:sz w:val="28"/>
    </w:rPr>
  </w:style>
  <w:style w:type="character" w:customStyle="1" w:styleId="BodyTextFirstIndentChar">
    <w:name w:val="Body Text First Indent Char"/>
    <w:link w:val="BodyTextFirstIndent"/>
    <w:uiPriority w:val="99"/>
    <w:locked/>
    <w:rsid w:val="00C5763C"/>
    <w:rPr>
      <w:rFonts w:eastAsia="Times New Roman" w:cs="Times New Roman"/>
      <w:sz w:val="28"/>
      <w:lang w:val="vi-VN"/>
    </w:rPr>
  </w:style>
  <w:style w:type="paragraph" w:styleId="List4">
    <w:name w:val="List 4"/>
    <w:basedOn w:val="Normal"/>
    <w:uiPriority w:val="99"/>
    <w:rsid w:val="00C5763C"/>
    <w:pPr>
      <w:spacing w:before="120" w:after="0" w:line="240" w:lineRule="auto"/>
      <w:ind w:left="1440" w:hanging="360"/>
      <w:jc w:val="both"/>
    </w:pPr>
    <w:rPr>
      <w:szCs w:val="28"/>
      <w:lang w:val="en-US"/>
    </w:rPr>
  </w:style>
  <w:style w:type="paragraph" w:styleId="List3">
    <w:name w:val="List 3"/>
    <w:basedOn w:val="Normal"/>
    <w:uiPriority w:val="99"/>
    <w:rsid w:val="00C5763C"/>
    <w:pPr>
      <w:spacing w:before="120" w:after="0" w:line="240" w:lineRule="auto"/>
      <w:ind w:left="1080" w:hanging="360"/>
      <w:jc w:val="both"/>
    </w:pPr>
    <w:rPr>
      <w:szCs w:val="28"/>
      <w:lang w:val="en-US"/>
    </w:rPr>
  </w:style>
  <w:style w:type="paragraph" w:styleId="List5">
    <w:name w:val="List 5"/>
    <w:basedOn w:val="Normal"/>
    <w:uiPriority w:val="99"/>
    <w:rsid w:val="00C5763C"/>
    <w:pPr>
      <w:spacing w:before="120" w:after="0" w:line="240" w:lineRule="auto"/>
      <w:ind w:left="1800" w:hanging="360"/>
      <w:jc w:val="both"/>
    </w:pPr>
    <w:rPr>
      <w:szCs w:val="28"/>
      <w:lang w:val="en-US"/>
    </w:rPr>
  </w:style>
  <w:style w:type="paragraph" w:styleId="List">
    <w:name w:val="List"/>
    <w:basedOn w:val="Normal"/>
    <w:uiPriority w:val="99"/>
    <w:rsid w:val="00C5763C"/>
    <w:pPr>
      <w:spacing w:before="120" w:after="0" w:line="240" w:lineRule="auto"/>
      <w:ind w:left="360" w:hanging="360"/>
      <w:jc w:val="both"/>
    </w:pPr>
    <w:rPr>
      <w:szCs w:val="28"/>
      <w:lang w:val="en-US"/>
    </w:rPr>
  </w:style>
  <w:style w:type="paragraph" w:styleId="List2">
    <w:name w:val="List 2"/>
    <w:basedOn w:val="Normal"/>
    <w:uiPriority w:val="99"/>
    <w:rsid w:val="00C5763C"/>
    <w:pPr>
      <w:ind w:left="720" w:hanging="360"/>
      <w:contextualSpacing/>
    </w:pPr>
  </w:style>
  <w:style w:type="paragraph" w:customStyle="1" w:styleId="Daudong">
    <w:name w:val="Dau dong"/>
    <w:basedOn w:val="Normal"/>
    <w:link w:val="DaudongChar"/>
    <w:uiPriority w:val="99"/>
    <w:rsid w:val="00C5763C"/>
    <w:pPr>
      <w:tabs>
        <w:tab w:val="num" w:pos="360"/>
      </w:tabs>
      <w:spacing w:before="120" w:after="0" w:line="240" w:lineRule="auto"/>
      <w:ind w:left="454" w:hanging="454"/>
      <w:jc w:val="both"/>
    </w:pPr>
    <w:rPr>
      <w:rFonts w:eastAsia="Times New Roman"/>
      <w:szCs w:val="20"/>
    </w:rPr>
  </w:style>
  <w:style w:type="character" w:customStyle="1" w:styleId="DaudongChar">
    <w:name w:val="Dau dong Char"/>
    <w:link w:val="Daudong"/>
    <w:uiPriority w:val="99"/>
    <w:locked/>
    <w:rsid w:val="00C5763C"/>
    <w:rPr>
      <w:rFonts w:eastAsia="Times New Roman"/>
      <w:sz w:val="28"/>
    </w:rPr>
  </w:style>
  <w:style w:type="paragraph" w:customStyle="1" w:styleId="CharCharCharCharCharCharChar">
    <w:name w:val="Char Char Char Char Char Char Char"/>
    <w:autoRedefine/>
    <w:uiPriority w:val="99"/>
    <w:rsid w:val="000F6FB0"/>
    <w:pPr>
      <w:tabs>
        <w:tab w:val="left" w:pos="1152"/>
      </w:tabs>
      <w:spacing w:before="120" w:after="120" w:line="312" w:lineRule="auto"/>
    </w:pPr>
    <w:rPr>
      <w:rFonts w:ascii="Arial" w:hAnsi="Arial" w:cs="Arial"/>
      <w:sz w:val="26"/>
      <w:szCs w:val="26"/>
    </w:rPr>
  </w:style>
  <w:style w:type="character" w:styleId="Emphasis">
    <w:name w:val="Emphasis"/>
    <w:uiPriority w:val="99"/>
    <w:qFormat/>
    <w:rsid w:val="00EE3775"/>
    <w:rPr>
      <w:rFonts w:cs="Times New Roman"/>
      <w:i/>
    </w:rPr>
  </w:style>
  <w:style w:type="table" w:styleId="TableGrid">
    <w:name w:val="Table Grid"/>
    <w:basedOn w:val="TableNormal"/>
    <w:uiPriority w:val="99"/>
    <w:rsid w:val="00280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16018"/>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F16018"/>
    <w:rPr>
      <w:rFonts w:ascii="Tahoma" w:hAnsi="Tahoma" w:cs="Times New Roman"/>
      <w:sz w:val="16"/>
      <w:lang w:val="vi-VN"/>
    </w:rPr>
  </w:style>
  <w:style w:type="paragraph" w:customStyle="1" w:styleId="dieu">
    <w:name w:val="dieu"/>
    <w:basedOn w:val="Normal"/>
    <w:link w:val="dieuChar"/>
    <w:uiPriority w:val="99"/>
    <w:rsid w:val="00FC026F"/>
    <w:pPr>
      <w:spacing w:after="120" w:line="240" w:lineRule="auto"/>
      <w:ind w:firstLine="720"/>
    </w:pPr>
    <w:rPr>
      <w:rFonts w:eastAsia="Times New Roman"/>
      <w:b/>
      <w:color w:val="0000FF"/>
      <w:sz w:val="26"/>
      <w:szCs w:val="20"/>
    </w:rPr>
  </w:style>
  <w:style w:type="character" w:customStyle="1" w:styleId="dieuChar">
    <w:name w:val="dieu Char"/>
    <w:link w:val="dieu"/>
    <w:uiPriority w:val="99"/>
    <w:locked/>
    <w:rsid w:val="00FC026F"/>
    <w:rPr>
      <w:rFonts w:eastAsia="Times New Roman"/>
      <w:b/>
      <w:color w:val="0000FF"/>
      <w:sz w:val="26"/>
    </w:rPr>
  </w:style>
  <w:style w:type="character" w:customStyle="1" w:styleId="longtext1">
    <w:name w:val="long_text1"/>
    <w:uiPriority w:val="99"/>
    <w:rsid w:val="001064C8"/>
    <w:rPr>
      <w:sz w:val="20"/>
    </w:rPr>
  </w:style>
  <w:style w:type="character" w:customStyle="1" w:styleId="mediumtext1">
    <w:name w:val="medium_text1"/>
    <w:uiPriority w:val="99"/>
    <w:rsid w:val="001064C8"/>
    <w:rPr>
      <w:sz w:val="24"/>
    </w:rPr>
  </w:style>
  <w:style w:type="character" w:customStyle="1" w:styleId="longtext">
    <w:name w:val="long_text"/>
    <w:uiPriority w:val="99"/>
    <w:rsid w:val="001064C8"/>
    <w:rPr>
      <w:rFonts w:cs="Times New Roman"/>
    </w:rPr>
  </w:style>
  <w:style w:type="paragraph" w:customStyle="1" w:styleId="Than">
    <w:name w:val="Than"/>
    <w:basedOn w:val="Normal"/>
    <w:uiPriority w:val="99"/>
    <w:rsid w:val="001064C8"/>
    <w:pPr>
      <w:spacing w:before="120" w:after="0" w:line="240" w:lineRule="auto"/>
      <w:ind w:firstLine="567"/>
      <w:jc w:val="both"/>
    </w:pPr>
    <w:rPr>
      <w:sz w:val="24"/>
      <w:szCs w:val="24"/>
      <w:lang w:val="en-GB"/>
    </w:rPr>
  </w:style>
  <w:style w:type="paragraph" w:customStyle="1" w:styleId="indent">
    <w:name w:val="indent"/>
    <w:basedOn w:val="Normal"/>
    <w:uiPriority w:val="99"/>
    <w:rsid w:val="001064C8"/>
    <w:pPr>
      <w:spacing w:before="100" w:beforeAutospacing="1" w:after="100" w:afterAutospacing="1" w:line="240" w:lineRule="auto"/>
    </w:pPr>
    <w:rPr>
      <w:sz w:val="24"/>
      <w:szCs w:val="24"/>
      <w:lang w:val="en-US"/>
    </w:rPr>
  </w:style>
  <w:style w:type="paragraph" w:styleId="BodyTextIndent2">
    <w:name w:val="Body Text Indent 2"/>
    <w:basedOn w:val="Normal"/>
    <w:link w:val="BodyTextIndent2Char"/>
    <w:uiPriority w:val="99"/>
    <w:rsid w:val="00B57178"/>
    <w:pPr>
      <w:spacing w:after="120" w:line="480" w:lineRule="auto"/>
      <w:ind w:left="283"/>
    </w:pPr>
    <w:rPr>
      <w:sz w:val="22"/>
      <w:szCs w:val="20"/>
    </w:rPr>
  </w:style>
  <w:style w:type="character" w:customStyle="1" w:styleId="BodyTextIndent2Char">
    <w:name w:val="Body Text Indent 2 Char"/>
    <w:link w:val="BodyTextIndent2"/>
    <w:uiPriority w:val="99"/>
    <w:locked/>
    <w:rsid w:val="00B57178"/>
    <w:rPr>
      <w:rFonts w:cs="Times New Roman"/>
      <w:sz w:val="22"/>
      <w:lang w:eastAsia="en-US"/>
    </w:rPr>
  </w:style>
  <w:style w:type="paragraph" w:styleId="EndnoteText">
    <w:name w:val="endnote text"/>
    <w:basedOn w:val="Normal"/>
    <w:link w:val="EndnoteTextChar"/>
    <w:uiPriority w:val="99"/>
    <w:semiHidden/>
    <w:rsid w:val="00B57178"/>
    <w:pPr>
      <w:spacing w:before="100" w:beforeAutospacing="1" w:after="100" w:afterAutospacing="1" w:line="240" w:lineRule="auto"/>
    </w:pPr>
    <w:rPr>
      <w:rFonts w:eastAsia="Times New Roman"/>
      <w:sz w:val="24"/>
      <w:szCs w:val="20"/>
      <w:lang w:val="en-US"/>
    </w:rPr>
  </w:style>
  <w:style w:type="character" w:customStyle="1" w:styleId="EndnoteTextChar">
    <w:name w:val="Endnote Text Char"/>
    <w:link w:val="EndnoteText"/>
    <w:uiPriority w:val="99"/>
    <w:semiHidden/>
    <w:locked/>
    <w:rsid w:val="00B57178"/>
    <w:rPr>
      <w:rFonts w:eastAsia="Times New Roman" w:cs="Times New Roman"/>
      <w:sz w:val="24"/>
      <w:lang w:val="en-US" w:eastAsia="en-US"/>
    </w:rPr>
  </w:style>
  <w:style w:type="paragraph" w:customStyle="1" w:styleId="abc">
    <w:name w:val="abc"/>
    <w:basedOn w:val="Normal"/>
    <w:uiPriority w:val="99"/>
    <w:rsid w:val="00B57178"/>
    <w:pPr>
      <w:widowControl w:val="0"/>
      <w:autoSpaceDE w:val="0"/>
      <w:autoSpaceDN w:val="0"/>
      <w:adjustRightInd w:val="0"/>
      <w:spacing w:after="0" w:line="240" w:lineRule="auto"/>
    </w:pPr>
    <w:rPr>
      <w:rFonts w:ascii=".VnTime" w:hAnsi=".VnTime"/>
      <w:szCs w:val="28"/>
      <w:lang w:val="en-US"/>
    </w:rPr>
  </w:style>
  <w:style w:type="paragraph" w:customStyle="1" w:styleId="ColorfulList-Accent11">
    <w:name w:val="Colorful List - Accent 11"/>
    <w:basedOn w:val="Normal"/>
    <w:uiPriority w:val="99"/>
    <w:qFormat/>
    <w:rsid w:val="00B57178"/>
    <w:pPr>
      <w:spacing w:after="0" w:line="240" w:lineRule="auto"/>
      <w:ind w:left="720"/>
      <w:contextualSpacing/>
    </w:pPr>
    <w:rPr>
      <w:b/>
      <w:bCs/>
      <w:szCs w:val="24"/>
      <w:lang w:val="en-US"/>
    </w:rPr>
  </w:style>
  <w:style w:type="character" w:customStyle="1" w:styleId="xapple-style-span">
    <w:name w:val="x_apple-style-span"/>
    <w:uiPriority w:val="99"/>
    <w:rsid w:val="00B57178"/>
    <w:rPr>
      <w:rFonts w:cs="Times New Roman"/>
    </w:rPr>
  </w:style>
  <w:style w:type="paragraph" w:styleId="BodyText2">
    <w:name w:val="Body Text 2"/>
    <w:basedOn w:val="Normal"/>
    <w:link w:val="BodyText2Char"/>
    <w:uiPriority w:val="99"/>
    <w:rsid w:val="001776CF"/>
    <w:pPr>
      <w:spacing w:after="120" w:line="480" w:lineRule="auto"/>
    </w:pPr>
    <w:rPr>
      <w:rFonts w:eastAsia="Times New Roman"/>
      <w:b/>
      <w:sz w:val="24"/>
      <w:szCs w:val="20"/>
      <w:lang w:val="en-US"/>
    </w:rPr>
  </w:style>
  <w:style w:type="character" w:customStyle="1" w:styleId="BodyText2Char">
    <w:name w:val="Body Text 2 Char"/>
    <w:link w:val="BodyText2"/>
    <w:uiPriority w:val="99"/>
    <w:locked/>
    <w:rsid w:val="001776CF"/>
    <w:rPr>
      <w:rFonts w:eastAsia="Times New Roman" w:cs="Times New Roman"/>
      <w:b/>
      <w:sz w:val="24"/>
      <w:lang w:val="en-US" w:eastAsia="en-US"/>
    </w:rPr>
  </w:style>
  <w:style w:type="character" w:customStyle="1" w:styleId="SubtleEmphasis1">
    <w:name w:val="Subtle Emphasis1"/>
    <w:uiPriority w:val="99"/>
    <w:qFormat/>
    <w:rsid w:val="001F03E0"/>
    <w:rPr>
      <w:rFonts w:cs="Times New Roman"/>
      <w:i/>
      <w:color w:val="808080"/>
    </w:rPr>
  </w:style>
  <w:style w:type="character" w:styleId="Hyperlink">
    <w:name w:val="Hyperlink"/>
    <w:uiPriority w:val="99"/>
    <w:rsid w:val="00D57B74"/>
    <w:rPr>
      <w:rFonts w:cs="Times New Roman"/>
      <w:color w:val="0000FF"/>
      <w:u w:val="single"/>
    </w:rPr>
  </w:style>
  <w:style w:type="paragraph" w:customStyle="1" w:styleId="normal-p">
    <w:name w:val="normal-p"/>
    <w:basedOn w:val="Normal"/>
    <w:rsid w:val="00FB68C7"/>
    <w:pPr>
      <w:suppressAutoHyphens/>
      <w:overflowPunct w:val="0"/>
      <w:spacing w:after="0" w:line="240" w:lineRule="auto"/>
      <w:jc w:val="both"/>
    </w:pPr>
    <w:rPr>
      <w:sz w:val="20"/>
      <w:szCs w:val="20"/>
      <w:lang w:val="en-US" w:eastAsia="ar-SA"/>
    </w:rPr>
  </w:style>
  <w:style w:type="character" w:customStyle="1" w:styleId="apple-converted-space">
    <w:name w:val="apple-converted-space"/>
    <w:uiPriority w:val="99"/>
    <w:rsid w:val="00651A82"/>
    <w:rPr>
      <w:rFonts w:cs="Times New Roman"/>
    </w:rPr>
  </w:style>
  <w:style w:type="paragraph" w:customStyle="1" w:styleId="plaintext-p">
    <w:name w:val="plaintext-p"/>
    <w:basedOn w:val="Normal"/>
    <w:rsid w:val="005328C7"/>
    <w:pPr>
      <w:suppressAutoHyphens/>
      <w:spacing w:after="0" w:line="240" w:lineRule="auto"/>
    </w:pPr>
    <w:rPr>
      <w:sz w:val="20"/>
      <w:szCs w:val="20"/>
      <w:lang w:val="en-US" w:eastAsia="ar-SA"/>
    </w:rPr>
  </w:style>
  <w:style w:type="paragraph" w:customStyle="1" w:styleId="loaivanban">
    <w:name w:val="loaivanban"/>
    <w:basedOn w:val="Normal"/>
    <w:uiPriority w:val="99"/>
    <w:rsid w:val="00737627"/>
    <w:pPr>
      <w:suppressAutoHyphens/>
      <w:spacing w:before="280" w:after="280" w:line="240" w:lineRule="auto"/>
    </w:pPr>
    <w:rPr>
      <w:sz w:val="24"/>
      <w:szCs w:val="24"/>
      <w:lang w:val="en-US" w:eastAsia="ar-SA"/>
    </w:rPr>
  </w:style>
  <w:style w:type="character" w:customStyle="1" w:styleId="WW8Num6z8">
    <w:name w:val="WW8Num6z8"/>
    <w:uiPriority w:val="99"/>
    <w:rsid w:val="0029380B"/>
  </w:style>
  <w:style w:type="paragraph" w:styleId="BodyTextIndent">
    <w:name w:val="Body Text Indent"/>
    <w:basedOn w:val="Normal"/>
    <w:link w:val="BodyTextIndentChar"/>
    <w:uiPriority w:val="99"/>
    <w:locked/>
    <w:rsid w:val="00CF06AE"/>
    <w:pPr>
      <w:spacing w:after="120"/>
      <w:ind w:left="360"/>
    </w:pPr>
    <w:rPr>
      <w:rFonts w:ascii=".VnTime" w:hAnsi=".VnTime"/>
      <w:sz w:val="24"/>
      <w:szCs w:val="20"/>
      <w:lang w:val="en-GB"/>
    </w:rPr>
  </w:style>
  <w:style w:type="character" w:customStyle="1" w:styleId="BodyTextIndentChar">
    <w:name w:val="Body Text Indent Char"/>
    <w:link w:val="BodyTextIndent"/>
    <w:uiPriority w:val="99"/>
    <w:rsid w:val="00CF06AE"/>
    <w:rPr>
      <w:rFonts w:ascii=".VnTime" w:hAnsi=".VnTime"/>
      <w:sz w:val="24"/>
      <w:lang w:val="en-GB"/>
    </w:rPr>
  </w:style>
  <w:style w:type="character" w:customStyle="1" w:styleId="WW8Num1z0">
    <w:name w:val="WW8Num1z0"/>
    <w:uiPriority w:val="99"/>
    <w:rsid w:val="00CF06AE"/>
    <w:rPr>
      <w:rFonts w:ascii="Times New Roman" w:eastAsia="MS Mincho" w:hAnsi="Times New Roman"/>
      <w:b/>
      <w:i/>
      <w:lang w:val="fr-FR"/>
    </w:rPr>
  </w:style>
  <w:style w:type="character" w:customStyle="1" w:styleId="WW8Num1z1">
    <w:name w:val="WW8Num1z1"/>
    <w:uiPriority w:val="99"/>
    <w:rsid w:val="00CF06AE"/>
    <w:rPr>
      <w:rFonts w:ascii="Courier New" w:hAnsi="Courier New"/>
    </w:rPr>
  </w:style>
  <w:style w:type="character" w:customStyle="1" w:styleId="WW8Num1z2">
    <w:name w:val="WW8Num1z2"/>
    <w:uiPriority w:val="99"/>
    <w:rsid w:val="00CF06AE"/>
    <w:rPr>
      <w:rFonts w:ascii="Wingdings" w:hAnsi="Wingdings"/>
    </w:rPr>
  </w:style>
  <w:style w:type="character" w:customStyle="1" w:styleId="WW8Num1z3">
    <w:name w:val="WW8Num1z3"/>
    <w:uiPriority w:val="99"/>
    <w:rsid w:val="00CF06AE"/>
    <w:rPr>
      <w:rFonts w:ascii="Symbol" w:hAnsi="Symbol"/>
    </w:rPr>
  </w:style>
  <w:style w:type="character" w:customStyle="1" w:styleId="WW8Num2z0">
    <w:name w:val="WW8Num2z0"/>
    <w:uiPriority w:val="99"/>
    <w:rsid w:val="00CF06AE"/>
  </w:style>
  <w:style w:type="character" w:customStyle="1" w:styleId="WW8Num2z1">
    <w:name w:val="WW8Num2z1"/>
    <w:uiPriority w:val="99"/>
    <w:rsid w:val="00CF06AE"/>
  </w:style>
  <w:style w:type="character" w:customStyle="1" w:styleId="WW8Num2z2">
    <w:name w:val="WW8Num2z2"/>
    <w:uiPriority w:val="99"/>
    <w:rsid w:val="00CF06AE"/>
  </w:style>
  <w:style w:type="character" w:customStyle="1" w:styleId="WW8Num2z3">
    <w:name w:val="WW8Num2z3"/>
    <w:uiPriority w:val="99"/>
    <w:rsid w:val="00CF06AE"/>
  </w:style>
  <w:style w:type="character" w:customStyle="1" w:styleId="WW8Num2z4">
    <w:name w:val="WW8Num2z4"/>
    <w:uiPriority w:val="99"/>
    <w:rsid w:val="00CF06AE"/>
  </w:style>
  <w:style w:type="character" w:customStyle="1" w:styleId="WW8Num2z5">
    <w:name w:val="WW8Num2z5"/>
    <w:uiPriority w:val="99"/>
    <w:rsid w:val="00CF06AE"/>
  </w:style>
  <w:style w:type="character" w:customStyle="1" w:styleId="WW8Num2z6">
    <w:name w:val="WW8Num2z6"/>
    <w:uiPriority w:val="99"/>
    <w:rsid w:val="00CF06AE"/>
  </w:style>
  <w:style w:type="character" w:customStyle="1" w:styleId="WW8Num2z7">
    <w:name w:val="WW8Num2z7"/>
    <w:uiPriority w:val="99"/>
    <w:rsid w:val="00CF06AE"/>
  </w:style>
  <w:style w:type="character" w:customStyle="1" w:styleId="WW8Num2z8">
    <w:name w:val="WW8Num2z8"/>
    <w:uiPriority w:val="99"/>
    <w:rsid w:val="00CF06AE"/>
  </w:style>
  <w:style w:type="character" w:customStyle="1" w:styleId="WW8Num3z0">
    <w:name w:val="WW8Num3z0"/>
    <w:uiPriority w:val="99"/>
    <w:rsid w:val="00CF06AE"/>
  </w:style>
  <w:style w:type="character" w:customStyle="1" w:styleId="WW8Num3z1">
    <w:name w:val="WW8Num3z1"/>
    <w:uiPriority w:val="99"/>
    <w:rsid w:val="00CF06AE"/>
  </w:style>
  <w:style w:type="character" w:customStyle="1" w:styleId="WW8Num3z2">
    <w:name w:val="WW8Num3z2"/>
    <w:uiPriority w:val="99"/>
    <w:rsid w:val="00CF06AE"/>
  </w:style>
  <w:style w:type="character" w:customStyle="1" w:styleId="WW8Num3z3">
    <w:name w:val="WW8Num3z3"/>
    <w:uiPriority w:val="99"/>
    <w:rsid w:val="00CF06AE"/>
  </w:style>
  <w:style w:type="character" w:customStyle="1" w:styleId="WW8Num3z4">
    <w:name w:val="WW8Num3z4"/>
    <w:uiPriority w:val="99"/>
    <w:rsid w:val="00CF06AE"/>
  </w:style>
  <w:style w:type="character" w:customStyle="1" w:styleId="WW8Num3z5">
    <w:name w:val="WW8Num3z5"/>
    <w:uiPriority w:val="99"/>
    <w:rsid w:val="00CF06AE"/>
  </w:style>
  <w:style w:type="character" w:customStyle="1" w:styleId="WW8Num3z6">
    <w:name w:val="WW8Num3z6"/>
    <w:uiPriority w:val="99"/>
    <w:rsid w:val="00CF06AE"/>
  </w:style>
  <w:style w:type="character" w:customStyle="1" w:styleId="WW8Num3z7">
    <w:name w:val="WW8Num3z7"/>
    <w:uiPriority w:val="99"/>
    <w:rsid w:val="00CF06AE"/>
  </w:style>
  <w:style w:type="character" w:customStyle="1" w:styleId="WW8Num3z8">
    <w:name w:val="WW8Num3z8"/>
    <w:uiPriority w:val="99"/>
    <w:rsid w:val="00CF06AE"/>
  </w:style>
  <w:style w:type="character" w:customStyle="1" w:styleId="WW8Num4z0">
    <w:name w:val="WW8Num4z0"/>
    <w:uiPriority w:val="99"/>
    <w:rsid w:val="00CF06AE"/>
  </w:style>
  <w:style w:type="character" w:customStyle="1" w:styleId="WW8Num4z1">
    <w:name w:val="WW8Num4z1"/>
    <w:uiPriority w:val="99"/>
    <w:rsid w:val="00CF06AE"/>
  </w:style>
  <w:style w:type="character" w:customStyle="1" w:styleId="WW8Num4z2">
    <w:name w:val="WW8Num4z2"/>
    <w:uiPriority w:val="99"/>
    <w:rsid w:val="00CF06AE"/>
  </w:style>
  <w:style w:type="character" w:customStyle="1" w:styleId="WW8Num4z3">
    <w:name w:val="WW8Num4z3"/>
    <w:uiPriority w:val="99"/>
    <w:rsid w:val="00CF06AE"/>
  </w:style>
  <w:style w:type="character" w:customStyle="1" w:styleId="WW8Num4z4">
    <w:name w:val="WW8Num4z4"/>
    <w:uiPriority w:val="99"/>
    <w:rsid w:val="00CF06AE"/>
  </w:style>
  <w:style w:type="character" w:customStyle="1" w:styleId="WW8Num4z5">
    <w:name w:val="WW8Num4z5"/>
    <w:uiPriority w:val="99"/>
    <w:rsid w:val="00CF06AE"/>
  </w:style>
  <w:style w:type="character" w:customStyle="1" w:styleId="WW8Num4z6">
    <w:name w:val="WW8Num4z6"/>
    <w:uiPriority w:val="99"/>
    <w:rsid w:val="00CF06AE"/>
  </w:style>
  <w:style w:type="character" w:customStyle="1" w:styleId="WW8Num4z7">
    <w:name w:val="WW8Num4z7"/>
    <w:uiPriority w:val="99"/>
    <w:rsid w:val="00CF06AE"/>
  </w:style>
  <w:style w:type="character" w:customStyle="1" w:styleId="WW8Num4z8">
    <w:name w:val="WW8Num4z8"/>
    <w:uiPriority w:val="99"/>
    <w:rsid w:val="00CF06AE"/>
  </w:style>
  <w:style w:type="character" w:customStyle="1" w:styleId="WW8Num5z0">
    <w:name w:val="WW8Num5z0"/>
    <w:uiPriority w:val="99"/>
    <w:rsid w:val="00CF06AE"/>
    <w:rPr>
      <w:sz w:val="26"/>
    </w:rPr>
  </w:style>
  <w:style w:type="character" w:customStyle="1" w:styleId="WW8Num5z1">
    <w:name w:val="WW8Num5z1"/>
    <w:uiPriority w:val="99"/>
    <w:rsid w:val="00CF06AE"/>
    <w:rPr>
      <w:rFonts w:ascii="Symbol" w:eastAsia="Times New Roman" w:hAnsi="Symbol"/>
    </w:rPr>
  </w:style>
  <w:style w:type="character" w:customStyle="1" w:styleId="WW8Num5z2">
    <w:name w:val="WW8Num5z2"/>
    <w:uiPriority w:val="99"/>
    <w:rsid w:val="00CF06AE"/>
  </w:style>
  <w:style w:type="character" w:customStyle="1" w:styleId="WW8Num5z3">
    <w:name w:val="WW8Num5z3"/>
    <w:uiPriority w:val="99"/>
    <w:rsid w:val="00CF06AE"/>
  </w:style>
  <w:style w:type="character" w:customStyle="1" w:styleId="WW8Num5z4">
    <w:name w:val="WW8Num5z4"/>
    <w:uiPriority w:val="99"/>
    <w:rsid w:val="00CF06AE"/>
  </w:style>
  <w:style w:type="character" w:customStyle="1" w:styleId="WW8Num5z5">
    <w:name w:val="WW8Num5z5"/>
    <w:uiPriority w:val="99"/>
    <w:rsid w:val="00CF06AE"/>
  </w:style>
  <w:style w:type="character" w:customStyle="1" w:styleId="WW8Num5z6">
    <w:name w:val="WW8Num5z6"/>
    <w:uiPriority w:val="99"/>
    <w:rsid w:val="00CF06AE"/>
  </w:style>
  <w:style w:type="character" w:customStyle="1" w:styleId="WW8Num5z7">
    <w:name w:val="WW8Num5z7"/>
    <w:uiPriority w:val="99"/>
    <w:rsid w:val="00CF06AE"/>
  </w:style>
  <w:style w:type="character" w:customStyle="1" w:styleId="WW8Num5z8">
    <w:name w:val="WW8Num5z8"/>
    <w:uiPriority w:val="99"/>
    <w:rsid w:val="00CF06AE"/>
  </w:style>
  <w:style w:type="character" w:customStyle="1" w:styleId="WW8Num6z0">
    <w:name w:val="WW8Num6z0"/>
    <w:uiPriority w:val="99"/>
    <w:rsid w:val="00CF06AE"/>
  </w:style>
  <w:style w:type="character" w:customStyle="1" w:styleId="WW8Num6z1">
    <w:name w:val="WW8Num6z1"/>
    <w:uiPriority w:val="99"/>
    <w:rsid w:val="00CF06AE"/>
  </w:style>
  <w:style w:type="character" w:customStyle="1" w:styleId="WW8Num6z2">
    <w:name w:val="WW8Num6z2"/>
    <w:uiPriority w:val="99"/>
    <w:rsid w:val="00CF06AE"/>
  </w:style>
  <w:style w:type="character" w:customStyle="1" w:styleId="WW8Num6z3">
    <w:name w:val="WW8Num6z3"/>
    <w:uiPriority w:val="99"/>
    <w:rsid w:val="00CF06AE"/>
  </w:style>
  <w:style w:type="character" w:customStyle="1" w:styleId="WW8Num6z4">
    <w:name w:val="WW8Num6z4"/>
    <w:uiPriority w:val="99"/>
    <w:rsid w:val="00CF06AE"/>
  </w:style>
  <w:style w:type="character" w:customStyle="1" w:styleId="WW8Num6z5">
    <w:name w:val="WW8Num6z5"/>
    <w:uiPriority w:val="99"/>
    <w:rsid w:val="00CF06AE"/>
  </w:style>
  <w:style w:type="character" w:customStyle="1" w:styleId="WW8Num6z6">
    <w:name w:val="WW8Num6z6"/>
    <w:uiPriority w:val="99"/>
    <w:rsid w:val="00CF06AE"/>
  </w:style>
  <w:style w:type="character" w:customStyle="1" w:styleId="WW8Num6z7">
    <w:name w:val="WW8Num6z7"/>
    <w:uiPriority w:val="99"/>
    <w:rsid w:val="00CF06AE"/>
  </w:style>
  <w:style w:type="character" w:customStyle="1" w:styleId="WW8Num7z0">
    <w:name w:val="WW8Num7z0"/>
    <w:uiPriority w:val="99"/>
    <w:rsid w:val="00CF06AE"/>
  </w:style>
  <w:style w:type="character" w:customStyle="1" w:styleId="WW8Num7z1">
    <w:name w:val="WW8Num7z1"/>
    <w:uiPriority w:val="99"/>
    <w:rsid w:val="00CF06AE"/>
  </w:style>
  <w:style w:type="character" w:customStyle="1" w:styleId="WW8Num7z2">
    <w:name w:val="WW8Num7z2"/>
    <w:uiPriority w:val="99"/>
    <w:rsid w:val="00CF06AE"/>
  </w:style>
  <w:style w:type="character" w:customStyle="1" w:styleId="WW8Num7z3">
    <w:name w:val="WW8Num7z3"/>
    <w:uiPriority w:val="99"/>
    <w:rsid w:val="00CF06AE"/>
  </w:style>
  <w:style w:type="character" w:customStyle="1" w:styleId="WW8Num7z4">
    <w:name w:val="WW8Num7z4"/>
    <w:uiPriority w:val="99"/>
    <w:rsid w:val="00CF06AE"/>
  </w:style>
  <w:style w:type="character" w:customStyle="1" w:styleId="WW8Num7z5">
    <w:name w:val="WW8Num7z5"/>
    <w:uiPriority w:val="99"/>
    <w:rsid w:val="00CF06AE"/>
  </w:style>
  <w:style w:type="character" w:customStyle="1" w:styleId="WW8Num7z6">
    <w:name w:val="WW8Num7z6"/>
    <w:uiPriority w:val="99"/>
    <w:rsid w:val="00CF06AE"/>
  </w:style>
  <w:style w:type="character" w:customStyle="1" w:styleId="WW8Num7z7">
    <w:name w:val="WW8Num7z7"/>
    <w:uiPriority w:val="99"/>
    <w:rsid w:val="00CF06AE"/>
  </w:style>
  <w:style w:type="character" w:customStyle="1" w:styleId="WW8Num7z8">
    <w:name w:val="WW8Num7z8"/>
    <w:uiPriority w:val="99"/>
    <w:rsid w:val="00CF06AE"/>
  </w:style>
  <w:style w:type="character" w:customStyle="1" w:styleId="WW8Num8z0">
    <w:name w:val="WW8Num8z0"/>
    <w:uiPriority w:val="99"/>
    <w:rsid w:val="00CF06AE"/>
  </w:style>
  <w:style w:type="character" w:customStyle="1" w:styleId="WW8Num8z1">
    <w:name w:val="WW8Num8z1"/>
    <w:uiPriority w:val="99"/>
    <w:rsid w:val="00CF06AE"/>
  </w:style>
  <w:style w:type="character" w:customStyle="1" w:styleId="WW8Num8z2">
    <w:name w:val="WW8Num8z2"/>
    <w:uiPriority w:val="99"/>
    <w:rsid w:val="00CF06AE"/>
  </w:style>
  <w:style w:type="character" w:customStyle="1" w:styleId="WW8Num8z3">
    <w:name w:val="WW8Num8z3"/>
    <w:uiPriority w:val="99"/>
    <w:rsid w:val="00CF06AE"/>
  </w:style>
  <w:style w:type="character" w:customStyle="1" w:styleId="WW8Num8z4">
    <w:name w:val="WW8Num8z4"/>
    <w:uiPriority w:val="99"/>
    <w:rsid w:val="00CF06AE"/>
  </w:style>
  <w:style w:type="character" w:customStyle="1" w:styleId="WW8Num8z5">
    <w:name w:val="WW8Num8z5"/>
    <w:uiPriority w:val="99"/>
    <w:rsid w:val="00CF06AE"/>
  </w:style>
  <w:style w:type="character" w:customStyle="1" w:styleId="WW8Num8z6">
    <w:name w:val="WW8Num8z6"/>
    <w:uiPriority w:val="99"/>
    <w:rsid w:val="00CF06AE"/>
  </w:style>
  <w:style w:type="character" w:customStyle="1" w:styleId="WW8Num8z7">
    <w:name w:val="WW8Num8z7"/>
    <w:uiPriority w:val="99"/>
    <w:rsid w:val="00CF06AE"/>
  </w:style>
  <w:style w:type="character" w:customStyle="1" w:styleId="WW8Num8z8">
    <w:name w:val="WW8Num8z8"/>
    <w:uiPriority w:val="99"/>
    <w:rsid w:val="00CF06AE"/>
  </w:style>
  <w:style w:type="character" w:customStyle="1" w:styleId="WW8Num9z0">
    <w:name w:val="WW8Num9z0"/>
    <w:uiPriority w:val="99"/>
    <w:rsid w:val="00CF06AE"/>
  </w:style>
  <w:style w:type="character" w:customStyle="1" w:styleId="WW8Num9z1">
    <w:name w:val="WW8Num9z1"/>
    <w:uiPriority w:val="99"/>
    <w:rsid w:val="00CF06AE"/>
  </w:style>
  <w:style w:type="character" w:customStyle="1" w:styleId="WW8Num9z2">
    <w:name w:val="WW8Num9z2"/>
    <w:uiPriority w:val="99"/>
    <w:rsid w:val="00CF06AE"/>
  </w:style>
  <w:style w:type="character" w:customStyle="1" w:styleId="WW8Num9z3">
    <w:name w:val="WW8Num9z3"/>
    <w:uiPriority w:val="99"/>
    <w:rsid w:val="00CF06AE"/>
  </w:style>
  <w:style w:type="character" w:customStyle="1" w:styleId="WW8Num9z4">
    <w:name w:val="WW8Num9z4"/>
    <w:uiPriority w:val="99"/>
    <w:rsid w:val="00CF06AE"/>
  </w:style>
  <w:style w:type="character" w:customStyle="1" w:styleId="WW8Num9z5">
    <w:name w:val="WW8Num9z5"/>
    <w:uiPriority w:val="99"/>
    <w:rsid w:val="00CF06AE"/>
  </w:style>
  <w:style w:type="character" w:customStyle="1" w:styleId="WW8Num9z6">
    <w:name w:val="WW8Num9z6"/>
    <w:uiPriority w:val="99"/>
    <w:rsid w:val="00CF06AE"/>
  </w:style>
  <w:style w:type="character" w:customStyle="1" w:styleId="WW8Num9z7">
    <w:name w:val="WW8Num9z7"/>
    <w:uiPriority w:val="99"/>
    <w:rsid w:val="00CF06AE"/>
  </w:style>
  <w:style w:type="character" w:customStyle="1" w:styleId="WW8Num9z8">
    <w:name w:val="WW8Num9z8"/>
    <w:uiPriority w:val="99"/>
    <w:rsid w:val="00CF06AE"/>
  </w:style>
  <w:style w:type="character" w:customStyle="1" w:styleId="WW8Num10z0">
    <w:name w:val="WW8Num10z0"/>
    <w:uiPriority w:val="99"/>
    <w:rsid w:val="00CF06AE"/>
  </w:style>
  <w:style w:type="character" w:customStyle="1" w:styleId="WW8Num10z1">
    <w:name w:val="WW8Num10z1"/>
    <w:uiPriority w:val="99"/>
    <w:rsid w:val="00CF06AE"/>
  </w:style>
  <w:style w:type="character" w:customStyle="1" w:styleId="WW8Num10z2">
    <w:name w:val="WW8Num10z2"/>
    <w:uiPriority w:val="99"/>
    <w:rsid w:val="00CF06AE"/>
  </w:style>
  <w:style w:type="character" w:customStyle="1" w:styleId="WW8Num10z3">
    <w:name w:val="WW8Num10z3"/>
    <w:uiPriority w:val="99"/>
    <w:rsid w:val="00CF06AE"/>
  </w:style>
  <w:style w:type="character" w:customStyle="1" w:styleId="WW8Num10z4">
    <w:name w:val="WW8Num10z4"/>
    <w:uiPriority w:val="99"/>
    <w:rsid w:val="00CF06AE"/>
  </w:style>
  <w:style w:type="character" w:customStyle="1" w:styleId="WW8Num10z5">
    <w:name w:val="WW8Num10z5"/>
    <w:uiPriority w:val="99"/>
    <w:rsid w:val="00CF06AE"/>
  </w:style>
  <w:style w:type="character" w:customStyle="1" w:styleId="WW8Num10z6">
    <w:name w:val="WW8Num10z6"/>
    <w:uiPriority w:val="99"/>
    <w:rsid w:val="00CF06AE"/>
  </w:style>
  <w:style w:type="character" w:customStyle="1" w:styleId="WW8Num10z7">
    <w:name w:val="WW8Num10z7"/>
    <w:uiPriority w:val="99"/>
    <w:rsid w:val="00CF06AE"/>
  </w:style>
  <w:style w:type="character" w:customStyle="1" w:styleId="WW8Num10z8">
    <w:name w:val="WW8Num10z8"/>
    <w:uiPriority w:val="99"/>
    <w:rsid w:val="00CF06AE"/>
  </w:style>
  <w:style w:type="character" w:customStyle="1" w:styleId="WW8Num11z0">
    <w:name w:val="WW8Num11z0"/>
    <w:uiPriority w:val="99"/>
    <w:rsid w:val="00CF06AE"/>
  </w:style>
  <w:style w:type="character" w:customStyle="1" w:styleId="WW8Num11z1">
    <w:name w:val="WW8Num11z1"/>
    <w:uiPriority w:val="99"/>
    <w:rsid w:val="00CF06AE"/>
  </w:style>
  <w:style w:type="character" w:customStyle="1" w:styleId="WW8Num11z2">
    <w:name w:val="WW8Num11z2"/>
    <w:uiPriority w:val="99"/>
    <w:rsid w:val="00CF06AE"/>
  </w:style>
  <w:style w:type="character" w:customStyle="1" w:styleId="WW8Num11z3">
    <w:name w:val="WW8Num11z3"/>
    <w:uiPriority w:val="99"/>
    <w:rsid w:val="00CF06AE"/>
  </w:style>
  <w:style w:type="character" w:customStyle="1" w:styleId="WW8Num11z4">
    <w:name w:val="WW8Num11z4"/>
    <w:uiPriority w:val="99"/>
    <w:rsid w:val="00CF06AE"/>
  </w:style>
  <w:style w:type="character" w:customStyle="1" w:styleId="WW8Num11z5">
    <w:name w:val="WW8Num11z5"/>
    <w:uiPriority w:val="99"/>
    <w:rsid w:val="00CF06AE"/>
  </w:style>
  <w:style w:type="character" w:customStyle="1" w:styleId="WW8Num11z6">
    <w:name w:val="WW8Num11z6"/>
    <w:uiPriority w:val="99"/>
    <w:rsid w:val="00CF06AE"/>
  </w:style>
  <w:style w:type="character" w:customStyle="1" w:styleId="WW8Num11z7">
    <w:name w:val="WW8Num11z7"/>
    <w:uiPriority w:val="99"/>
    <w:rsid w:val="00CF06AE"/>
  </w:style>
  <w:style w:type="character" w:customStyle="1" w:styleId="WW8Num11z8">
    <w:name w:val="WW8Num11z8"/>
    <w:uiPriority w:val="99"/>
    <w:rsid w:val="00CF06AE"/>
  </w:style>
  <w:style w:type="character" w:customStyle="1" w:styleId="WW8Num12z0">
    <w:name w:val="WW8Num12z0"/>
    <w:uiPriority w:val="99"/>
    <w:rsid w:val="00CF06AE"/>
    <w:rPr>
      <w:rFonts w:ascii="Times New Roman" w:eastAsia="Times New Roman" w:hAnsi="Times New Roman"/>
    </w:rPr>
  </w:style>
  <w:style w:type="character" w:customStyle="1" w:styleId="WW8Num12z1">
    <w:name w:val="WW8Num12z1"/>
    <w:uiPriority w:val="99"/>
    <w:rsid w:val="00CF06AE"/>
    <w:rPr>
      <w:rFonts w:ascii="Courier New" w:hAnsi="Courier New"/>
    </w:rPr>
  </w:style>
  <w:style w:type="character" w:customStyle="1" w:styleId="WW8Num12z2">
    <w:name w:val="WW8Num12z2"/>
    <w:uiPriority w:val="99"/>
    <w:rsid w:val="00CF06AE"/>
    <w:rPr>
      <w:rFonts w:ascii="Wingdings" w:hAnsi="Wingdings"/>
    </w:rPr>
  </w:style>
  <w:style w:type="character" w:customStyle="1" w:styleId="WW8Num12z3">
    <w:name w:val="WW8Num12z3"/>
    <w:uiPriority w:val="99"/>
    <w:rsid w:val="00CF06AE"/>
    <w:rPr>
      <w:rFonts w:ascii="Symbol" w:hAnsi="Symbol"/>
    </w:rPr>
  </w:style>
  <w:style w:type="character" w:customStyle="1" w:styleId="WW8Num13z0">
    <w:name w:val="WW8Num13z0"/>
    <w:uiPriority w:val="99"/>
    <w:rsid w:val="00CF06AE"/>
  </w:style>
  <w:style w:type="character" w:customStyle="1" w:styleId="WW8Num13z1">
    <w:name w:val="WW8Num13z1"/>
    <w:uiPriority w:val="99"/>
    <w:rsid w:val="00CF06AE"/>
  </w:style>
  <w:style w:type="character" w:customStyle="1" w:styleId="WW8Num13z2">
    <w:name w:val="WW8Num13z2"/>
    <w:uiPriority w:val="99"/>
    <w:rsid w:val="00CF06AE"/>
  </w:style>
  <w:style w:type="character" w:customStyle="1" w:styleId="WW8Num13z3">
    <w:name w:val="WW8Num13z3"/>
    <w:uiPriority w:val="99"/>
    <w:rsid w:val="00CF06AE"/>
  </w:style>
  <w:style w:type="character" w:customStyle="1" w:styleId="WW8Num13z4">
    <w:name w:val="WW8Num13z4"/>
    <w:uiPriority w:val="99"/>
    <w:rsid w:val="00CF06AE"/>
  </w:style>
  <w:style w:type="character" w:customStyle="1" w:styleId="WW8Num13z5">
    <w:name w:val="WW8Num13z5"/>
    <w:uiPriority w:val="99"/>
    <w:rsid w:val="00CF06AE"/>
  </w:style>
  <w:style w:type="character" w:customStyle="1" w:styleId="WW8Num13z6">
    <w:name w:val="WW8Num13z6"/>
    <w:uiPriority w:val="99"/>
    <w:rsid w:val="00CF06AE"/>
  </w:style>
  <w:style w:type="character" w:customStyle="1" w:styleId="WW8Num13z7">
    <w:name w:val="WW8Num13z7"/>
    <w:uiPriority w:val="99"/>
    <w:rsid w:val="00CF06AE"/>
  </w:style>
  <w:style w:type="character" w:customStyle="1" w:styleId="WW8Num13z8">
    <w:name w:val="WW8Num13z8"/>
    <w:uiPriority w:val="99"/>
    <w:rsid w:val="00CF06AE"/>
  </w:style>
  <w:style w:type="character" w:styleId="PageNumber">
    <w:name w:val="page number"/>
    <w:uiPriority w:val="99"/>
    <w:locked/>
    <w:rsid w:val="00CF06AE"/>
    <w:rPr>
      <w:rFonts w:cs="Times New Roman"/>
    </w:rPr>
  </w:style>
  <w:style w:type="character" w:styleId="Strong">
    <w:name w:val="Strong"/>
    <w:uiPriority w:val="99"/>
    <w:qFormat/>
    <w:locked/>
    <w:rsid w:val="00CF06AE"/>
    <w:rPr>
      <w:b/>
    </w:rPr>
  </w:style>
  <w:style w:type="character" w:customStyle="1" w:styleId="apple-style-span">
    <w:name w:val="apple-style-span"/>
    <w:uiPriority w:val="99"/>
    <w:rsid w:val="00CF06AE"/>
    <w:rPr>
      <w:rFonts w:cs="Times New Roman"/>
    </w:rPr>
  </w:style>
  <w:style w:type="character" w:styleId="CommentReference">
    <w:name w:val="annotation reference"/>
    <w:uiPriority w:val="99"/>
    <w:locked/>
    <w:rsid w:val="00CF06AE"/>
    <w:rPr>
      <w:sz w:val="16"/>
    </w:rPr>
  </w:style>
  <w:style w:type="character" w:customStyle="1" w:styleId="CommentTextChar">
    <w:name w:val="Comment Text Char"/>
    <w:rsid w:val="00CF06AE"/>
    <w:rPr>
      <w:rFonts w:eastAsia="MS Mincho"/>
      <w:lang w:val="en-GB"/>
    </w:rPr>
  </w:style>
  <w:style w:type="character" w:customStyle="1" w:styleId="CommentSubjectChar">
    <w:name w:val="Comment Subject Char"/>
    <w:uiPriority w:val="99"/>
    <w:rsid w:val="00CF06AE"/>
    <w:rPr>
      <w:rFonts w:eastAsia="MS Mincho"/>
      <w:b/>
      <w:lang w:val="en-GB"/>
    </w:rPr>
  </w:style>
  <w:style w:type="character" w:customStyle="1" w:styleId="CharChar4">
    <w:name w:val="Char Char4"/>
    <w:uiPriority w:val="99"/>
    <w:rsid w:val="00CF06AE"/>
    <w:rPr>
      <w:rFonts w:eastAsia="MS Mincho"/>
      <w:sz w:val="24"/>
      <w:lang w:val="en-GB"/>
    </w:rPr>
  </w:style>
  <w:style w:type="character" w:styleId="FollowedHyperlink">
    <w:name w:val="FollowedHyperlink"/>
    <w:uiPriority w:val="99"/>
    <w:locked/>
    <w:rsid w:val="00CF06AE"/>
    <w:rPr>
      <w:color w:val="800080"/>
      <w:u w:val="single"/>
    </w:rPr>
  </w:style>
  <w:style w:type="character" w:customStyle="1" w:styleId="normal-h">
    <w:name w:val="normal-h"/>
    <w:uiPriority w:val="99"/>
    <w:rsid w:val="00CF06AE"/>
  </w:style>
  <w:style w:type="paragraph" w:customStyle="1" w:styleId="Tiu">
    <w:name w:val="Tiêu đề"/>
    <w:basedOn w:val="Normal"/>
    <w:next w:val="BodyText"/>
    <w:uiPriority w:val="99"/>
    <w:rsid w:val="00CF06AE"/>
    <w:pPr>
      <w:keepNext/>
      <w:suppressAutoHyphens/>
      <w:spacing w:before="240" w:after="120" w:line="240" w:lineRule="auto"/>
    </w:pPr>
    <w:rPr>
      <w:rFonts w:ascii="Arial" w:eastAsia="SimSun" w:hAnsi="Arial" w:cs="Mangal"/>
      <w:szCs w:val="28"/>
      <w:lang w:val="en-GB" w:eastAsia="ar-SA"/>
    </w:rPr>
  </w:style>
  <w:style w:type="paragraph" w:customStyle="1" w:styleId="Ph">
    <w:name w:val="Phụ đề"/>
    <w:basedOn w:val="Normal"/>
    <w:uiPriority w:val="99"/>
    <w:rsid w:val="00CF06AE"/>
    <w:pPr>
      <w:suppressLineNumbers/>
      <w:suppressAutoHyphens/>
      <w:spacing w:before="120" w:after="120" w:line="240" w:lineRule="auto"/>
    </w:pPr>
    <w:rPr>
      <w:rFonts w:cs="Mangal"/>
      <w:i/>
      <w:iCs/>
      <w:sz w:val="24"/>
      <w:szCs w:val="24"/>
      <w:lang w:val="en-GB" w:eastAsia="ar-SA"/>
    </w:rPr>
  </w:style>
  <w:style w:type="paragraph" w:customStyle="1" w:styleId="Chmc">
    <w:name w:val="Chỉ mục"/>
    <w:basedOn w:val="Normal"/>
    <w:uiPriority w:val="99"/>
    <w:rsid w:val="00CF06AE"/>
    <w:pPr>
      <w:suppressLineNumbers/>
      <w:suppressAutoHyphens/>
      <w:spacing w:after="0" w:line="240" w:lineRule="auto"/>
    </w:pPr>
    <w:rPr>
      <w:rFonts w:cs="Mangal"/>
      <w:sz w:val="24"/>
      <w:szCs w:val="24"/>
      <w:lang w:val="en-GB" w:eastAsia="ar-SA"/>
    </w:rPr>
  </w:style>
  <w:style w:type="paragraph" w:styleId="BodyText3">
    <w:name w:val="Body Text 3"/>
    <w:basedOn w:val="Normal"/>
    <w:link w:val="BodyText3Char"/>
    <w:uiPriority w:val="99"/>
    <w:locked/>
    <w:rsid w:val="00CF06AE"/>
    <w:pPr>
      <w:suppressAutoHyphens/>
      <w:spacing w:after="120" w:line="240" w:lineRule="auto"/>
    </w:pPr>
    <w:rPr>
      <w:sz w:val="16"/>
      <w:szCs w:val="16"/>
    </w:rPr>
  </w:style>
  <w:style w:type="character" w:customStyle="1" w:styleId="BodyText3Char">
    <w:name w:val="Body Text 3 Char"/>
    <w:link w:val="BodyText3"/>
    <w:uiPriority w:val="99"/>
    <w:semiHidden/>
    <w:rsid w:val="003173C9"/>
    <w:rPr>
      <w:sz w:val="16"/>
      <w:szCs w:val="16"/>
      <w:lang w:val="vi-VN"/>
    </w:rPr>
  </w:style>
  <w:style w:type="paragraph" w:styleId="FootnoteText">
    <w:name w:val="footnote text"/>
    <w:basedOn w:val="Normal"/>
    <w:link w:val="FootnoteTextChar"/>
    <w:uiPriority w:val="99"/>
    <w:locked/>
    <w:rsid w:val="00CF06AE"/>
    <w:pPr>
      <w:suppressAutoHyphens/>
      <w:spacing w:after="0" w:line="240" w:lineRule="auto"/>
    </w:pPr>
    <w:rPr>
      <w:sz w:val="20"/>
      <w:szCs w:val="20"/>
    </w:rPr>
  </w:style>
  <w:style w:type="character" w:customStyle="1" w:styleId="FootnoteTextChar">
    <w:name w:val="Footnote Text Char"/>
    <w:link w:val="FootnoteText"/>
    <w:uiPriority w:val="99"/>
    <w:semiHidden/>
    <w:rsid w:val="003173C9"/>
    <w:rPr>
      <w:sz w:val="20"/>
      <w:szCs w:val="20"/>
      <w:lang w:val="vi-VN"/>
    </w:rPr>
  </w:style>
  <w:style w:type="paragraph" w:styleId="BodyTextIndent3">
    <w:name w:val="Body Text Indent 3"/>
    <w:basedOn w:val="Normal"/>
    <w:link w:val="BodyTextIndent3Char"/>
    <w:uiPriority w:val="99"/>
    <w:locked/>
    <w:rsid w:val="00CF06AE"/>
    <w:pPr>
      <w:suppressAutoHyphens/>
      <w:spacing w:before="280" w:after="280" w:line="240" w:lineRule="auto"/>
    </w:pPr>
    <w:rPr>
      <w:sz w:val="16"/>
      <w:szCs w:val="16"/>
    </w:rPr>
  </w:style>
  <w:style w:type="character" w:customStyle="1" w:styleId="BodyTextIndent3Char">
    <w:name w:val="Body Text Indent 3 Char"/>
    <w:link w:val="BodyTextIndent3"/>
    <w:uiPriority w:val="99"/>
    <w:semiHidden/>
    <w:rsid w:val="003173C9"/>
    <w:rPr>
      <w:sz w:val="16"/>
      <w:szCs w:val="16"/>
      <w:lang w:val="vi-VN"/>
    </w:rPr>
  </w:style>
  <w:style w:type="paragraph" w:styleId="BlockText">
    <w:name w:val="Block Text"/>
    <w:basedOn w:val="Normal"/>
    <w:uiPriority w:val="99"/>
    <w:locked/>
    <w:rsid w:val="00CF06AE"/>
    <w:pPr>
      <w:suppressAutoHyphens/>
      <w:spacing w:before="280" w:after="280" w:line="240" w:lineRule="auto"/>
    </w:pPr>
    <w:rPr>
      <w:sz w:val="24"/>
      <w:szCs w:val="24"/>
      <w:lang w:val="en-US" w:eastAsia="ar-SA"/>
    </w:rPr>
  </w:style>
  <w:style w:type="paragraph" w:customStyle="1" w:styleId="CharCharCharChar">
    <w:name w:val="Char Char Char Char"/>
    <w:basedOn w:val="Normal"/>
    <w:rsid w:val="00CF06AE"/>
    <w:pPr>
      <w:suppressAutoHyphens/>
      <w:spacing w:line="240" w:lineRule="exact"/>
    </w:pPr>
    <w:rPr>
      <w:rFonts w:ascii="Arial" w:hAnsi="Arial" w:cs="Arial"/>
      <w:sz w:val="22"/>
      <w:lang w:val="en-US" w:eastAsia="ar-SA"/>
    </w:rPr>
  </w:style>
  <w:style w:type="paragraph" w:styleId="Title">
    <w:name w:val="Title"/>
    <w:basedOn w:val="Normal"/>
    <w:next w:val="Subtitle"/>
    <w:link w:val="TitleChar"/>
    <w:uiPriority w:val="10"/>
    <w:qFormat/>
    <w:locked/>
    <w:rsid w:val="00CF06AE"/>
    <w:pPr>
      <w:suppressAutoHyphens/>
      <w:spacing w:after="240" w:line="240" w:lineRule="auto"/>
      <w:jc w:val="center"/>
    </w:pPr>
    <w:rPr>
      <w:rFonts w:ascii="Cambria" w:eastAsia="Times New Roman" w:hAnsi="Cambria"/>
      <w:b/>
      <w:bCs/>
      <w:kern w:val="28"/>
      <w:sz w:val="32"/>
      <w:szCs w:val="32"/>
    </w:rPr>
  </w:style>
  <w:style w:type="paragraph" w:styleId="Subtitle">
    <w:name w:val="Subtitle"/>
    <w:basedOn w:val="Tiu"/>
    <w:next w:val="BodyText"/>
    <w:link w:val="SubtitleChar"/>
    <w:uiPriority w:val="11"/>
    <w:qFormat/>
    <w:locked/>
    <w:rsid w:val="00CF06AE"/>
    <w:pPr>
      <w:jc w:val="center"/>
    </w:pPr>
    <w:rPr>
      <w:rFonts w:ascii="Cambria" w:eastAsia="Times New Roman" w:hAnsi="Cambria" w:cs="Times New Roman"/>
      <w:sz w:val="24"/>
      <w:szCs w:val="24"/>
      <w:lang w:val="vi-VN"/>
    </w:rPr>
  </w:style>
  <w:style w:type="character" w:customStyle="1" w:styleId="SubtitleChar">
    <w:name w:val="Subtitle Char"/>
    <w:link w:val="Subtitle"/>
    <w:uiPriority w:val="11"/>
    <w:rsid w:val="003173C9"/>
    <w:rPr>
      <w:rFonts w:ascii="Cambria" w:eastAsia="Times New Roman" w:hAnsi="Cambria" w:cs="Times New Roman"/>
      <w:sz w:val="24"/>
      <w:szCs w:val="24"/>
      <w:lang w:val="vi-VN"/>
    </w:rPr>
  </w:style>
  <w:style w:type="character" w:customStyle="1" w:styleId="TitleChar">
    <w:name w:val="Title Char"/>
    <w:link w:val="Title"/>
    <w:uiPriority w:val="10"/>
    <w:rsid w:val="003173C9"/>
    <w:rPr>
      <w:rFonts w:ascii="Cambria" w:eastAsia="Times New Roman" w:hAnsi="Cambria" w:cs="Times New Roman"/>
      <w:b/>
      <w:bCs/>
      <w:kern w:val="28"/>
      <w:sz w:val="32"/>
      <w:szCs w:val="32"/>
      <w:lang w:val="vi-VN"/>
    </w:rPr>
  </w:style>
  <w:style w:type="paragraph" w:styleId="PlainText">
    <w:name w:val="Plain Text"/>
    <w:basedOn w:val="Normal"/>
    <w:link w:val="PlainTextChar"/>
    <w:uiPriority w:val="99"/>
    <w:locked/>
    <w:rsid w:val="00CF06AE"/>
    <w:pPr>
      <w:widowControl w:val="0"/>
      <w:suppressAutoHyphens/>
      <w:autoSpaceDE w:val="0"/>
      <w:spacing w:after="0" w:line="240" w:lineRule="auto"/>
    </w:pPr>
    <w:rPr>
      <w:rFonts w:ascii="Courier New" w:hAnsi="Courier New"/>
      <w:sz w:val="20"/>
      <w:szCs w:val="20"/>
    </w:rPr>
  </w:style>
  <w:style w:type="character" w:customStyle="1" w:styleId="PlainTextChar">
    <w:name w:val="Plain Text Char"/>
    <w:link w:val="PlainText"/>
    <w:uiPriority w:val="99"/>
    <w:semiHidden/>
    <w:rsid w:val="003173C9"/>
    <w:rPr>
      <w:rFonts w:ascii="Courier New" w:hAnsi="Courier New" w:cs="Courier New"/>
      <w:sz w:val="20"/>
      <w:szCs w:val="20"/>
      <w:lang w:val="vi-VN"/>
    </w:rPr>
  </w:style>
  <w:style w:type="paragraph" w:styleId="CommentText">
    <w:name w:val="annotation text"/>
    <w:basedOn w:val="Normal"/>
    <w:link w:val="CommentTextChar1"/>
    <w:uiPriority w:val="99"/>
    <w:locked/>
    <w:rsid w:val="00CF06AE"/>
    <w:pPr>
      <w:suppressAutoHyphens/>
      <w:spacing w:after="0" w:line="240" w:lineRule="auto"/>
    </w:pPr>
    <w:rPr>
      <w:sz w:val="20"/>
      <w:szCs w:val="20"/>
    </w:rPr>
  </w:style>
  <w:style w:type="character" w:customStyle="1" w:styleId="CommentTextChar1">
    <w:name w:val="Comment Text Char1"/>
    <w:link w:val="CommentText"/>
    <w:uiPriority w:val="99"/>
    <w:semiHidden/>
    <w:rsid w:val="003173C9"/>
    <w:rPr>
      <w:sz w:val="20"/>
      <w:szCs w:val="20"/>
      <w:lang w:val="vi-VN"/>
    </w:rPr>
  </w:style>
  <w:style w:type="paragraph" w:styleId="CommentSubject">
    <w:name w:val="annotation subject"/>
    <w:basedOn w:val="CommentText"/>
    <w:next w:val="CommentText"/>
    <w:link w:val="CommentSubjectChar1"/>
    <w:uiPriority w:val="99"/>
    <w:locked/>
    <w:rsid w:val="00CF06AE"/>
    <w:rPr>
      <w:b/>
      <w:bCs/>
    </w:rPr>
  </w:style>
  <w:style w:type="character" w:customStyle="1" w:styleId="CommentSubjectChar1">
    <w:name w:val="Comment Subject Char1"/>
    <w:link w:val="CommentSubject"/>
    <w:uiPriority w:val="99"/>
    <w:semiHidden/>
    <w:rsid w:val="003173C9"/>
    <w:rPr>
      <w:b/>
      <w:bCs/>
      <w:sz w:val="20"/>
      <w:szCs w:val="20"/>
      <w:lang w:val="vi-VN"/>
    </w:rPr>
  </w:style>
  <w:style w:type="paragraph" w:styleId="TOC1">
    <w:name w:val="toc 1"/>
    <w:basedOn w:val="Normal"/>
    <w:next w:val="Normal"/>
    <w:uiPriority w:val="39"/>
    <w:locked/>
    <w:rsid w:val="00CF06AE"/>
    <w:pPr>
      <w:tabs>
        <w:tab w:val="right" w:leader="dot" w:pos="9062"/>
      </w:tabs>
      <w:suppressAutoHyphens/>
      <w:spacing w:after="0" w:line="240" w:lineRule="auto"/>
      <w:jc w:val="both"/>
    </w:pPr>
    <w:rPr>
      <w:b/>
      <w:sz w:val="24"/>
      <w:szCs w:val="24"/>
      <w:lang w:val="en-US" w:eastAsia="ar-SA"/>
    </w:rPr>
  </w:style>
  <w:style w:type="paragraph" w:styleId="TOC3">
    <w:name w:val="toc 3"/>
    <w:basedOn w:val="Normal"/>
    <w:next w:val="Normal"/>
    <w:uiPriority w:val="39"/>
    <w:locked/>
    <w:rsid w:val="00CF06AE"/>
    <w:pPr>
      <w:tabs>
        <w:tab w:val="right" w:leader="dot" w:pos="9062"/>
      </w:tabs>
      <w:suppressAutoHyphens/>
      <w:spacing w:after="0" w:line="240" w:lineRule="auto"/>
    </w:pPr>
    <w:rPr>
      <w:sz w:val="24"/>
      <w:szCs w:val="24"/>
      <w:lang w:val="en-GB" w:eastAsia="ar-SA"/>
    </w:rPr>
  </w:style>
  <w:style w:type="paragraph" w:styleId="TOC2">
    <w:name w:val="toc 2"/>
    <w:basedOn w:val="Normal"/>
    <w:next w:val="Normal"/>
    <w:uiPriority w:val="39"/>
    <w:locked/>
    <w:rsid w:val="00CF06AE"/>
    <w:pPr>
      <w:suppressAutoHyphens/>
      <w:spacing w:after="0" w:line="240" w:lineRule="auto"/>
      <w:jc w:val="both"/>
    </w:pPr>
    <w:rPr>
      <w:sz w:val="24"/>
      <w:szCs w:val="24"/>
      <w:lang w:val="en-GB" w:eastAsia="ar-SA"/>
    </w:rPr>
  </w:style>
  <w:style w:type="paragraph" w:customStyle="1" w:styleId="CharCharCharCharCharCharChar1">
    <w:name w:val="Char Char Char Char Char Char Char1"/>
    <w:uiPriority w:val="99"/>
    <w:rsid w:val="00CF06AE"/>
    <w:pPr>
      <w:tabs>
        <w:tab w:val="left" w:pos="1152"/>
      </w:tabs>
      <w:suppressAutoHyphens/>
      <w:spacing w:before="120" w:after="120" w:line="312" w:lineRule="auto"/>
    </w:pPr>
    <w:rPr>
      <w:rFonts w:ascii="Arial" w:hAnsi="Arial" w:cs="Arial"/>
      <w:sz w:val="26"/>
      <w:szCs w:val="26"/>
      <w:lang w:eastAsia="ar-SA"/>
    </w:rPr>
  </w:style>
  <w:style w:type="paragraph" w:customStyle="1" w:styleId="DarkList-Accent31">
    <w:name w:val="Dark List - Accent 31"/>
    <w:uiPriority w:val="99"/>
    <w:rsid w:val="00CF06AE"/>
    <w:pPr>
      <w:suppressAutoHyphens/>
    </w:pPr>
    <w:rPr>
      <w:sz w:val="24"/>
      <w:szCs w:val="24"/>
      <w:lang w:val="en-GB" w:eastAsia="ar-SA"/>
    </w:rPr>
  </w:style>
  <w:style w:type="paragraph" w:customStyle="1" w:styleId="Default">
    <w:name w:val="Default"/>
    <w:uiPriority w:val="99"/>
    <w:rsid w:val="00CF06AE"/>
    <w:pPr>
      <w:suppressAutoHyphens/>
      <w:autoSpaceDE w:val="0"/>
    </w:pPr>
    <w:rPr>
      <w:rFonts w:ascii="Calibri" w:eastAsia="Times New Roman" w:hAnsi="Calibri" w:cs="Calibri"/>
      <w:color w:val="000000"/>
      <w:sz w:val="24"/>
      <w:szCs w:val="24"/>
      <w:lang w:eastAsia="ar-SA"/>
    </w:rPr>
  </w:style>
  <w:style w:type="paragraph" w:customStyle="1" w:styleId="CM33">
    <w:name w:val="CM33"/>
    <w:basedOn w:val="Default"/>
    <w:next w:val="Default"/>
    <w:uiPriority w:val="99"/>
    <w:rsid w:val="00CF06AE"/>
    <w:pPr>
      <w:widowControl w:val="0"/>
      <w:spacing w:after="240"/>
    </w:pPr>
    <w:rPr>
      <w:rFonts w:ascii="Times New Roman" w:eastAsia="MS Mincho" w:hAnsi="Times New Roman" w:cs="Times New Roman"/>
      <w:color w:val="auto"/>
    </w:rPr>
  </w:style>
  <w:style w:type="paragraph" w:customStyle="1" w:styleId="CM32">
    <w:name w:val="CM32"/>
    <w:basedOn w:val="Normal"/>
    <w:next w:val="Normal"/>
    <w:uiPriority w:val="99"/>
    <w:rsid w:val="00CF06AE"/>
    <w:pPr>
      <w:widowControl w:val="0"/>
      <w:suppressAutoHyphens/>
      <w:autoSpaceDE w:val="0"/>
      <w:spacing w:after="95" w:line="240" w:lineRule="auto"/>
    </w:pPr>
    <w:rPr>
      <w:sz w:val="24"/>
      <w:szCs w:val="24"/>
      <w:lang w:val="en-US" w:eastAsia="ar-SA"/>
    </w:rPr>
  </w:style>
  <w:style w:type="paragraph" w:customStyle="1" w:styleId="Nidungbng">
    <w:name w:val="Nội dung bảng"/>
    <w:basedOn w:val="Normal"/>
    <w:uiPriority w:val="99"/>
    <w:rsid w:val="00CF06AE"/>
    <w:pPr>
      <w:suppressLineNumbers/>
      <w:suppressAutoHyphens/>
      <w:spacing w:after="0" w:line="240" w:lineRule="auto"/>
    </w:pPr>
    <w:rPr>
      <w:sz w:val="24"/>
      <w:szCs w:val="24"/>
      <w:lang w:val="en-GB" w:eastAsia="ar-SA"/>
    </w:rPr>
  </w:style>
  <w:style w:type="paragraph" w:customStyle="1" w:styleId="Tiubng">
    <w:name w:val="Tiêu đề bảng"/>
    <w:basedOn w:val="Nidungbng"/>
    <w:uiPriority w:val="99"/>
    <w:rsid w:val="00CF06AE"/>
    <w:pPr>
      <w:jc w:val="center"/>
    </w:pPr>
    <w:rPr>
      <w:b/>
      <w:bCs/>
    </w:rPr>
  </w:style>
  <w:style w:type="paragraph" w:customStyle="1" w:styleId="Nidungkhung">
    <w:name w:val="Nội dung khung"/>
    <w:basedOn w:val="BodyText"/>
    <w:uiPriority w:val="99"/>
    <w:rsid w:val="00CF06AE"/>
    <w:pPr>
      <w:suppressAutoHyphens/>
      <w:spacing w:before="60" w:after="60" w:line="240" w:lineRule="auto"/>
    </w:pPr>
    <w:rPr>
      <w:rFonts w:cs="Arial"/>
      <w:b/>
      <w:sz w:val="24"/>
      <w:szCs w:val="24"/>
      <w:lang w:val="en-US" w:eastAsia="ar-SA"/>
    </w:rPr>
  </w:style>
  <w:style w:type="paragraph" w:customStyle="1" w:styleId="nd">
    <w:name w:val="nd"/>
    <w:basedOn w:val="Normal"/>
    <w:rsid w:val="00F623D0"/>
    <w:pPr>
      <w:spacing w:before="120" w:after="0" w:line="320" w:lineRule="exact"/>
      <w:ind w:firstLine="567"/>
      <w:jc w:val="both"/>
    </w:pPr>
    <w:rPr>
      <w:color w:val="000000"/>
      <w:szCs w:val="28"/>
      <w:lang w:eastAsia="ja-JP"/>
    </w:rPr>
  </w:style>
  <w:style w:type="character" w:customStyle="1" w:styleId="plaintext-h1">
    <w:name w:val="plaintext-h1"/>
    <w:rsid w:val="0051519C"/>
    <w:rPr>
      <w:rFonts w:ascii="Courier New" w:hAnsi="Courier New" w:cs="Courier New" w:hint="default"/>
      <w:color w:val="FF0000"/>
      <w:sz w:val="20"/>
      <w:szCs w:val="20"/>
    </w:rPr>
  </w:style>
  <w:style w:type="paragraph" w:customStyle="1" w:styleId="Chng">
    <w:name w:val="Chương"/>
    <w:basedOn w:val="Normal"/>
    <w:link w:val="ChngChar"/>
    <w:qFormat/>
    <w:rsid w:val="00133369"/>
    <w:pPr>
      <w:spacing w:before="80" w:after="80" w:line="240" w:lineRule="auto"/>
      <w:jc w:val="center"/>
    </w:pPr>
    <w:rPr>
      <w:b/>
      <w:bCs/>
      <w:color w:val="000000"/>
      <w:szCs w:val="28"/>
    </w:rPr>
  </w:style>
  <w:style w:type="character" w:customStyle="1" w:styleId="ChngChar">
    <w:name w:val="Chương Char"/>
    <w:link w:val="Chng"/>
    <w:rsid w:val="00133369"/>
    <w:rPr>
      <w:b/>
      <w:bCs/>
      <w:color w:val="000000"/>
      <w:sz w:val="28"/>
      <w:szCs w:val="28"/>
    </w:rPr>
  </w:style>
  <w:style w:type="paragraph" w:customStyle="1" w:styleId="iu">
    <w:name w:val="Điều"/>
    <w:basedOn w:val="Heading3"/>
    <w:link w:val="iuChar"/>
    <w:qFormat/>
    <w:rsid w:val="00133369"/>
    <w:pPr>
      <w:spacing w:before="120" w:after="120"/>
      <w:ind w:firstLine="567"/>
      <w:jc w:val="both"/>
    </w:pPr>
    <w:rPr>
      <w:rFonts w:ascii="Times New Roman" w:hAnsi="Times New Roman"/>
      <w:bCs w:val="0"/>
      <w:color w:val="000000"/>
      <w:sz w:val="28"/>
      <w:szCs w:val="28"/>
    </w:rPr>
  </w:style>
  <w:style w:type="character" w:customStyle="1" w:styleId="iuChar">
    <w:name w:val="Điều Char"/>
    <w:link w:val="iu"/>
    <w:rsid w:val="00133369"/>
    <w:rPr>
      <w:b/>
      <w:color w:val="000000"/>
      <w:sz w:val="28"/>
      <w:szCs w:val="28"/>
    </w:rPr>
  </w:style>
  <w:style w:type="paragraph" w:customStyle="1" w:styleId="Mc">
    <w:name w:val="Mục"/>
    <w:basedOn w:val="Heading2"/>
    <w:link w:val="McChar"/>
    <w:qFormat/>
    <w:rsid w:val="00133369"/>
    <w:pPr>
      <w:spacing w:before="0" w:after="0"/>
      <w:ind w:firstLine="0"/>
      <w:jc w:val="center"/>
    </w:pPr>
    <w:rPr>
      <w:rFonts w:ascii="Times New Roman" w:hAnsi="Times New Roman"/>
      <w:bCs/>
      <w:i w:val="0"/>
      <w:szCs w:val="28"/>
    </w:rPr>
  </w:style>
  <w:style w:type="character" w:customStyle="1" w:styleId="McChar">
    <w:name w:val="Mục Char"/>
    <w:link w:val="Mc"/>
    <w:rsid w:val="00133369"/>
    <w:rPr>
      <w:b/>
      <w:bCs/>
      <w:sz w:val="28"/>
      <w:szCs w:val="28"/>
    </w:rPr>
  </w:style>
  <w:style w:type="paragraph" w:styleId="TOC4">
    <w:name w:val="toc 4"/>
    <w:basedOn w:val="Normal"/>
    <w:next w:val="Normal"/>
    <w:autoRedefine/>
    <w:uiPriority w:val="39"/>
    <w:unhideWhenUsed/>
    <w:locked/>
    <w:rsid w:val="00FF4ED7"/>
    <w:pPr>
      <w:spacing w:after="100"/>
      <w:ind w:left="660"/>
    </w:pPr>
    <w:rPr>
      <w:rFonts w:ascii="Calibri" w:eastAsia="Times New Roman" w:hAnsi="Calibri"/>
      <w:sz w:val="22"/>
      <w:lang w:val="en-US"/>
    </w:rPr>
  </w:style>
  <w:style w:type="paragraph" w:styleId="TOC5">
    <w:name w:val="toc 5"/>
    <w:basedOn w:val="Normal"/>
    <w:next w:val="Normal"/>
    <w:autoRedefine/>
    <w:uiPriority w:val="39"/>
    <w:unhideWhenUsed/>
    <w:locked/>
    <w:rsid w:val="00FF4ED7"/>
    <w:pPr>
      <w:spacing w:after="100"/>
      <w:ind w:left="880"/>
    </w:pPr>
    <w:rPr>
      <w:rFonts w:ascii="Calibri" w:eastAsia="Times New Roman" w:hAnsi="Calibri"/>
      <w:sz w:val="22"/>
      <w:lang w:val="en-US"/>
    </w:rPr>
  </w:style>
  <w:style w:type="paragraph" w:styleId="TOC6">
    <w:name w:val="toc 6"/>
    <w:basedOn w:val="Normal"/>
    <w:next w:val="Normal"/>
    <w:autoRedefine/>
    <w:uiPriority w:val="39"/>
    <w:unhideWhenUsed/>
    <w:locked/>
    <w:rsid w:val="00FF4ED7"/>
    <w:pPr>
      <w:spacing w:after="100"/>
      <w:ind w:left="1100"/>
    </w:pPr>
    <w:rPr>
      <w:rFonts w:ascii="Calibri" w:eastAsia="Times New Roman" w:hAnsi="Calibri"/>
      <w:sz w:val="22"/>
      <w:lang w:val="en-US"/>
    </w:rPr>
  </w:style>
  <w:style w:type="paragraph" w:styleId="TOC7">
    <w:name w:val="toc 7"/>
    <w:basedOn w:val="Normal"/>
    <w:next w:val="Normal"/>
    <w:autoRedefine/>
    <w:uiPriority w:val="39"/>
    <w:unhideWhenUsed/>
    <w:locked/>
    <w:rsid w:val="00FF4ED7"/>
    <w:pPr>
      <w:spacing w:after="100"/>
      <w:ind w:left="1320"/>
    </w:pPr>
    <w:rPr>
      <w:rFonts w:ascii="Calibri" w:eastAsia="Times New Roman" w:hAnsi="Calibri"/>
      <w:sz w:val="22"/>
      <w:lang w:val="en-US"/>
    </w:rPr>
  </w:style>
  <w:style w:type="paragraph" w:styleId="TOC8">
    <w:name w:val="toc 8"/>
    <w:basedOn w:val="Normal"/>
    <w:next w:val="Normal"/>
    <w:autoRedefine/>
    <w:uiPriority w:val="39"/>
    <w:unhideWhenUsed/>
    <w:locked/>
    <w:rsid w:val="00FF4ED7"/>
    <w:pPr>
      <w:spacing w:after="100"/>
      <w:ind w:left="1540"/>
    </w:pPr>
    <w:rPr>
      <w:rFonts w:ascii="Calibri" w:eastAsia="Times New Roman" w:hAnsi="Calibri"/>
      <w:sz w:val="22"/>
      <w:lang w:val="en-US"/>
    </w:rPr>
  </w:style>
  <w:style w:type="paragraph" w:styleId="TOC9">
    <w:name w:val="toc 9"/>
    <w:basedOn w:val="Normal"/>
    <w:next w:val="Normal"/>
    <w:autoRedefine/>
    <w:uiPriority w:val="39"/>
    <w:unhideWhenUsed/>
    <w:locked/>
    <w:rsid w:val="00FF4ED7"/>
    <w:pPr>
      <w:spacing w:after="100"/>
      <w:ind w:left="1760"/>
    </w:pPr>
    <w:rPr>
      <w:rFonts w:ascii="Calibri" w:eastAsia="Times New Roman" w:hAnsi="Calibri"/>
      <w:sz w:val="22"/>
      <w:lang w:val="en-US"/>
    </w:rPr>
  </w:style>
  <w:style w:type="paragraph" w:customStyle="1" w:styleId="LightGrid-Accent31">
    <w:name w:val="Light Grid - Accent 31"/>
    <w:basedOn w:val="Normal"/>
    <w:uiPriority w:val="34"/>
    <w:qFormat/>
    <w:rsid w:val="00060592"/>
    <w:pPr>
      <w:spacing w:after="200" w:line="276" w:lineRule="auto"/>
      <w:ind w:left="720"/>
      <w:contextualSpacing/>
    </w:pPr>
    <w:rPr>
      <w:rFonts w:ascii="Calibri" w:eastAsia="Calibri" w:hAnsi="Calibri"/>
      <w:sz w:val="22"/>
      <w:lang w:val="en-US"/>
    </w:rPr>
  </w:style>
  <w:style w:type="paragraph" w:styleId="DocumentMap">
    <w:name w:val="Document Map"/>
    <w:basedOn w:val="Normal"/>
    <w:link w:val="DocumentMapChar"/>
    <w:uiPriority w:val="99"/>
    <w:semiHidden/>
    <w:unhideWhenUsed/>
    <w:locked/>
    <w:rsid w:val="00DF3C2A"/>
    <w:rPr>
      <w:rFonts w:ascii="Tahoma" w:hAnsi="Tahoma"/>
      <w:sz w:val="16"/>
      <w:szCs w:val="16"/>
    </w:rPr>
  </w:style>
  <w:style w:type="character" w:customStyle="1" w:styleId="DocumentMapChar">
    <w:name w:val="Document Map Char"/>
    <w:link w:val="DocumentMap"/>
    <w:uiPriority w:val="99"/>
    <w:semiHidden/>
    <w:rsid w:val="00DF3C2A"/>
    <w:rPr>
      <w:rFonts w:ascii="Tahoma" w:hAnsi="Tahoma" w:cs="Tahoma"/>
      <w:sz w:val="16"/>
      <w:szCs w:val="16"/>
      <w:lang w:val="vi-VN"/>
    </w:rPr>
  </w:style>
  <w:style w:type="paragraph" w:customStyle="1" w:styleId="m2944850123152105msolistparagraph">
    <w:name w:val="m_2944850123152105msolistparagraph"/>
    <w:basedOn w:val="Normal"/>
    <w:rsid w:val="00F44450"/>
    <w:pPr>
      <w:spacing w:before="100" w:beforeAutospacing="1" w:after="100" w:afterAutospacing="1" w:line="240" w:lineRule="auto"/>
    </w:pPr>
    <w:rPr>
      <w:rFonts w:eastAsia="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88111646">
      <w:bodyDiv w:val="1"/>
      <w:marLeft w:val="0"/>
      <w:marRight w:val="0"/>
      <w:marTop w:val="0"/>
      <w:marBottom w:val="0"/>
      <w:divBdr>
        <w:top w:val="none" w:sz="0" w:space="0" w:color="auto"/>
        <w:left w:val="none" w:sz="0" w:space="0" w:color="auto"/>
        <w:bottom w:val="none" w:sz="0" w:space="0" w:color="auto"/>
        <w:right w:val="none" w:sz="0" w:space="0" w:color="auto"/>
      </w:divBdr>
    </w:div>
    <w:div w:id="305666600">
      <w:bodyDiv w:val="1"/>
      <w:marLeft w:val="0"/>
      <w:marRight w:val="0"/>
      <w:marTop w:val="0"/>
      <w:marBottom w:val="0"/>
      <w:divBdr>
        <w:top w:val="none" w:sz="0" w:space="0" w:color="auto"/>
        <w:left w:val="none" w:sz="0" w:space="0" w:color="auto"/>
        <w:bottom w:val="none" w:sz="0" w:space="0" w:color="auto"/>
        <w:right w:val="none" w:sz="0" w:space="0" w:color="auto"/>
      </w:divBdr>
    </w:div>
    <w:div w:id="546648561">
      <w:bodyDiv w:val="1"/>
      <w:marLeft w:val="0"/>
      <w:marRight w:val="0"/>
      <w:marTop w:val="0"/>
      <w:marBottom w:val="0"/>
      <w:divBdr>
        <w:top w:val="none" w:sz="0" w:space="0" w:color="auto"/>
        <w:left w:val="none" w:sz="0" w:space="0" w:color="auto"/>
        <w:bottom w:val="none" w:sz="0" w:space="0" w:color="auto"/>
        <w:right w:val="none" w:sz="0" w:space="0" w:color="auto"/>
      </w:divBdr>
    </w:div>
    <w:div w:id="667488549">
      <w:marLeft w:val="0"/>
      <w:marRight w:val="0"/>
      <w:marTop w:val="0"/>
      <w:marBottom w:val="0"/>
      <w:divBdr>
        <w:top w:val="none" w:sz="0" w:space="0" w:color="auto"/>
        <w:left w:val="none" w:sz="0" w:space="0" w:color="auto"/>
        <w:bottom w:val="none" w:sz="0" w:space="0" w:color="auto"/>
        <w:right w:val="none" w:sz="0" w:space="0" w:color="auto"/>
      </w:divBdr>
    </w:div>
    <w:div w:id="667488553">
      <w:marLeft w:val="0"/>
      <w:marRight w:val="0"/>
      <w:marTop w:val="0"/>
      <w:marBottom w:val="0"/>
      <w:divBdr>
        <w:top w:val="none" w:sz="0" w:space="0" w:color="auto"/>
        <w:left w:val="none" w:sz="0" w:space="0" w:color="auto"/>
        <w:bottom w:val="none" w:sz="0" w:space="0" w:color="auto"/>
        <w:right w:val="none" w:sz="0" w:space="0" w:color="auto"/>
      </w:divBdr>
    </w:div>
    <w:div w:id="667488560">
      <w:marLeft w:val="0"/>
      <w:marRight w:val="0"/>
      <w:marTop w:val="0"/>
      <w:marBottom w:val="0"/>
      <w:divBdr>
        <w:top w:val="none" w:sz="0" w:space="0" w:color="auto"/>
        <w:left w:val="none" w:sz="0" w:space="0" w:color="auto"/>
        <w:bottom w:val="none" w:sz="0" w:space="0" w:color="auto"/>
        <w:right w:val="none" w:sz="0" w:space="0" w:color="auto"/>
      </w:divBdr>
      <w:divsChild>
        <w:div w:id="667488520">
          <w:marLeft w:val="0"/>
          <w:marRight w:val="-1"/>
          <w:marTop w:val="150"/>
          <w:marBottom w:val="150"/>
          <w:divBdr>
            <w:top w:val="none" w:sz="0" w:space="0" w:color="auto"/>
            <w:left w:val="none" w:sz="0" w:space="0" w:color="auto"/>
            <w:bottom w:val="none" w:sz="0" w:space="0" w:color="auto"/>
            <w:right w:val="none" w:sz="0" w:space="0" w:color="auto"/>
          </w:divBdr>
        </w:div>
        <w:div w:id="667488521">
          <w:marLeft w:val="0"/>
          <w:marRight w:val="-1"/>
          <w:marTop w:val="150"/>
          <w:marBottom w:val="150"/>
          <w:divBdr>
            <w:top w:val="none" w:sz="0" w:space="0" w:color="auto"/>
            <w:left w:val="none" w:sz="0" w:space="0" w:color="auto"/>
            <w:bottom w:val="none" w:sz="0" w:space="0" w:color="auto"/>
            <w:right w:val="none" w:sz="0" w:space="0" w:color="auto"/>
          </w:divBdr>
        </w:div>
        <w:div w:id="667488522">
          <w:marLeft w:val="0"/>
          <w:marRight w:val="-1"/>
          <w:marTop w:val="0"/>
          <w:marBottom w:val="0"/>
          <w:divBdr>
            <w:top w:val="none" w:sz="0" w:space="0" w:color="auto"/>
            <w:left w:val="none" w:sz="0" w:space="0" w:color="auto"/>
            <w:bottom w:val="none" w:sz="0" w:space="0" w:color="auto"/>
            <w:right w:val="none" w:sz="0" w:space="0" w:color="auto"/>
          </w:divBdr>
        </w:div>
        <w:div w:id="667488523">
          <w:marLeft w:val="0"/>
          <w:marRight w:val="-1"/>
          <w:marTop w:val="150"/>
          <w:marBottom w:val="150"/>
          <w:divBdr>
            <w:top w:val="none" w:sz="0" w:space="0" w:color="auto"/>
            <w:left w:val="none" w:sz="0" w:space="0" w:color="auto"/>
            <w:bottom w:val="none" w:sz="0" w:space="0" w:color="auto"/>
            <w:right w:val="none" w:sz="0" w:space="0" w:color="auto"/>
          </w:divBdr>
        </w:div>
        <w:div w:id="667488524">
          <w:marLeft w:val="0"/>
          <w:marRight w:val="-1"/>
          <w:marTop w:val="150"/>
          <w:marBottom w:val="150"/>
          <w:divBdr>
            <w:top w:val="none" w:sz="0" w:space="0" w:color="auto"/>
            <w:left w:val="none" w:sz="0" w:space="0" w:color="auto"/>
            <w:bottom w:val="none" w:sz="0" w:space="0" w:color="auto"/>
            <w:right w:val="none" w:sz="0" w:space="0" w:color="auto"/>
          </w:divBdr>
        </w:div>
        <w:div w:id="667488525">
          <w:marLeft w:val="0"/>
          <w:marRight w:val="-1"/>
          <w:marTop w:val="150"/>
          <w:marBottom w:val="150"/>
          <w:divBdr>
            <w:top w:val="none" w:sz="0" w:space="0" w:color="auto"/>
            <w:left w:val="none" w:sz="0" w:space="0" w:color="auto"/>
            <w:bottom w:val="none" w:sz="0" w:space="0" w:color="auto"/>
            <w:right w:val="none" w:sz="0" w:space="0" w:color="auto"/>
          </w:divBdr>
        </w:div>
        <w:div w:id="667488526">
          <w:marLeft w:val="0"/>
          <w:marRight w:val="-1"/>
          <w:marTop w:val="150"/>
          <w:marBottom w:val="150"/>
          <w:divBdr>
            <w:top w:val="none" w:sz="0" w:space="0" w:color="auto"/>
            <w:left w:val="none" w:sz="0" w:space="0" w:color="auto"/>
            <w:bottom w:val="none" w:sz="0" w:space="0" w:color="auto"/>
            <w:right w:val="none" w:sz="0" w:space="0" w:color="auto"/>
          </w:divBdr>
        </w:div>
        <w:div w:id="667488527">
          <w:marLeft w:val="0"/>
          <w:marRight w:val="-1"/>
          <w:marTop w:val="150"/>
          <w:marBottom w:val="150"/>
          <w:divBdr>
            <w:top w:val="none" w:sz="0" w:space="0" w:color="auto"/>
            <w:left w:val="none" w:sz="0" w:space="0" w:color="auto"/>
            <w:bottom w:val="none" w:sz="0" w:space="0" w:color="auto"/>
            <w:right w:val="none" w:sz="0" w:space="0" w:color="auto"/>
          </w:divBdr>
        </w:div>
        <w:div w:id="667488528">
          <w:marLeft w:val="0"/>
          <w:marRight w:val="-1"/>
          <w:marTop w:val="150"/>
          <w:marBottom w:val="150"/>
          <w:divBdr>
            <w:top w:val="none" w:sz="0" w:space="0" w:color="auto"/>
            <w:left w:val="none" w:sz="0" w:space="0" w:color="auto"/>
            <w:bottom w:val="none" w:sz="0" w:space="0" w:color="auto"/>
            <w:right w:val="none" w:sz="0" w:space="0" w:color="auto"/>
          </w:divBdr>
        </w:div>
        <w:div w:id="667488529">
          <w:marLeft w:val="0"/>
          <w:marRight w:val="-1"/>
          <w:marTop w:val="150"/>
          <w:marBottom w:val="150"/>
          <w:divBdr>
            <w:top w:val="none" w:sz="0" w:space="0" w:color="auto"/>
            <w:left w:val="none" w:sz="0" w:space="0" w:color="auto"/>
            <w:bottom w:val="none" w:sz="0" w:space="0" w:color="auto"/>
            <w:right w:val="none" w:sz="0" w:space="0" w:color="auto"/>
          </w:divBdr>
        </w:div>
        <w:div w:id="667488530">
          <w:marLeft w:val="0"/>
          <w:marRight w:val="-1"/>
          <w:marTop w:val="150"/>
          <w:marBottom w:val="150"/>
          <w:divBdr>
            <w:top w:val="none" w:sz="0" w:space="0" w:color="auto"/>
            <w:left w:val="none" w:sz="0" w:space="0" w:color="auto"/>
            <w:bottom w:val="none" w:sz="0" w:space="0" w:color="auto"/>
            <w:right w:val="none" w:sz="0" w:space="0" w:color="auto"/>
          </w:divBdr>
        </w:div>
        <w:div w:id="667488531">
          <w:marLeft w:val="0"/>
          <w:marRight w:val="-1"/>
          <w:marTop w:val="150"/>
          <w:marBottom w:val="150"/>
          <w:divBdr>
            <w:top w:val="none" w:sz="0" w:space="0" w:color="auto"/>
            <w:left w:val="none" w:sz="0" w:space="0" w:color="auto"/>
            <w:bottom w:val="none" w:sz="0" w:space="0" w:color="auto"/>
            <w:right w:val="none" w:sz="0" w:space="0" w:color="auto"/>
          </w:divBdr>
        </w:div>
        <w:div w:id="667488532">
          <w:marLeft w:val="0"/>
          <w:marRight w:val="-1"/>
          <w:marTop w:val="0"/>
          <w:marBottom w:val="0"/>
          <w:divBdr>
            <w:top w:val="none" w:sz="0" w:space="0" w:color="auto"/>
            <w:left w:val="none" w:sz="0" w:space="0" w:color="auto"/>
            <w:bottom w:val="none" w:sz="0" w:space="0" w:color="auto"/>
            <w:right w:val="none" w:sz="0" w:space="0" w:color="auto"/>
          </w:divBdr>
        </w:div>
        <w:div w:id="667488533">
          <w:marLeft w:val="0"/>
          <w:marRight w:val="-1"/>
          <w:marTop w:val="150"/>
          <w:marBottom w:val="150"/>
          <w:divBdr>
            <w:top w:val="none" w:sz="0" w:space="0" w:color="auto"/>
            <w:left w:val="none" w:sz="0" w:space="0" w:color="auto"/>
            <w:bottom w:val="none" w:sz="0" w:space="0" w:color="auto"/>
            <w:right w:val="none" w:sz="0" w:space="0" w:color="auto"/>
          </w:divBdr>
        </w:div>
        <w:div w:id="667488534">
          <w:marLeft w:val="0"/>
          <w:marRight w:val="-1"/>
          <w:marTop w:val="150"/>
          <w:marBottom w:val="150"/>
          <w:divBdr>
            <w:top w:val="none" w:sz="0" w:space="0" w:color="auto"/>
            <w:left w:val="none" w:sz="0" w:space="0" w:color="auto"/>
            <w:bottom w:val="none" w:sz="0" w:space="0" w:color="auto"/>
            <w:right w:val="none" w:sz="0" w:space="0" w:color="auto"/>
          </w:divBdr>
        </w:div>
        <w:div w:id="667488535">
          <w:marLeft w:val="0"/>
          <w:marRight w:val="-1"/>
          <w:marTop w:val="150"/>
          <w:marBottom w:val="150"/>
          <w:divBdr>
            <w:top w:val="none" w:sz="0" w:space="0" w:color="auto"/>
            <w:left w:val="none" w:sz="0" w:space="0" w:color="auto"/>
            <w:bottom w:val="none" w:sz="0" w:space="0" w:color="auto"/>
            <w:right w:val="none" w:sz="0" w:space="0" w:color="auto"/>
          </w:divBdr>
        </w:div>
        <w:div w:id="667488536">
          <w:marLeft w:val="0"/>
          <w:marRight w:val="-1"/>
          <w:marTop w:val="0"/>
          <w:marBottom w:val="0"/>
          <w:divBdr>
            <w:top w:val="none" w:sz="0" w:space="0" w:color="auto"/>
            <w:left w:val="none" w:sz="0" w:space="0" w:color="auto"/>
            <w:bottom w:val="none" w:sz="0" w:space="0" w:color="auto"/>
            <w:right w:val="none" w:sz="0" w:space="0" w:color="auto"/>
          </w:divBdr>
        </w:div>
        <w:div w:id="667488537">
          <w:marLeft w:val="0"/>
          <w:marRight w:val="-1"/>
          <w:marTop w:val="0"/>
          <w:marBottom w:val="0"/>
          <w:divBdr>
            <w:top w:val="none" w:sz="0" w:space="0" w:color="auto"/>
            <w:left w:val="none" w:sz="0" w:space="0" w:color="auto"/>
            <w:bottom w:val="none" w:sz="0" w:space="0" w:color="auto"/>
            <w:right w:val="none" w:sz="0" w:space="0" w:color="auto"/>
          </w:divBdr>
        </w:div>
        <w:div w:id="667488538">
          <w:marLeft w:val="0"/>
          <w:marRight w:val="-1"/>
          <w:marTop w:val="150"/>
          <w:marBottom w:val="150"/>
          <w:divBdr>
            <w:top w:val="none" w:sz="0" w:space="0" w:color="auto"/>
            <w:left w:val="none" w:sz="0" w:space="0" w:color="auto"/>
            <w:bottom w:val="none" w:sz="0" w:space="0" w:color="auto"/>
            <w:right w:val="none" w:sz="0" w:space="0" w:color="auto"/>
          </w:divBdr>
        </w:div>
        <w:div w:id="667488539">
          <w:marLeft w:val="0"/>
          <w:marRight w:val="-1"/>
          <w:marTop w:val="150"/>
          <w:marBottom w:val="150"/>
          <w:divBdr>
            <w:top w:val="none" w:sz="0" w:space="0" w:color="auto"/>
            <w:left w:val="none" w:sz="0" w:space="0" w:color="auto"/>
            <w:bottom w:val="none" w:sz="0" w:space="0" w:color="auto"/>
            <w:right w:val="none" w:sz="0" w:space="0" w:color="auto"/>
          </w:divBdr>
        </w:div>
        <w:div w:id="667488540">
          <w:marLeft w:val="0"/>
          <w:marRight w:val="-1"/>
          <w:marTop w:val="150"/>
          <w:marBottom w:val="150"/>
          <w:divBdr>
            <w:top w:val="none" w:sz="0" w:space="0" w:color="auto"/>
            <w:left w:val="none" w:sz="0" w:space="0" w:color="auto"/>
            <w:bottom w:val="none" w:sz="0" w:space="0" w:color="auto"/>
            <w:right w:val="none" w:sz="0" w:space="0" w:color="auto"/>
          </w:divBdr>
        </w:div>
        <w:div w:id="667488541">
          <w:marLeft w:val="0"/>
          <w:marRight w:val="-1"/>
          <w:marTop w:val="150"/>
          <w:marBottom w:val="150"/>
          <w:divBdr>
            <w:top w:val="none" w:sz="0" w:space="0" w:color="auto"/>
            <w:left w:val="none" w:sz="0" w:space="0" w:color="auto"/>
            <w:bottom w:val="none" w:sz="0" w:space="0" w:color="auto"/>
            <w:right w:val="none" w:sz="0" w:space="0" w:color="auto"/>
          </w:divBdr>
        </w:div>
        <w:div w:id="667488542">
          <w:marLeft w:val="0"/>
          <w:marRight w:val="-1"/>
          <w:marTop w:val="150"/>
          <w:marBottom w:val="150"/>
          <w:divBdr>
            <w:top w:val="none" w:sz="0" w:space="0" w:color="auto"/>
            <w:left w:val="none" w:sz="0" w:space="0" w:color="auto"/>
            <w:bottom w:val="none" w:sz="0" w:space="0" w:color="auto"/>
            <w:right w:val="none" w:sz="0" w:space="0" w:color="auto"/>
          </w:divBdr>
        </w:div>
        <w:div w:id="667488543">
          <w:marLeft w:val="0"/>
          <w:marRight w:val="-1"/>
          <w:marTop w:val="150"/>
          <w:marBottom w:val="150"/>
          <w:divBdr>
            <w:top w:val="none" w:sz="0" w:space="0" w:color="auto"/>
            <w:left w:val="none" w:sz="0" w:space="0" w:color="auto"/>
            <w:bottom w:val="none" w:sz="0" w:space="0" w:color="auto"/>
            <w:right w:val="none" w:sz="0" w:space="0" w:color="auto"/>
          </w:divBdr>
        </w:div>
        <w:div w:id="667488544">
          <w:marLeft w:val="0"/>
          <w:marRight w:val="-1"/>
          <w:marTop w:val="0"/>
          <w:marBottom w:val="0"/>
          <w:divBdr>
            <w:top w:val="none" w:sz="0" w:space="0" w:color="auto"/>
            <w:left w:val="none" w:sz="0" w:space="0" w:color="auto"/>
            <w:bottom w:val="none" w:sz="0" w:space="0" w:color="auto"/>
            <w:right w:val="none" w:sz="0" w:space="0" w:color="auto"/>
          </w:divBdr>
        </w:div>
        <w:div w:id="667488545">
          <w:marLeft w:val="0"/>
          <w:marRight w:val="-1"/>
          <w:marTop w:val="0"/>
          <w:marBottom w:val="0"/>
          <w:divBdr>
            <w:top w:val="none" w:sz="0" w:space="0" w:color="auto"/>
            <w:left w:val="none" w:sz="0" w:space="0" w:color="auto"/>
            <w:bottom w:val="none" w:sz="0" w:space="0" w:color="auto"/>
            <w:right w:val="none" w:sz="0" w:space="0" w:color="auto"/>
          </w:divBdr>
        </w:div>
        <w:div w:id="667488546">
          <w:marLeft w:val="0"/>
          <w:marRight w:val="-1"/>
          <w:marTop w:val="150"/>
          <w:marBottom w:val="150"/>
          <w:divBdr>
            <w:top w:val="none" w:sz="0" w:space="0" w:color="auto"/>
            <w:left w:val="none" w:sz="0" w:space="0" w:color="auto"/>
            <w:bottom w:val="none" w:sz="0" w:space="0" w:color="auto"/>
            <w:right w:val="none" w:sz="0" w:space="0" w:color="auto"/>
          </w:divBdr>
        </w:div>
        <w:div w:id="667488547">
          <w:marLeft w:val="0"/>
          <w:marRight w:val="-1"/>
          <w:marTop w:val="0"/>
          <w:marBottom w:val="0"/>
          <w:divBdr>
            <w:top w:val="none" w:sz="0" w:space="0" w:color="auto"/>
            <w:left w:val="none" w:sz="0" w:space="0" w:color="auto"/>
            <w:bottom w:val="none" w:sz="0" w:space="0" w:color="auto"/>
            <w:right w:val="none" w:sz="0" w:space="0" w:color="auto"/>
          </w:divBdr>
        </w:div>
        <w:div w:id="667488548">
          <w:marLeft w:val="0"/>
          <w:marRight w:val="-1"/>
          <w:marTop w:val="0"/>
          <w:marBottom w:val="0"/>
          <w:divBdr>
            <w:top w:val="none" w:sz="0" w:space="0" w:color="auto"/>
            <w:left w:val="none" w:sz="0" w:space="0" w:color="auto"/>
            <w:bottom w:val="none" w:sz="0" w:space="0" w:color="auto"/>
            <w:right w:val="none" w:sz="0" w:space="0" w:color="auto"/>
          </w:divBdr>
        </w:div>
        <w:div w:id="667488550">
          <w:marLeft w:val="0"/>
          <w:marRight w:val="-1"/>
          <w:marTop w:val="150"/>
          <w:marBottom w:val="150"/>
          <w:divBdr>
            <w:top w:val="none" w:sz="0" w:space="0" w:color="auto"/>
            <w:left w:val="none" w:sz="0" w:space="0" w:color="auto"/>
            <w:bottom w:val="none" w:sz="0" w:space="0" w:color="auto"/>
            <w:right w:val="none" w:sz="0" w:space="0" w:color="auto"/>
          </w:divBdr>
        </w:div>
        <w:div w:id="667488551">
          <w:marLeft w:val="0"/>
          <w:marRight w:val="-1"/>
          <w:marTop w:val="150"/>
          <w:marBottom w:val="150"/>
          <w:divBdr>
            <w:top w:val="none" w:sz="0" w:space="0" w:color="auto"/>
            <w:left w:val="none" w:sz="0" w:space="0" w:color="auto"/>
            <w:bottom w:val="none" w:sz="0" w:space="0" w:color="auto"/>
            <w:right w:val="none" w:sz="0" w:space="0" w:color="auto"/>
          </w:divBdr>
        </w:div>
        <w:div w:id="667488552">
          <w:marLeft w:val="0"/>
          <w:marRight w:val="-1"/>
          <w:marTop w:val="0"/>
          <w:marBottom w:val="0"/>
          <w:divBdr>
            <w:top w:val="none" w:sz="0" w:space="0" w:color="auto"/>
            <w:left w:val="none" w:sz="0" w:space="0" w:color="auto"/>
            <w:bottom w:val="none" w:sz="0" w:space="0" w:color="auto"/>
            <w:right w:val="none" w:sz="0" w:space="0" w:color="auto"/>
          </w:divBdr>
        </w:div>
        <w:div w:id="667488554">
          <w:marLeft w:val="0"/>
          <w:marRight w:val="-1"/>
          <w:marTop w:val="150"/>
          <w:marBottom w:val="150"/>
          <w:divBdr>
            <w:top w:val="none" w:sz="0" w:space="0" w:color="auto"/>
            <w:left w:val="none" w:sz="0" w:space="0" w:color="auto"/>
            <w:bottom w:val="none" w:sz="0" w:space="0" w:color="auto"/>
            <w:right w:val="none" w:sz="0" w:space="0" w:color="auto"/>
          </w:divBdr>
        </w:div>
        <w:div w:id="667488555">
          <w:marLeft w:val="0"/>
          <w:marRight w:val="-1"/>
          <w:marTop w:val="150"/>
          <w:marBottom w:val="150"/>
          <w:divBdr>
            <w:top w:val="none" w:sz="0" w:space="0" w:color="auto"/>
            <w:left w:val="none" w:sz="0" w:space="0" w:color="auto"/>
            <w:bottom w:val="none" w:sz="0" w:space="0" w:color="auto"/>
            <w:right w:val="none" w:sz="0" w:space="0" w:color="auto"/>
          </w:divBdr>
        </w:div>
        <w:div w:id="667488556">
          <w:marLeft w:val="0"/>
          <w:marRight w:val="-1"/>
          <w:marTop w:val="0"/>
          <w:marBottom w:val="0"/>
          <w:divBdr>
            <w:top w:val="none" w:sz="0" w:space="0" w:color="auto"/>
            <w:left w:val="none" w:sz="0" w:space="0" w:color="auto"/>
            <w:bottom w:val="none" w:sz="0" w:space="0" w:color="auto"/>
            <w:right w:val="none" w:sz="0" w:space="0" w:color="auto"/>
          </w:divBdr>
        </w:div>
        <w:div w:id="667488557">
          <w:marLeft w:val="0"/>
          <w:marRight w:val="-1"/>
          <w:marTop w:val="150"/>
          <w:marBottom w:val="150"/>
          <w:divBdr>
            <w:top w:val="none" w:sz="0" w:space="0" w:color="auto"/>
            <w:left w:val="none" w:sz="0" w:space="0" w:color="auto"/>
            <w:bottom w:val="none" w:sz="0" w:space="0" w:color="auto"/>
            <w:right w:val="none" w:sz="0" w:space="0" w:color="auto"/>
          </w:divBdr>
        </w:div>
        <w:div w:id="667488558">
          <w:marLeft w:val="0"/>
          <w:marRight w:val="-1"/>
          <w:marTop w:val="150"/>
          <w:marBottom w:val="150"/>
          <w:divBdr>
            <w:top w:val="none" w:sz="0" w:space="0" w:color="auto"/>
            <w:left w:val="none" w:sz="0" w:space="0" w:color="auto"/>
            <w:bottom w:val="none" w:sz="0" w:space="0" w:color="auto"/>
            <w:right w:val="none" w:sz="0" w:space="0" w:color="auto"/>
          </w:divBdr>
        </w:div>
        <w:div w:id="667488559">
          <w:marLeft w:val="0"/>
          <w:marRight w:val="-1"/>
          <w:marTop w:val="150"/>
          <w:marBottom w:val="150"/>
          <w:divBdr>
            <w:top w:val="none" w:sz="0" w:space="0" w:color="auto"/>
            <w:left w:val="none" w:sz="0" w:space="0" w:color="auto"/>
            <w:bottom w:val="none" w:sz="0" w:space="0" w:color="auto"/>
            <w:right w:val="none" w:sz="0" w:space="0" w:color="auto"/>
          </w:divBdr>
        </w:div>
        <w:div w:id="667488561">
          <w:marLeft w:val="0"/>
          <w:marRight w:val="-1"/>
          <w:marTop w:val="150"/>
          <w:marBottom w:val="150"/>
          <w:divBdr>
            <w:top w:val="none" w:sz="0" w:space="0" w:color="auto"/>
            <w:left w:val="none" w:sz="0" w:space="0" w:color="auto"/>
            <w:bottom w:val="none" w:sz="0" w:space="0" w:color="auto"/>
            <w:right w:val="none" w:sz="0" w:space="0" w:color="auto"/>
          </w:divBdr>
        </w:div>
        <w:div w:id="667488562">
          <w:marLeft w:val="0"/>
          <w:marRight w:val="-1"/>
          <w:marTop w:val="150"/>
          <w:marBottom w:val="150"/>
          <w:divBdr>
            <w:top w:val="none" w:sz="0" w:space="0" w:color="auto"/>
            <w:left w:val="none" w:sz="0" w:space="0" w:color="auto"/>
            <w:bottom w:val="none" w:sz="0" w:space="0" w:color="auto"/>
            <w:right w:val="none" w:sz="0" w:space="0" w:color="auto"/>
          </w:divBdr>
        </w:div>
        <w:div w:id="667488563">
          <w:marLeft w:val="0"/>
          <w:marRight w:val="-1"/>
          <w:marTop w:val="150"/>
          <w:marBottom w:val="150"/>
          <w:divBdr>
            <w:top w:val="none" w:sz="0" w:space="0" w:color="auto"/>
            <w:left w:val="none" w:sz="0" w:space="0" w:color="auto"/>
            <w:bottom w:val="none" w:sz="0" w:space="0" w:color="auto"/>
            <w:right w:val="none" w:sz="0" w:space="0" w:color="auto"/>
          </w:divBdr>
        </w:div>
        <w:div w:id="667488564">
          <w:marLeft w:val="0"/>
          <w:marRight w:val="-1"/>
          <w:marTop w:val="0"/>
          <w:marBottom w:val="0"/>
          <w:divBdr>
            <w:top w:val="none" w:sz="0" w:space="0" w:color="auto"/>
            <w:left w:val="none" w:sz="0" w:space="0" w:color="auto"/>
            <w:bottom w:val="none" w:sz="0" w:space="0" w:color="auto"/>
            <w:right w:val="none" w:sz="0" w:space="0" w:color="auto"/>
          </w:divBdr>
        </w:div>
        <w:div w:id="667488565">
          <w:marLeft w:val="0"/>
          <w:marRight w:val="-1"/>
          <w:marTop w:val="150"/>
          <w:marBottom w:val="150"/>
          <w:divBdr>
            <w:top w:val="none" w:sz="0" w:space="0" w:color="auto"/>
            <w:left w:val="none" w:sz="0" w:space="0" w:color="auto"/>
            <w:bottom w:val="none" w:sz="0" w:space="0" w:color="auto"/>
            <w:right w:val="none" w:sz="0" w:space="0" w:color="auto"/>
          </w:divBdr>
        </w:div>
      </w:divsChild>
    </w:div>
    <w:div w:id="842940776">
      <w:bodyDiv w:val="1"/>
      <w:marLeft w:val="0"/>
      <w:marRight w:val="0"/>
      <w:marTop w:val="0"/>
      <w:marBottom w:val="0"/>
      <w:divBdr>
        <w:top w:val="none" w:sz="0" w:space="0" w:color="auto"/>
        <w:left w:val="none" w:sz="0" w:space="0" w:color="auto"/>
        <w:bottom w:val="none" w:sz="0" w:space="0" w:color="auto"/>
        <w:right w:val="none" w:sz="0" w:space="0" w:color="auto"/>
      </w:divBdr>
    </w:div>
    <w:div w:id="1194684966">
      <w:bodyDiv w:val="1"/>
      <w:marLeft w:val="0"/>
      <w:marRight w:val="0"/>
      <w:marTop w:val="0"/>
      <w:marBottom w:val="0"/>
      <w:divBdr>
        <w:top w:val="none" w:sz="0" w:space="0" w:color="auto"/>
        <w:left w:val="none" w:sz="0" w:space="0" w:color="auto"/>
        <w:bottom w:val="none" w:sz="0" w:space="0" w:color="auto"/>
        <w:right w:val="none" w:sz="0" w:space="0" w:color="auto"/>
      </w:divBdr>
    </w:div>
    <w:div w:id="1709645371">
      <w:bodyDiv w:val="1"/>
      <w:marLeft w:val="0"/>
      <w:marRight w:val="0"/>
      <w:marTop w:val="0"/>
      <w:marBottom w:val="0"/>
      <w:divBdr>
        <w:top w:val="none" w:sz="0" w:space="0" w:color="auto"/>
        <w:left w:val="none" w:sz="0" w:space="0" w:color="auto"/>
        <w:bottom w:val="none" w:sz="0" w:space="0" w:color="auto"/>
        <w:right w:val="none" w:sz="0" w:space="0" w:color="auto"/>
      </w:divBdr>
    </w:div>
    <w:div w:id="1794329646">
      <w:bodyDiv w:val="1"/>
      <w:marLeft w:val="0"/>
      <w:marRight w:val="0"/>
      <w:marTop w:val="0"/>
      <w:marBottom w:val="0"/>
      <w:divBdr>
        <w:top w:val="none" w:sz="0" w:space="0" w:color="auto"/>
        <w:left w:val="none" w:sz="0" w:space="0" w:color="auto"/>
        <w:bottom w:val="none" w:sz="0" w:space="0" w:color="auto"/>
        <w:right w:val="none" w:sz="0" w:space="0" w:color="auto"/>
      </w:divBdr>
    </w:div>
    <w:div w:id="208032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27BBB-8488-4B4B-BF29-1D3521CC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27887</Words>
  <Characters>158961</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186476</CharactersWithSpaces>
  <SharedDoc>false</SharedDoc>
  <HLinks>
    <vt:vector size="12" baseType="variant">
      <vt:variant>
        <vt:i4>505937931</vt:i4>
      </vt:variant>
      <vt:variant>
        <vt:i4>3</vt:i4>
      </vt:variant>
      <vt:variant>
        <vt:i4>0</vt:i4>
      </vt:variant>
      <vt:variant>
        <vt:i4>5</vt:i4>
      </vt:variant>
      <vt:variant>
        <vt:lpwstr/>
      </vt:variant>
      <vt:variant>
        <vt:lpwstr>_B._Mẫu_báo</vt:lpwstr>
      </vt:variant>
      <vt:variant>
        <vt:i4>506134539</vt:i4>
      </vt:variant>
      <vt:variant>
        <vt:i4>0</vt:i4>
      </vt:variant>
      <vt:variant>
        <vt:i4>0</vt:i4>
      </vt:variant>
      <vt:variant>
        <vt:i4>5</vt:i4>
      </vt:variant>
      <vt:variant>
        <vt:lpwstr/>
      </vt:variant>
      <vt:variant>
        <vt:lpwstr>_A._Mẫu_báo</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My PC</dc:creator>
  <cp:lastModifiedBy>THBUU</cp:lastModifiedBy>
  <cp:revision>2</cp:revision>
  <cp:lastPrinted>2019-04-25T07:45:00Z</cp:lastPrinted>
  <dcterms:created xsi:type="dcterms:W3CDTF">2019-07-22T06:48:00Z</dcterms:created>
  <dcterms:modified xsi:type="dcterms:W3CDTF">2019-07-22T06:48:00Z</dcterms:modified>
</cp:coreProperties>
</file>